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0A6CB4" w14:textId="77777777" w:rsidR="00864AC5" w:rsidRDefault="00864AC5"/>
    <w:tbl>
      <w:tblPr>
        <w:tblW w:w="7267" w:type="dxa"/>
        <w:tblLook w:val="00A0" w:firstRow="1" w:lastRow="0" w:firstColumn="1" w:lastColumn="0" w:noHBand="0" w:noVBand="0"/>
      </w:tblPr>
      <w:tblGrid>
        <w:gridCol w:w="3347"/>
        <w:gridCol w:w="3920"/>
      </w:tblGrid>
      <w:tr w:rsidR="000E79E3" w:rsidRPr="002C485B" w14:paraId="096F3BB3" w14:textId="77777777" w:rsidTr="000E79E3">
        <w:trPr>
          <w:trHeight w:val="1708"/>
        </w:trPr>
        <w:tc>
          <w:tcPr>
            <w:tcW w:w="3347" w:type="dxa"/>
            <w:shd w:val="clear" w:color="auto" w:fill="auto"/>
            <w:vAlign w:val="center"/>
          </w:tcPr>
          <w:p w14:paraId="54C9F400" w14:textId="77777777" w:rsidR="000E79E3" w:rsidRPr="007D26FA" w:rsidRDefault="000E79E3" w:rsidP="002329A1">
            <w:pPr>
              <w:pStyle w:val="Header"/>
              <w:spacing w:after="0" w:line="240" w:lineRule="auto"/>
              <w:ind w:left="-108"/>
              <w:rPr>
                <w:rFonts w:ascii="Trebuchet MS" w:hAnsi="Trebuchet MS" w:cs="Times New Roman"/>
                <w:color w:val="FF0000"/>
                <w:sz w:val="18"/>
                <w:szCs w:val="18"/>
              </w:rPr>
            </w:pPr>
            <w:r w:rsidRPr="007D26FA">
              <w:rPr>
                <w:rFonts w:ascii="Trebuchet MS" w:hAnsi="Trebuchet MS" w:cs="Times New Roman"/>
                <w:b/>
                <w:bCs/>
                <w:color w:val="FF0000"/>
                <w:sz w:val="18"/>
                <w:szCs w:val="18"/>
              </w:rPr>
              <w:t>VšĮ KAUNO MIESTO POLIKLINIKA</w:t>
            </w:r>
          </w:p>
          <w:p w14:paraId="62A276A5" w14:textId="77777777" w:rsidR="000E79E3" w:rsidRPr="007D26FA" w:rsidRDefault="000E79E3" w:rsidP="002329A1">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 xml:space="preserve">Pramonės pr. 31, LT-51270 Kaunas </w:t>
            </w:r>
          </w:p>
          <w:p w14:paraId="0DAE7F32" w14:textId="77777777" w:rsidR="000E79E3" w:rsidRPr="007D26FA" w:rsidRDefault="000E79E3" w:rsidP="002329A1">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Telefonas (8-37) 40 39 99</w:t>
            </w:r>
          </w:p>
          <w:p w14:paraId="7A52602D" w14:textId="77777777" w:rsidR="000E79E3" w:rsidRPr="007D26FA" w:rsidRDefault="000E79E3" w:rsidP="002329A1">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Faksas (8 37) 45 15 75</w:t>
            </w:r>
          </w:p>
          <w:p w14:paraId="45409555" w14:textId="77777777" w:rsidR="000E79E3" w:rsidRPr="007D26FA" w:rsidRDefault="000E79E3" w:rsidP="002329A1">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info@kaunopoliklinika.lt</w:t>
            </w:r>
          </w:p>
          <w:p w14:paraId="59ADC8CD" w14:textId="77777777" w:rsidR="000E79E3" w:rsidRPr="007D26FA" w:rsidRDefault="000E79E3" w:rsidP="002329A1">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www.kaunopoliklinika.lt</w:t>
            </w:r>
          </w:p>
          <w:p w14:paraId="7AFD4207" w14:textId="77777777" w:rsidR="000E79E3" w:rsidRPr="007D26FA" w:rsidRDefault="000E79E3" w:rsidP="002329A1">
            <w:pPr>
              <w:pStyle w:val="Header"/>
              <w:spacing w:after="0" w:line="240" w:lineRule="auto"/>
              <w:rPr>
                <w:rFonts w:ascii="Trebuchet MS" w:hAnsi="Trebuchet MS" w:cs="Times New Roman"/>
                <w:sz w:val="18"/>
                <w:szCs w:val="18"/>
              </w:rPr>
            </w:pPr>
          </w:p>
        </w:tc>
        <w:tc>
          <w:tcPr>
            <w:tcW w:w="3920" w:type="dxa"/>
            <w:shd w:val="clear" w:color="auto" w:fill="auto"/>
            <w:vAlign w:val="center"/>
          </w:tcPr>
          <w:p w14:paraId="60DAF369" w14:textId="77777777" w:rsidR="000E79E3" w:rsidRPr="007D26FA" w:rsidRDefault="000E79E3" w:rsidP="002329A1">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 xml:space="preserve">Įmonės kodas 135042394 </w:t>
            </w:r>
          </w:p>
          <w:p w14:paraId="4AB90080" w14:textId="77777777" w:rsidR="000E79E3" w:rsidRPr="007D26FA" w:rsidRDefault="000E79E3" w:rsidP="002329A1">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PVM mokėtojo kodas LT 350423917</w:t>
            </w:r>
          </w:p>
          <w:p w14:paraId="365503EB" w14:textId="77777777" w:rsidR="000E79E3" w:rsidRPr="007D26FA" w:rsidRDefault="000E79E3" w:rsidP="002329A1">
            <w:pPr>
              <w:pStyle w:val="Header"/>
              <w:tabs>
                <w:tab w:val="center" w:pos="4575"/>
              </w:tabs>
              <w:spacing w:after="0" w:line="240" w:lineRule="auto"/>
              <w:rPr>
                <w:rFonts w:ascii="Trebuchet MS" w:hAnsi="Trebuchet MS" w:cs="Times New Roman"/>
                <w:sz w:val="18"/>
                <w:szCs w:val="18"/>
              </w:rPr>
            </w:pPr>
            <w:bookmarkStart w:id="0" w:name="_Hlk116471674"/>
            <w:r w:rsidRPr="007D26FA">
              <w:rPr>
                <w:rFonts w:ascii="Trebuchet MS" w:hAnsi="Trebuchet MS" w:cs="Times New Roman"/>
                <w:sz w:val="18"/>
                <w:szCs w:val="18"/>
              </w:rPr>
              <w:t>AB SEB bankas</w:t>
            </w:r>
            <w:bookmarkEnd w:id="0"/>
          </w:p>
          <w:p w14:paraId="76842AE8" w14:textId="77777777" w:rsidR="000E79E3" w:rsidRPr="007D26FA" w:rsidRDefault="000E79E3" w:rsidP="002329A1">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Banko kodas 70440</w:t>
            </w:r>
          </w:p>
          <w:p w14:paraId="476EECA2" w14:textId="77777777" w:rsidR="000E79E3" w:rsidRPr="007D26FA" w:rsidRDefault="000E79E3" w:rsidP="002329A1">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noProof/>
                <w:sz w:val="18"/>
                <w:szCs w:val="18"/>
              </w:rPr>
              <w:drawing>
                <wp:anchor distT="0" distB="0" distL="133350" distR="115570" simplePos="0" relativeHeight="251659264" behindDoc="1" locked="0" layoutInCell="1" allowOverlap="1" wp14:anchorId="0B51F9DA" wp14:editId="62EAE008">
                  <wp:simplePos x="0" y="0"/>
                  <wp:positionH relativeFrom="column">
                    <wp:posOffset>2028190</wp:posOffset>
                  </wp:positionH>
                  <wp:positionV relativeFrom="paragraph">
                    <wp:posOffset>-379095</wp:posOffset>
                  </wp:positionV>
                  <wp:extent cx="1675130" cy="565150"/>
                  <wp:effectExtent l="0" t="0" r="0" b="0"/>
                  <wp:wrapNone/>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1" cstate="print"/>
                          <a:stretch>
                            <a:fillRect/>
                          </a:stretch>
                        </pic:blipFill>
                        <pic:spPr bwMode="auto">
                          <a:xfrm>
                            <a:off x="0" y="0"/>
                            <a:ext cx="1675130" cy="565150"/>
                          </a:xfrm>
                          <a:prstGeom prst="rect">
                            <a:avLst/>
                          </a:prstGeom>
                        </pic:spPr>
                      </pic:pic>
                    </a:graphicData>
                  </a:graphic>
                </wp:anchor>
              </w:drawing>
            </w:r>
            <w:bookmarkStart w:id="1" w:name="_Hlk116471595"/>
            <w:r w:rsidRPr="007D26FA">
              <w:rPr>
                <w:rFonts w:ascii="Trebuchet MS" w:hAnsi="Trebuchet MS" w:cs="Times New Roman"/>
                <w:sz w:val="18"/>
                <w:szCs w:val="18"/>
              </w:rPr>
              <w:t>A.S. LT047044060002942424</w:t>
            </w:r>
            <w:bookmarkEnd w:id="1"/>
          </w:p>
          <w:p w14:paraId="0578E17D" w14:textId="77777777" w:rsidR="000E79E3" w:rsidRPr="007D26FA" w:rsidRDefault="000E79E3" w:rsidP="002329A1">
            <w:pPr>
              <w:pStyle w:val="Header"/>
              <w:spacing w:after="0" w:line="240" w:lineRule="auto"/>
              <w:rPr>
                <w:rFonts w:ascii="Trebuchet MS" w:hAnsi="Trebuchet MS" w:cs="Times New Roman"/>
                <w:sz w:val="18"/>
                <w:szCs w:val="18"/>
              </w:rPr>
            </w:pPr>
            <w:r w:rsidRPr="007D26FA">
              <w:rPr>
                <w:rFonts w:ascii="Trebuchet MS" w:hAnsi="Trebuchet MS" w:cs="Times New Roman"/>
                <w:sz w:val="18"/>
                <w:szCs w:val="18"/>
              </w:rPr>
              <w:t>Direktorius Paulius Kibiša</w:t>
            </w:r>
          </w:p>
        </w:tc>
      </w:tr>
    </w:tbl>
    <w:sdt>
      <w:sdtPr>
        <w:rPr>
          <w:rFonts w:cstheme="minorHAnsi"/>
          <w:b/>
          <w:bCs/>
          <w:sz w:val="24"/>
          <w:szCs w:val="24"/>
        </w:rPr>
        <w:id w:val="-808551268"/>
        <w:docPartObj>
          <w:docPartGallery w:val="Cover Pages"/>
          <w:docPartUnique/>
        </w:docPartObj>
      </w:sdtPr>
      <w:sdtEndPr>
        <w:rPr>
          <w:rFonts w:ascii="Trebuchet MS" w:hAnsi="Trebuchet MS"/>
          <w:b w:val="0"/>
          <w:bCs w:val="0"/>
          <w:sz w:val="22"/>
          <w:szCs w:val="22"/>
        </w:rPr>
      </w:sdtEndPr>
      <w:sdtContent>
        <w:p w14:paraId="46315E48" w14:textId="708FB970" w:rsidR="00C32E53" w:rsidRPr="00D7315C" w:rsidRDefault="00C32E53" w:rsidP="004E4612">
          <w:pPr>
            <w:spacing w:after="120" w:line="20" w:lineRule="atLeast"/>
            <w:contextualSpacing/>
            <w:jc w:val="center"/>
            <w:rPr>
              <w:rFonts w:cstheme="minorHAnsi"/>
              <w:sz w:val="24"/>
              <w:szCs w:val="24"/>
            </w:rPr>
          </w:pPr>
        </w:p>
        <w:p w14:paraId="4B92F888" w14:textId="62A247AF" w:rsidR="00C32E53" w:rsidRPr="00D7315C" w:rsidRDefault="00EB164F" w:rsidP="00DE7037">
          <w:pPr>
            <w:tabs>
              <w:tab w:val="left" w:pos="870"/>
            </w:tabs>
            <w:spacing w:after="120" w:line="20" w:lineRule="atLeast"/>
            <w:contextualSpacing/>
            <w:rPr>
              <w:rFonts w:cstheme="minorHAnsi"/>
              <w:sz w:val="24"/>
              <w:szCs w:val="24"/>
            </w:rPr>
          </w:pPr>
          <w:r w:rsidRPr="00D7315C">
            <w:rPr>
              <w:rFonts w:cstheme="minorHAnsi"/>
              <w:sz w:val="24"/>
              <w:szCs w:val="24"/>
            </w:rPr>
            <w:tab/>
          </w:r>
        </w:p>
        <w:p w14:paraId="47B8E29B" w14:textId="1ADA2B87" w:rsidR="00D526C8" w:rsidRPr="00D7315C" w:rsidRDefault="00D526C8" w:rsidP="004E4612">
          <w:pPr>
            <w:spacing w:after="120" w:line="20" w:lineRule="atLeast"/>
            <w:contextualSpacing/>
            <w:jc w:val="center"/>
            <w:rPr>
              <w:rFonts w:ascii="Trebuchet MS" w:hAnsi="Trebuchet MS" w:cstheme="minorHAnsi"/>
              <w:sz w:val="22"/>
              <w:szCs w:val="22"/>
            </w:rPr>
          </w:pPr>
        </w:p>
        <w:p w14:paraId="3EC49E01" w14:textId="032A9079" w:rsidR="00D526C8" w:rsidRPr="00D7315C" w:rsidRDefault="00D526C8" w:rsidP="002537E4">
          <w:pPr>
            <w:spacing w:after="0" w:line="240" w:lineRule="auto"/>
            <w:ind w:left="5954"/>
            <w:contextualSpacing/>
            <w:rPr>
              <w:rFonts w:ascii="Trebuchet MS" w:hAnsi="Trebuchet MS" w:cstheme="minorHAnsi"/>
              <w:sz w:val="22"/>
              <w:szCs w:val="22"/>
            </w:rPr>
          </w:pPr>
          <w:r w:rsidRPr="00D7315C">
            <w:rPr>
              <w:rFonts w:ascii="Trebuchet MS" w:hAnsi="Trebuchet MS" w:cstheme="minorHAnsi"/>
              <w:sz w:val="22"/>
              <w:szCs w:val="22"/>
            </w:rPr>
            <w:t>PATVIRTINTA</w:t>
          </w:r>
        </w:p>
        <w:p w14:paraId="19055ACE" w14:textId="7E191209" w:rsidR="000E79E3" w:rsidRPr="00060877" w:rsidRDefault="000E79E3" w:rsidP="002537E4">
          <w:pPr>
            <w:pStyle w:val="BodyText"/>
            <w:suppressAutoHyphens/>
            <w:spacing w:after="0" w:line="240" w:lineRule="auto"/>
            <w:ind w:left="5954" w:firstLine="0"/>
            <w:jc w:val="left"/>
            <w:rPr>
              <w:rFonts w:ascii="Trebuchet MS" w:hAnsi="Trebuchet MS" w:cs="Times New Roman"/>
              <w:sz w:val="22"/>
              <w:szCs w:val="22"/>
            </w:rPr>
          </w:pPr>
          <w:r w:rsidRPr="00060877">
            <w:rPr>
              <w:rFonts w:ascii="Trebuchet MS" w:hAnsi="Trebuchet MS" w:cs="Times New Roman"/>
              <w:sz w:val="22"/>
              <w:szCs w:val="22"/>
            </w:rPr>
            <w:t>202</w:t>
          </w:r>
          <w:r w:rsidR="00AB7082" w:rsidRPr="00060877">
            <w:rPr>
              <w:rFonts w:ascii="Trebuchet MS" w:hAnsi="Trebuchet MS" w:cs="Times New Roman"/>
              <w:sz w:val="22"/>
              <w:szCs w:val="22"/>
            </w:rPr>
            <w:t>4</w:t>
          </w:r>
          <w:r w:rsidRPr="00060877">
            <w:rPr>
              <w:rFonts w:ascii="Trebuchet MS" w:hAnsi="Trebuchet MS" w:cs="Times New Roman"/>
              <w:sz w:val="22"/>
              <w:szCs w:val="22"/>
            </w:rPr>
            <w:t xml:space="preserve"> m. </w:t>
          </w:r>
          <w:r w:rsidR="005A1855">
            <w:rPr>
              <w:rFonts w:ascii="Trebuchet MS" w:hAnsi="Trebuchet MS" w:cs="Times New Roman"/>
              <w:sz w:val="22"/>
              <w:szCs w:val="22"/>
            </w:rPr>
            <w:t xml:space="preserve">gruodžio </w:t>
          </w:r>
          <w:r w:rsidR="00DC2603">
            <w:rPr>
              <w:rFonts w:ascii="Trebuchet MS" w:hAnsi="Trebuchet MS" w:cs="Times New Roman"/>
              <w:sz w:val="22"/>
              <w:szCs w:val="22"/>
            </w:rPr>
            <w:t>16</w:t>
          </w:r>
          <w:r w:rsidR="006D2E49" w:rsidRPr="00060877">
            <w:rPr>
              <w:rFonts w:ascii="Trebuchet MS" w:hAnsi="Trebuchet MS" w:cs="Times New Roman"/>
              <w:sz w:val="22"/>
              <w:szCs w:val="22"/>
            </w:rPr>
            <w:t xml:space="preserve"> </w:t>
          </w:r>
          <w:r w:rsidRPr="00060877">
            <w:rPr>
              <w:rFonts w:ascii="Trebuchet MS" w:hAnsi="Trebuchet MS" w:cs="Times New Roman"/>
              <w:sz w:val="22"/>
              <w:szCs w:val="22"/>
            </w:rPr>
            <w:t>d. viešojo pirkimo komisijos posėdžio</w:t>
          </w:r>
        </w:p>
        <w:p w14:paraId="7D794D86" w14:textId="4E34B0AA" w:rsidR="000E79E3" w:rsidRPr="00060877" w:rsidRDefault="000E79E3" w:rsidP="002537E4">
          <w:pPr>
            <w:pStyle w:val="BodyText"/>
            <w:suppressAutoHyphens/>
            <w:spacing w:after="0" w:line="240" w:lineRule="auto"/>
            <w:ind w:left="5954" w:firstLine="0"/>
            <w:jc w:val="left"/>
            <w:rPr>
              <w:rFonts w:ascii="Trebuchet MS" w:hAnsi="Trebuchet MS" w:cs="Times New Roman"/>
              <w:sz w:val="22"/>
              <w:szCs w:val="22"/>
            </w:rPr>
          </w:pPr>
          <w:r w:rsidRPr="00060877">
            <w:rPr>
              <w:rFonts w:ascii="Trebuchet MS" w:hAnsi="Trebuchet MS" w:cs="Times New Roman"/>
              <w:sz w:val="22"/>
              <w:szCs w:val="22"/>
            </w:rPr>
            <w:t xml:space="preserve">protokolu Nr. </w:t>
          </w:r>
          <w:r w:rsidR="00AB7082" w:rsidRPr="00060877">
            <w:rPr>
              <w:rFonts w:ascii="Trebuchet MS" w:hAnsi="Trebuchet MS" w:cs="Times New Roman"/>
              <w:sz w:val="22"/>
              <w:szCs w:val="22"/>
            </w:rPr>
            <w:t>PR-24</w:t>
          </w:r>
          <w:r w:rsidR="00CD7650" w:rsidRPr="00060877">
            <w:rPr>
              <w:rFonts w:ascii="Trebuchet MS" w:hAnsi="Trebuchet MS" w:cs="Times New Roman"/>
              <w:sz w:val="22"/>
              <w:szCs w:val="22"/>
            </w:rPr>
            <w:t>-</w:t>
          </w:r>
          <w:r w:rsidR="00DC2603">
            <w:rPr>
              <w:rFonts w:ascii="Trebuchet MS" w:hAnsi="Trebuchet MS" w:cs="Times New Roman"/>
              <w:sz w:val="22"/>
              <w:szCs w:val="22"/>
            </w:rPr>
            <w:t>514</w:t>
          </w:r>
          <w:r w:rsidR="006D2E49" w:rsidRPr="00060877">
            <w:rPr>
              <w:rFonts w:ascii="Trebuchet MS" w:hAnsi="Trebuchet MS" w:cs="Times New Roman"/>
              <w:sz w:val="22"/>
              <w:szCs w:val="22"/>
            </w:rPr>
            <w:t xml:space="preserve"> </w:t>
          </w:r>
          <w:r w:rsidRPr="00060877">
            <w:rPr>
              <w:rFonts w:ascii="Trebuchet MS" w:hAnsi="Trebuchet MS" w:cs="Times New Roman"/>
              <w:sz w:val="22"/>
              <w:szCs w:val="22"/>
            </w:rPr>
            <w:t>(9.2)</w:t>
          </w:r>
        </w:p>
        <w:p w14:paraId="31A012D4" w14:textId="52ED5E6D" w:rsidR="000E79E3" w:rsidRPr="00D7315C" w:rsidRDefault="000E79E3" w:rsidP="002537E4">
          <w:pPr>
            <w:spacing w:after="0" w:line="240" w:lineRule="auto"/>
            <w:ind w:left="5954"/>
            <w:contextualSpacing/>
            <w:rPr>
              <w:rFonts w:ascii="Trebuchet MS" w:hAnsi="Trebuchet MS" w:cs="Times New Roman"/>
              <w:sz w:val="22"/>
              <w:szCs w:val="22"/>
            </w:rPr>
          </w:pPr>
          <w:r w:rsidRPr="00D7315C">
            <w:rPr>
              <w:rFonts w:ascii="Trebuchet MS" w:hAnsi="Trebuchet MS" w:cs="Times New Roman"/>
              <w:sz w:val="22"/>
              <w:szCs w:val="22"/>
            </w:rPr>
            <w:t>PAKEITIMAI PATVIRTINTI:</w:t>
          </w:r>
        </w:p>
        <w:p w14:paraId="383FB42C" w14:textId="530F598E" w:rsidR="00704E88" w:rsidRPr="00444E56" w:rsidRDefault="00444E56" w:rsidP="002537E4">
          <w:pPr>
            <w:pStyle w:val="BodyText"/>
            <w:suppressAutoHyphens/>
            <w:spacing w:after="0" w:line="240" w:lineRule="auto"/>
            <w:ind w:left="5954" w:firstLine="0"/>
            <w:jc w:val="left"/>
            <w:rPr>
              <w:rFonts w:ascii="Trebuchet MS" w:hAnsi="Trebuchet MS" w:cs="Times New Roman"/>
              <w:i/>
              <w:iCs/>
              <w:sz w:val="22"/>
              <w:szCs w:val="22"/>
            </w:rPr>
          </w:pPr>
          <w:r w:rsidRPr="00444E56">
            <w:rPr>
              <w:rFonts w:ascii="Trebuchet MS" w:hAnsi="Trebuchet MS" w:cs="Times New Roman"/>
              <w:i/>
              <w:iCs/>
              <w:sz w:val="22"/>
              <w:szCs w:val="22"/>
            </w:rPr>
            <w:t>NETAIKOMA</w:t>
          </w:r>
        </w:p>
        <w:p w14:paraId="47EF0C37" w14:textId="19126F9D" w:rsidR="00D526C8" w:rsidRPr="00D7315C" w:rsidRDefault="00D526C8" w:rsidP="004E4612">
          <w:pPr>
            <w:spacing w:after="120" w:line="20" w:lineRule="atLeast"/>
            <w:contextualSpacing/>
            <w:jc w:val="center"/>
            <w:rPr>
              <w:rFonts w:ascii="Trebuchet MS" w:hAnsi="Trebuchet MS" w:cstheme="minorHAnsi"/>
              <w:sz w:val="22"/>
              <w:szCs w:val="22"/>
            </w:rPr>
          </w:pPr>
        </w:p>
        <w:p w14:paraId="7350A7E2" w14:textId="78457EBC" w:rsidR="00D526C8" w:rsidRPr="000E79E3" w:rsidRDefault="00D526C8" w:rsidP="004E4612">
          <w:pPr>
            <w:spacing w:after="120" w:line="20" w:lineRule="atLeast"/>
            <w:contextualSpacing/>
            <w:jc w:val="center"/>
            <w:rPr>
              <w:rFonts w:ascii="Trebuchet MS" w:hAnsi="Trebuchet MS" w:cstheme="minorHAnsi"/>
              <w:sz w:val="22"/>
              <w:szCs w:val="22"/>
            </w:rPr>
          </w:pPr>
        </w:p>
        <w:p w14:paraId="1D1BF965" w14:textId="1694BEDB" w:rsidR="00D526C8" w:rsidRPr="000E79E3" w:rsidRDefault="00FA506A"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 xml:space="preserve">ATVIRO </w:t>
          </w:r>
          <w:r w:rsidR="000B4A74">
            <w:rPr>
              <w:rFonts w:ascii="Trebuchet MS" w:hAnsi="Trebuchet MS" w:cstheme="minorHAnsi"/>
              <w:b/>
              <w:bCs/>
              <w:sz w:val="22"/>
              <w:szCs w:val="22"/>
            </w:rPr>
            <w:t>SUPAPRASTINTO</w:t>
          </w:r>
          <w:r w:rsidR="007A130B" w:rsidRPr="000E79E3">
            <w:rPr>
              <w:rFonts w:ascii="Trebuchet MS" w:hAnsi="Trebuchet MS" w:cstheme="minorHAnsi"/>
              <w:b/>
              <w:bCs/>
              <w:sz w:val="22"/>
              <w:szCs w:val="22"/>
            </w:rPr>
            <w:t xml:space="preserve"> </w:t>
          </w:r>
          <w:r w:rsidR="00D526C8" w:rsidRPr="000E79E3">
            <w:rPr>
              <w:rFonts w:ascii="Trebuchet MS" w:hAnsi="Trebuchet MS" w:cstheme="minorHAnsi"/>
              <w:b/>
              <w:bCs/>
              <w:sz w:val="22"/>
              <w:szCs w:val="22"/>
            </w:rPr>
            <w:t xml:space="preserve">VIEŠOJO PIRKIMO </w:t>
          </w:r>
          <w:r w:rsidR="00423B98" w:rsidRPr="00423B98">
            <w:rPr>
              <w:rFonts w:ascii="Trebuchet MS" w:hAnsi="Trebuchet MS" w:cstheme="minorHAnsi"/>
              <w:b/>
              <w:bCs/>
              <w:sz w:val="22"/>
              <w:szCs w:val="22"/>
            </w:rPr>
            <w:t>„</w:t>
          </w:r>
          <w:bookmarkStart w:id="2" w:name="_Hlk155687113"/>
          <w:r w:rsidR="005E3424" w:rsidRPr="005E3424">
            <w:rPr>
              <w:rFonts w:ascii="Trebuchet MS" w:hAnsi="Trebuchet MS" w:cstheme="minorHAnsi"/>
              <w:b/>
              <w:bCs/>
              <w:sz w:val="22"/>
              <w:szCs w:val="22"/>
            </w:rPr>
            <w:t xml:space="preserve">USB ĮRENGINIO, SKIRTO </w:t>
          </w:r>
          <w:r w:rsidR="005A1855">
            <w:rPr>
              <w:rFonts w:ascii="Trebuchet MS" w:hAnsi="Trebuchet MS" w:cstheme="minorHAnsi"/>
              <w:b/>
              <w:bCs/>
              <w:sz w:val="22"/>
              <w:szCs w:val="22"/>
            </w:rPr>
            <w:t>NAUDOTOJŲ</w:t>
          </w:r>
          <w:r w:rsidR="005E3424" w:rsidRPr="005E3424">
            <w:rPr>
              <w:rFonts w:ascii="Trebuchet MS" w:hAnsi="Trebuchet MS" w:cstheme="minorHAnsi"/>
              <w:b/>
              <w:bCs/>
              <w:sz w:val="22"/>
              <w:szCs w:val="22"/>
            </w:rPr>
            <w:t xml:space="preserve"> AUTENTIFIKAVIMUI,</w:t>
          </w:r>
          <w:r w:rsidR="005E3424">
            <w:rPr>
              <w:rFonts w:ascii="Trebuchet MS" w:hAnsi="Trebuchet MS" w:cstheme="minorHAnsi"/>
              <w:b/>
              <w:bCs/>
              <w:sz w:val="22"/>
              <w:szCs w:val="22"/>
            </w:rPr>
            <w:t xml:space="preserve"> </w:t>
          </w:r>
          <w:r w:rsidR="000B5810">
            <w:rPr>
              <w:rFonts w:ascii="Trebuchet MS" w:hAnsi="Trebuchet MS"/>
              <w:b/>
              <w:sz w:val="22"/>
              <w:szCs w:val="22"/>
              <w:shd w:val="clear" w:color="auto" w:fill="FFFFFF"/>
            </w:rPr>
            <w:t>PIRKIMAS</w:t>
          </w:r>
          <w:bookmarkEnd w:id="2"/>
          <w:r w:rsidR="000B5810">
            <w:rPr>
              <w:rFonts w:ascii="Trebuchet MS" w:hAnsi="Trebuchet MS"/>
              <w:b/>
              <w:sz w:val="22"/>
              <w:szCs w:val="22"/>
              <w:shd w:val="clear" w:color="auto" w:fill="FFFFFF"/>
            </w:rPr>
            <w:t>“</w:t>
          </w:r>
        </w:p>
        <w:p w14:paraId="18ACC6AD" w14:textId="1AEEBED8" w:rsidR="00D526C8" w:rsidRDefault="00EB164F"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 xml:space="preserve">SPECIALIOSIOS </w:t>
          </w:r>
          <w:r w:rsidR="00D526C8" w:rsidRPr="000E79E3">
            <w:rPr>
              <w:rFonts w:ascii="Trebuchet MS" w:hAnsi="Trebuchet MS" w:cstheme="minorHAnsi"/>
              <w:b/>
              <w:bCs/>
              <w:sz w:val="22"/>
              <w:szCs w:val="22"/>
            </w:rPr>
            <w:t>SĄLYGOS</w:t>
          </w:r>
        </w:p>
        <w:p w14:paraId="33BB6995" w14:textId="4C2BE73B" w:rsidR="000614B1" w:rsidRPr="000E79E3" w:rsidRDefault="000614B1" w:rsidP="004E4612">
          <w:pPr>
            <w:spacing w:after="120" w:line="20" w:lineRule="atLeast"/>
            <w:contextualSpacing/>
            <w:jc w:val="center"/>
            <w:rPr>
              <w:rFonts w:ascii="Trebuchet MS" w:hAnsi="Trebuchet MS" w:cstheme="minorHAnsi"/>
              <w:b/>
              <w:bCs/>
              <w:sz w:val="22"/>
              <w:szCs w:val="22"/>
            </w:rPr>
          </w:pPr>
        </w:p>
        <w:p w14:paraId="67D34D7E" w14:textId="7C7B2AA0" w:rsidR="00D53BF4" w:rsidRPr="000E79E3" w:rsidRDefault="00D53BF4"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V</w:t>
          </w:r>
          <w:r w:rsidR="00755F3B" w:rsidRPr="000E79E3">
            <w:rPr>
              <w:rFonts w:ascii="Trebuchet MS" w:hAnsi="Trebuchet MS" w:cstheme="minorHAnsi"/>
              <w:b/>
              <w:bCs/>
              <w:sz w:val="22"/>
              <w:szCs w:val="22"/>
            </w:rPr>
            <w:t>ersija</w:t>
          </w:r>
          <w:r w:rsidRPr="000E79E3">
            <w:rPr>
              <w:rFonts w:ascii="Trebuchet MS" w:hAnsi="Trebuchet MS" w:cstheme="minorHAnsi"/>
              <w:b/>
              <w:bCs/>
              <w:sz w:val="22"/>
              <w:szCs w:val="22"/>
            </w:rPr>
            <w:t xml:space="preserve"> Nr. </w:t>
          </w:r>
          <w:r w:rsidR="00444E56">
            <w:rPr>
              <w:rFonts w:ascii="Trebuchet MS" w:hAnsi="Trebuchet MS" w:cstheme="minorHAnsi"/>
              <w:b/>
              <w:bCs/>
              <w:sz w:val="22"/>
              <w:szCs w:val="22"/>
            </w:rPr>
            <w:t>1</w:t>
          </w:r>
        </w:p>
        <w:p w14:paraId="0FC90D8B" w14:textId="77777777" w:rsidR="00D526C8" w:rsidRDefault="00D526C8" w:rsidP="0048654D">
          <w:pPr>
            <w:spacing w:after="120" w:line="20" w:lineRule="atLeast"/>
            <w:contextualSpacing/>
            <w:rPr>
              <w:rFonts w:ascii="Trebuchet MS" w:hAnsi="Trebuchet MS" w:cstheme="minorHAnsi"/>
              <w:sz w:val="22"/>
              <w:szCs w:val="22"/>
            </w:rPr>
          </w:pPr>
        </w:p>
        <w:p w14:paraId="7C1DC1E4" w14:textId="77777777" w:rsidR="008E7321" w:rsidRDefault="008E7321" w:rsidP="0048654D">
          <w:pPr>
            <w:spacing w:after="120" w:line="20" w:lineRule="atLeast"/>
            <w:contextualSpacing/>
            <w:rPr>
              <w:rFonts w:ascii="Trebuchet MS" w:hAnsi="Trebuchet MS" w:cstheme="minorHAnsi"/>
              <w:sz w:val="22"/>
              <w:szCs w:val="22"/>
            </w:rPr>
          </w:pPr>
        </w:p>
        <w:p w14:paraId="64FC119F" w14:textId="77777777" w:rsidR="008E7321" w:rsidRPr="000E79E3" w:rsidRDefault="008E7321" w:rsidP="0048654D">
          <w:pPr>
            <w:spacing w:after="120" w:line="20" w:lineRule="atLeast"/>
            <w:contextualSpacing/>
            <w:rPr>
              <w:rFonts w:ascii="Trebuchet MS" w:hAnsi="Trebuchet MS" w:cstheme="minorHAnsi"/>
              <w:sz w:val="22"/>
              <w:szCs w:val="22"/>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rebuchet MS" w:eastAsiaTheme="minorEastAsia" w:hAnsi="Trebuchet MS" w:cstheme="minorHAnsi"/>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F04838" w:rsidRDefault="001C24BC" w:rsidP="000E79E3">
              <w:pPr>
                <w:pStyle w:val="TOCHeading"/>
                <w:spacing w:before="0" w:line="20" w:lineRule="atLeast"/>
                <w:contextualSpacing/>
                <w:rPr>
                  <w:rFonts w:ascii="Trebuchet MS" w:hAnsi="Trebuchet MS" w:cstheme="minorHAnsi"/>
                  <w:sz w:val="22"/>
                  <w:szCs w:val="22"/>
                </w:rPr>
              </w:pPr>
              <w:r w:rsidRPr="00F04838">
                <w:rPr>
                  <w:rFonts w:ascii="Trebuchet MS" w:hAnsi="Trebuchet MS" w:cstheme="minorHAnsi"/>
                  <w:sz w:val="22"/>
                  <w:szCs w:val="22"/>
                </w:rPr>
                <w:t>TURINYS</w:t>
              </w:r>
            </w:p>
            <w:p w14:paraId="1020EA86" w14:textId="2A8AED2C" w:rsidR="00557E07" w:rsidRPr="00F04838" w:rsidRDefault="001C24BC">
              <w:pPr>
                <w:pStyle w:val="TOC1"/>
                <w:rPr>
                  <w:rFonts w:eastAsiaTheme="minorEastAsia" w:cstheme="minorBidi"/>
                  <w:spacing w:val="0"/>
                  <w:sz w:val="22"/>
                  <w:szCs w:val="22"/>
                  <w:lang w:val="en-US" w:eastAsia="en-US"/>
                </w:rPr>
              </w:pPr>
              <w:r w:rsidRPr="00360E4A">
                <w:rPr>
                  <w:rFonts w:cstheme="minorHAnsi"/>
                  <w:color w:val="2B579A"/>
                  <w:spacing w:val="0"/>
                  <w:sz w:val="22"/>
                  <w:szCs w:val="22"/>
                  <w:shd w:val="clear" w:color="auto" w:fill="E6E6E6"/>
                </w:rPr>
                <w:fldChar w:fldCharType="begin"/>
              </w:r>
              <w:r w:rsidRPr="00F04838">
                <w:rPr>
                  <w:rFonts w:cstheme="minorHAnsi"/>
                  <w:spacing w:val="0"/>
                  <w:sz w:val="22"/>
                  <w:szCs w:val="22"/>
                </w:rPr>
                <w:instrText xml:space="preserve"> TOC \o "1-3" \h \z \u </w:instrText>
              </w:r>
              <w:r w:rsidRPr="00360E4A">
                <w:rPr>
                  <w:rFonts w:cstheme="minorHAnsi"/>
                  <w:color w:val="2B579A"/>
                  <w:spacing w:val="0"/>
                  <w:sz w:val="22"/>
                  <w:szCs w:val="22"/>
                  <w:shd w:val="clear" w:color="auto" w:fill="E6E6E6"/>
                </w:rPr>
                <w:fldChar w:fldCharType="separate"/>
              </w:r>
              <w:hyperlink w:anchor="_Toc164851446" w:history="1">
                <w:r w:rsidR="00557E07" w:rsidRPr="00F04838">
                  <w:rPr>
                    <w:rStyle w:val="Hyperlink"/>
                    <w:rFonts w:cstheme="minorHAnsi"/>
                    <w:spacing w:val="0"/>
                    <w:sz w:val="22"/>
                    <w:szCs w:val="22"/>
                  </w:rPr>
                  <w:t>1.</w:t>
                </w:r>
                <w:r w:rsidR="00557E07" w:rsidRPr="00F04838">
                  <w:rPr>
                    <w:rFonts w:eastAsiaTheme="minorEastAsia" w:cstheme="minorBidi"/>
                    <w:spacing w:val="0"/>
                    <w:sz w:val="22"/>
                    <w:szCs w:val="22"/>
                    <w:lang w:val="en-US" w:eastAsia="en-US"/>
                  </w:rPr>
                  <w:tab/>
                </w:r>
                <w:r w:rsidR="00557E07" w:rsidRPr="00F04838">
                  <w:rPr>
                    <w:rStyle w:val="Hyperlink"/>
                    <w:rFonts w:cstheme="minorHAnsi"/>
                    <w:spacing w:val="0"/>
                    <w:sz w:val="22"/>
                    <w:szCs w:val="22"/>
                  </w:rPr>
                  <w:t>Bendra informacija</w:t>
                </w:r>
                <w:r w:rsidR="00557E07" w:rsidRPr="00F04838">
                  <w:rPr>
                    <w:webHidden/>
                    <w:spacing w:val="0"/>
                    <w:sz w:val="22"/>
                    <w:szCs w:val="22"/>
                  </w:rPr>
                  <w:tab/>
                </w:r>
                <w:r w:rsidR="00557E07" w:rsidRPr="00360E4A">
                  <w:rPr>
                    <w:webHidden/>
                    <w:spacing w:val="0"/>
                    <w:sz w:val="22"/>
                    <w:szCs w:val="22"/>
                  </w:rPr>
                  <w:fldChar w:fldCharType="begin"/>
                </w:r>
                <w:r w:rsidR="00557E07" w:rsidRPr="00F04838">
                  <w:rPr>
                    <w:webHidden/>
                    <w:spacing w:val="0"/>
                    <w:sz w:val="22"/>
                    <w:szCs w:val="22"/>
                  </w:rPr>
                  <w:instrText xml:space="preserve"> PAGEREF _Toc164851446 \h </w:instrText>
                </w:r>
                <w:r w:rsidR="00557E07" w:rsidRPr="00360E4A">
                  <w:rPr>
                    <w:webHidden/>
                    <w:spacing w:val="0"/>
                    <w:sz w:val="22"/>
                    <w:szCs w:val="22"/>
                  </w:rPr>
                </w:r>
                <w:r w:rsidR="00557E07" w:rsidRPr="00360E4A">
                  <w:rPr>
                    <w:webHidden/>
                    <w:spacing w:val="0"/>
                    <w:sz w:val="22"/>
                    <w:szCs w:val="22"/>
                  </w:rPr>
                  <w:fldChar w:fldCharType="separate"/>
                </w:r>
                <w:r w:rsidR="00AB2318">
                  <w:rPr>
                    <w:webHidden/>
                    <w:spacing w:val="0"/>
                    <w:sz w:val="22"/>
                    <w:szCs w:val="22"/>
                  </w:rPr>
                  <w:t>2</w:t>
                </w:r>
                <w:r w:rsidR="00557E07" w:rsidRPr="00360E4A">
                  <w:rPr>
                    <w:webHidden/>
                    <w:spacing w:val="0"/>
                    <w:sz w:val="22"/>
                    <w:szCs w:val="22"/>
                  </w:rPr>
                  <w:fldChar w:fldCharType="end"/>
                </w:r>
              </w:hyperlink>
            </w:p>
            <w:p w14:paraId="59D1C1B0" w14:textId="30A1BD80" w:rsidR="00557E07" w:rsidRPr="00F04838" w:rsidRDefault="00557E07">
              <w:pPr>
                <w:pStyle w:val="TOC1"/>
                <w:rPr>
                  <w:rFonts w:eastAsiaTheme="minorEastAsia" w:cstheme="minorBidi"/>
                  <w:spacing w:val="0"/>
                  <w:sz w:val="22"/>
                  <w:szCs w:val="22"/>
                  <w:lang w:val="en-US" w:eastAsia="en-US"/>
                </w:rPr>
              </w:pPr>
              <w:hyperlink w:anchor="_Toc164851447" w:history="1">
                <w:r w:rsidRPr="00F04838">
                  <w:rPr>
                    <w:rStyle w:val="Hyperlink"/>
                    <w:spacing w:val="0"/>
                    <w:sz w:val="22"/>
                    <w:szCs w:val="22"/>
                  </w:rPr>
                  <w:t>2.</w:t>
                </w:r>
                <w:r w:rsidRPr="00F04838">
                  <w:rPr>
                    <w:rFonts w:eastAsiaTheme="minorEastAsia" w:cstheme="minorBidi"/>
                    <w:spacing w:val="0"/>
                    <w:sz w:val="22"/>
                    <w:szCs w:val="22"/>
                    <w:lang w:val="en-US" w:eastAsia="en-US"/>
                  </w:rPr>
                  <w:tab/>
                </w:r>
                <w:r w:rsidRPr="00F04838">
                  <w:rPr>
                    <w:rStyle w:val="Hyperlink"/>
                    <w:rFonts w:cstheme="minorHAnsi"/>
                    <w:spacing w:val="0"/>
                    <w:sz w:val="22"/>
                    <w:szCs w:val="22"/>
                  </w:rPr>
                  <w:t>Pirkimo objektas</w:t>
                </w:r>
                <w:r w:rsidRPr="00F04838">
                  <w:rPr>
                    <w:webHidden/>
                    <w:spacing w:val="0"/>
                    <w:sz w:val="22"/>
                    <w:szCs w:val="22"/>
                  </w:rPr>
                  <w:tab/>
                </w:r>
                <w:r w:rsidRPr="00360E4A">
                  <w:rPr>
                    <w:webHidden/>
                    <w:spacing w:val="0"/>
                    <w:sz w:val="22"/>
                    <w:szCs w:val="22"/>
                  </w:rPr>
                  <w:fldChar w:fldCharType="begin"/>
                </w:r>
                <w:r w:rsidRPr="00F04838">
                  <w:rPr>
                    <w:webHidden/>
                    <w:spacing w:val="0"/>
                    <w:sz w:val="22"/>
                    <w:szCs w:val="22"/>
                  </w:rPr>
                  <w:instrText xml:space="preserve"> PAGEREF _Toc164851447 \h </w:instrText>
                </w:r>
                <w:r w:rsidRPr="00360E4A">
                  <w:rPr>
                    <w:webHidden/>
                    <w:spacing w:val="0"/>
                    <w:sz w:val="22"/>
                    <w:szCs w:val="22"/>
                  </w:rPr>
                </w:r>
                <w:r w:rsidRPr="00360E4A">
                  <w:rPr>
                    <w:webHidden/>
                    <w:spacing w:val="0"/>
                    <w:sz w:val="22"/>
                    <w:szCs w:val="22"/>
                  </w:rPr>
                  <w:fldChar w:fldCharType="separate"/>
                </w:r>
                <w:r w:rsidR="00AB2318">
                  <w:rPr>
                    <w:webHidden/>
                    <w:spacing w:val="0"/>
                    <w:sz w:val="22"/>
                    <w:szCs w:val="22"/>
                  </w:rPr>
                  <w:t>2</w:t>
                </w:r>
                <w:r w:rsidRPr="00360E4A">
                  <w:rPr>
                    <w:webHidden/>
                    <w:spacing w:val="0"/>
                    <w:sz w:val="22"/>
                    <w:szCs w:val="22"/>
                  </w:rPr>
                  <w:fldChar w:fldCharType="end"/>
                </w:r>
              </w:hyperlink>
            </w:p>
            <w:p w14:paraId="5F0060D1" w14:textId="10500F8E" w:rsidR="00557E07" w:rsidRPr="00F04838" w:rsidRDefault="00557E07">
              <w:pPr>
                <w:pStyle w:val="TOC1"/>
                <w:rPr>
                  <w:rFonts w:eastAsiaTheme="minorEastAsia" w:cstheme="minorBidi"/>
                  <w:spacing w:val="0"/>
                  <w:sz w:val="22"/>
                  <w:szCs w:val="22"/>
                  <w:lang w:val="en-US" w:eastAsia="en-US"/>
                </w:rPr>
              </w:pPr>
              <w:hyperlink w:anchor="_Toc164851448" w:history="1">
                <w:r w:rsidRPr="00F04838">
                  <w:rPr>
                    <w:rStyle w:val="Hyperlink"/>
                    <w:rFonts w:cstheme="minorHAnsi"/>
                    <w:spacing w:val="0"/>
                    <w:sz w:val="22"/>
                    <w:szCs w:val="22"/>
                  </w:rPr>
                  <w:t>3.</w:t>
                </w:r>
                <w:r w:rsidRPr="00F04838">
                  <w:rPr>
                    <w:rFonts w:eastAsiaTheme="minorEastAsia" w:cstheme="minorBidi"/>
                    <w:spacing w:val="0"/>
                    <w:sz w:val="22"/>
                    <w:szCs w:val="22"/>
                    <w:lang w:val="en-US" w:eastAsia="en-US"/>
                  </w:rPr>
                  <w:tab/>
                </w:r>
                <w:r w:rsidRPr="00F04838">
                  <w:rPr>
                    <w:rStyle w:val="Hyperlink"/>
                    <w:rFonts w:cstheme="minorHAnsi"/>
                    <w:spacing w:val="0"/>
                    <w:sz w:val="22"/>
                    <w:szCs w:val="22"/>
                  </w:rPr>
                  <w:t>Susitikimai su tiekėjais ir objekto apžiūra</w:t>
                </w:r>
                <w:r w:rsidRPr="00F04838">
                  <w:rPr>
                    <w:webHidden/>
                    <w:spacing w:val="0"/>
                    <w:sz w:val="22"/>
                    <w:szCs w:val="22"/>
                  </w:rPr>
                  <w:tab/>
                </w:r>
                <w:r w:rsidRPr="00360E4A">
                  <w:rPr>
                    <w:webHidden/>
                    <w:spacing w:val="0"/>
                    <w:sz w:val="22"/>
                    <w:szCs w:val="22"/>
                  </w:rPr>
                  <w:fldChar w:fldCharType="begin"/>
                </w:r>
                <w:r w:rsidRPr="00F04838">
                  <w:rPr>
                    <w:webHidden/>
                    <w:spacing w:val="0"/>
                    <w:sz w:val="22"/>
                    <w:szCs w:val="22"/>
                  </w:rPr>
                  <w:instrText xml:space="preserve"> PAGEREF _Toc164851448 \h </w:instrText>
                </w:r>
                <w:r w:rsidRPr="00360E4A">
                  <w:rPr>
                    <w:webHidden/>
                    <w:spacing w:val="0"/>
                    <w:sz w:val="22"/>
                    <w:szCs w:val="22"/>
                  </w:rPr>
                </w:r>
                <w:r w:rsidRPr="00360E4A">
                  <w:rPr>
                    <w:webHidden/>
                    <w:spacing w:val="0"/>
                    <w:sz w:val="22"/>
                    <w:szCs w:val="22"/>
                  </w:rPr>
                  <w:fldChar w:fldCharType="separate"/>
                </w:r>
                <w:r w:rsidR="00AB2318">
                  <w:rPr>
                    <w:webHidden/>
                    <w:spacing w:val="0"/>
                    <w:sz w:val="22"/>
                    <w:szCs w:val="22"/>
                  </w:rPr>
                  <w:t>2</w:t>
                </w:r>
                <w:r w:rsidRPr="00360E4A">
                  <w:rPr>
                    <w:webHidden/>
                    <w:spacing w:val="0"/>
                    <w:sz w:val="22"/>
                    <w:szCs w:val="22"/>
                  </w:rPr>
                  <w:fldChar w:fldCharType="end"/>
                </w:r>
              </w:hyperlink>
            </w:p>
            <w:p w14:paraId="2C8F10A3" w14:textId="1F780C61" w:rsidR="00557E07" w:rsidRPr="00F04838" w:rsidRDefault="00557E07">
              <w:pPr>
                <w:pStyle w:val="TOC1"/>
                <w:rPr>
                  <w:rFonts w:eastAsiaTheme="minorEastAsia" w:cstheme="minorBidi"/>
                  <w:spacing w:val="0"/>
                  <w:sz w:val="22"/>
                  <w:szCs w:val="22"/>
                  <w:lang w:val="en-US" w:eastAsia="en-US"/>
                </w:rPr>
              </w:pPr>
              <w:hyperlink w:anchor="_Toc164851449" w:history="1">
                <w:r w:rsidRPr="00F04838">
                  <w:rPr>
                    <w:rStyle w:val="Hyperlink"/>
                    <w:rFonts w:cstheme="minorHAnsi"/>
                    <w:spacing w:val="0"/>
                    <w:sz w:val="22"/>
                    <w:szCs w:val="22"/>
                  </w:rPr>
                  <w:t>4.</w:t>
                </w:r>
                <w:r w:rsidRPr="00F04838">
                  <w:rPr>
                    <w:rFonts w:eastAsiaTheme="minorEastAsia" w:cstheme="minorBidi"/>
                    <w:spacing w:val="0"/>
                    <w:sz w:val="22"/>
                    <w:szCs w:val="22"/>
                    <w:lang w:val="en-US" w:eastAsia="en-US"/>
                  </w:rPr>
                  <w:tab/>
                </w:r>
                <w:r w:rsidRPr="00F04838">
                  <w:rPr>
                    <w:rStyle w:val="Hyperlink"/>
                    <w:rFonts w:cstheme="minorHAnsi"/>
                    <w:spacing w:val="0"/>
                    <w:sz w:val="22"/>
                    <w:szCs w:val="22"/>
                  </w:rPr>
                  <w:t>Tiekėjų pašalinimo pagrindai ir kvalifikacijos reikalavimai</w:t>
                </w:r>
                <w:r w:rsidRPr="00F04838">
                  <w:rPr>
                    <w:webHidden/>
                    <w:spacing w:val="0"/>
                    <w:sz w:val="22"/>
                    <w:szCs w:val="22"/>
                  </w:rPr>
                  <w:tab/>
                </w:r>
                <w:r w:rsidR="00BD5156">
                  <w:rPr>
                    <w:webHidden/>
                    <w:spacing w:val="0"/>
                    <w:sz w:val="22"/>
                    <w:szCs w:val="22"/>
                  </w:rPr>
                  <w:t>2</w:t>
                </w:r>
              </w:hyperlink>
            </w:p>
            <w:p w14:paraId="077E0779" w14:textId="7A5581DD" w:rsidR="00557E07" w:rsidRPr="00F04838" w:rsidRDefault="00557E07">
              <w:pPr>
                <w:pStyle w:val="TOC1"/>
                <w:rPr>
                  <w:rFonts w:eastAsiaTheme="minorEastAsia" w:cstheme="minorBidi"/>
                  <w:spacing w:val="0"/>
                  <w:sz w:val="22"/>
                  <w:szCs w:val="22"/>
                  <w:lang w:val="en-US" w:eastAsia="en-US"/>
                </w:rPr>
              </w:pPr>
              <w:hyperlink w:anchor="_Toc164851450" w:history="1">
                <w:r w:rsidRPr="00F04838">
                  <w:rPr>
                    <w:rStyle w:val="Hyperlink"/>
                    <w:spacing w:val="0"/>
                    <w:sz w:val="22"/>
                    <w:szCs w:val="22"/>
                  </w:rPr>
                  <w:t>5.</w:t>
                </w:r>
                <w:r w:rsidRPr="00F04838">
                  <w:rPr>
                    <w:rFonts w:eastAsiaTheme="minorEastAsia" w:cstheme="minorBidi"/>
                    <w:spacing w:val="0"/>
                    <w:sz w:val="22"/>
                    <w:szCs w:val="22"/>
                    <w:lang w:val="en-US" w:eastAsia="en-US"/>
                  </w:rPr>
                  <w:tab/>
                </w:r>
                <w:r w:rsidRPr="00F04838">
                  <w:rPr>
                    <w:rStyle w:val="Hyperlink"/>
                    <w:rFonts w:cs="Calibri"/>
                    <w:spacing w:val="0"/>
                    <w:sz w:val="22"/>
                    <w:szCs w:val="22"/>
                  </w:rPr>
                  <w:t>Reikalavimai, susiję su nacionaliniu saugumu</w:t>
                </w:r>
                <w:r w:rsidRPr="00F04838">
                  <w:rPr>
                    <w:webHidden/>
                    <w:spacing w:val="0"/>
                    <w:sz w:val="22"/>
                    <w:szCs w:val="22"/>
                  </w:rPr>
                  <w:tab/>
                </w:r>
                <w:r w:rsidRPr="00360E4A">
                  <w:rPr>
                    <w:webHidden/>
                    <w:spacing w:val="0"/>
                    <w:sz w:val="22"/>
                    <w:szCs w:val="22"/>
                  </w:rPr>
                  <w:fldChar w:fldCharType="begin"/>
                </w:r>
                <w:r w:rsidRPr="00F04838">
                  <w:rPr>
                    <w:webHidden/>
                    <w:spacing w:val="0"/>
                    <w:sz w:val="22"/>
                    <w:szCs w:val="22"/>
                  </w:rPr>
                  <w:instrText xml:space="preserve"> PAGEREF _Toc164851450 \h </w:instrText>
                </w:r>
                <w:r w:rsidRPr="00360E4A">
                  <w:rPr>
                    <w:webHidden/>
                    <w:spacing w:val="0"/>
                    <w:sz w:val="22"/>
                    <w:szCs w:val="22"/>
                  </w:rPr>
                </w:r>
                <w:r w:rsidRPr="00360E4A">
                  <w:rPr>
                    <w:webHidden/>
                    <w:spacing w:val="0"/>
                    <w:sz w:val="22"/>
                    <w:szCs w:val="22"/>
                  </w:rPr>
                  <w:fldChar w:fldCharType="separate"/>
                </w:r>
                <w:r w:rsidR="00AB2318">
                  <w:rPr>
                    <w:webHidden/>
                    <w:spacing w:val="0"/>
                    <w:sz w:val="22"/>
                    <w:szCs w:val="22"/>
                  </w:rPr>
                  <w:t>3</w:t>
                </w:r>
                <w:r w:rsidRPr="00360E4A">
                  <w:rPr>
                    <w:webHidden/>
                    <w:spacing w:val="0"/>
                    <w:sz w:val="22"/>
                    <w:szCs w:val="22"/>
                  </w:rPr>
                  <w:fldChar w:fldCharType="end"/>
                </w:r>
              </w:hyperlink>
            </w:p>
            <w:p w14:paraId="08F160A9" w14:textId="3DE2111C" w:rsidR="00557E07" w:rsidRPr="00F04838" w:rsidRDefault="00557E07">
              <w:pPr>
                <w:pStyle w:val="TOC1"/>
                <w:rPr>
                  <w:rFonts w:eastAsiaTheme="minorEastAsia" w:cstheme="minorBidi"/>
                  <w:spacing w:val="0"/>
                  <w:sz w:val="22"/>
                  <w:szCs w:val="22"/>
                  <w:lang w:val="en-US" w:eastAsia="en-US"/>
                </w:rPr>
              </w:pPr>
              <w:hyperlink w:anchor="_Toc164851451" w:history="1">
                <w:r w:rsidRPr="00F04838">
                  <w:rPr>
                    <w:rStyle w:val="Hyperlink"/>
                    <w:rFonts w:eastAsiaTheme="minorHAnsi"/>
                    <w:spacing w:val="0"/>
                    <w:sz w:val="22"/>
                    <w:szCs w:val="22"/>
                  </w:rPr>
                  <w:t>6.</w:t>
                </w:r>
                <w:r w:rsidRPr="00F04838">
                  <w:rPr>
                    <w:rFonts w:eastAsiaTheme="minorEastAsia" w:cstheme="minorBidi"/>
                    <w:spacing w:val="0"/>
                    <w:sz w:val="22"/>
                    <w:szCs w:val="22"/>
                    <w:lang w:val="en-US" w:eastAsia="en-US"/>
                  </w:rPr>
                  <w:tab/>
                </w:r>
                <w:r w:rsidRPr="00F04838">
                  <w:rPr>
                    <w:rStyle w:val="Hyperlink"/>
                    <w:spacing w:val="0"/>
                    <w:sz w:val="22"/>
                    <w:szCs w:val="22"/>
                  </w:rPr>
                  <w:t>Specialieji reikalavimai pasiūlymų rengimui ir pateikimui</w:t>
                </w:r>
                <w:r w:rsidRPr="00F04838">
                  <w:rPr>
                    <w:webHidden/>
                    <w:spacing w:val="0"/>
                    <w:sz w:val="22"/>
                    <w:szCs w:val="22"/>
                  </w:rPr>
                  <w:tab/>
                </w:r>
                <w:r w:rsidR="00BD5156">
                  <w:rPr>
                    <w:webHidden/>
                    <w:spacing w:val="0"/>
                    <w:sz w:val="22"/>
                    <w:szCs w:val="22"/>
                  </w:rPr>
                  <w:t>3</w:t>
                </w:r>
              </w:hyperlink>
            </w:p>
            <w:p w14:paraId="2F15F39C" w14:textId="219D7616" w:rsidR="00557E07" w:rsidRPr="00F04838" w:rsidRDefault="00557E07">
              <w:pPr>
                <w:pStyle w:val="TOC1"/>
                <w:rPr>
                  <w:rFonts w:eastAsiaTheme="minorEastAsia" w:cstheme="minorBidi"/>
                  <w:spacing w:val="0"/>
                  <w:sz w:val="22"/>
                  <w:szCs w:val="22"/>
                  <w:lang w:val="en-US" w:eastAsia="en-US"/>
                </w:rPr>
              </w:pPr>
              <w:hyperlink w:anchor="_Toc164851452" w:history="1">
                <w:r w:rsidRPr="00F04838">
                  <w:rPr>
                    <w:rStyle w:val="Hyperlink"/>
                    <w:rFonts w:eastAsiaTheme="minorHAnsi" w:cstheme="minorHAnsi"/>
                    <w:spacing w:val="0"/>
                    <w:sz w:val="22"/>
                    <w:szCs w:val="22"/>
                  </w:rPr>
                  <w:t>7.</w:t>
                </w:r>
                <w:r w:rsidRPr="00F04838">
                  <w:rPr>
                    <w:rFonts w:eastAsiaTheme="minorEastAsia" w:cstheme="minorBidi"/>
                    <w:spacing w:val="0"/>
                    <w:sz w:val="22"/>
                    <w:szCs w:val="22"/>
                    <w:lang w:val="en-US" w:eastAsia="en-US"/>
                  </w:rPr>
                  <w:tab/>
                </w:r>
                <w:r w:rsidRPr="00F04838">
                  <w:rPr>
                    <w:rStyle w:val="Hyperlink"/>
                    <w:rFonts w:cstheme="minorHAnsi"/>
                    <w:spacing w:val="0"/>
                    <w:sz w:val="22"/>
                    <w:szCs w:val="22"/>
                  </w:rPr>
                  <w:t>Pasiūlymo galiojimo užtikrinimas</w:t>
                </w:r>
                <w:r w:rsidRPr="00F04838">
                  <w:rPr>
                    <w:webHidden/>
                    <w:spacing w:val="0"/>
                    <w:sz w:val="22"/>
                    <w:szCs w:val="22"/>
                  </w:rPr>
                  <w:tab/>
                </w:r>
                <w:r w:rsidR="00BD5156">
                  <w:rPr>
                    <w:webHidden/>
                    <w:spacing w:val="0"/>
                    <w:sz w:val="22"/>
                    <w:szCs w:val="22"/>
                  </w:rPr>
                  <w:t>4</w:t>
                </w:r>
              </w:hyperlink>
            </w:p>
            <w:p w14:paraId="782F74B2" w14:textId="017C1442" w:rsidR="00557E07" w:rsidRPr="00F04838" w:rsidRDefault="00557E07">
              <w:pPr>
                <w:pStyle w:val="TOC1"/>
                <w:rPr>
                  <w:rFonts w:eastAsiaTheme="minorEastAsia" w:cstheme="minorBidi"/>
                  <w:spacing w:val="0"/>
                  <w:sz w:val="22"/>
                  <w:szCs w:val="22"/>
                  <w:lang w:val="en-US" w:eastAsia="en-US"/>
                </w:rPr>
              </w:pPr>
              <w:hyperlink w:anchor="_Toc164851453" w:history="1">
                <w:r w:rsidRPr="00F04838">
                  <w:rPr>
                    <w:rStyle w:val="Hyperlink"/>
                    <w:rFonts w:eastAsiaTheme="minorHAnsi" w:cstheme="minorHAnsi"/>
                    <w:spacing w:val="0"/>
                    <w:sz w:val="22"/>
                    <w:szCs w:val="22"/>
                  </w:rPr>
                  <w:t>8.</w:t>
                </w:r>
                <w:r w:rsidRPr="00F04838">
                  <w:rPr>
                    <w:rFonts w:eastAsiaTheme="minorEastAsia" w:cstheme="minorBidi"/>
                    <w:spacing w:val="0"/>
                    <w:sz w:val="22"/>
                    <w:szCs w:val="22"/>
                    <w:lang w:val="en-US" w:eastAsia="en-US"/>
                  </w:rPr>
                  <w:tab/>
                </w:r>
                <w:r w:rsidRPr="00F04838">
                  <w:rPr>
                    <w:rStyle w:val="Hyperlink"/>
                    <w:rFonts w:cstheme="minorHAnsi"/>
                    <w:spacing w:val="0"/>
                    <w:sz w:val="22"/>
                    <w:szCs w:val="22"/>
                  </w:rPr>
                  <w:t>Pavyzdžių pateikimas</w:t>
                </w:r>
                <w:r w:rsidRPr="00F04838">
                  <w:rPr>
                    <w:webHidden/>
                    <w:spacing w:val="0"/>
                    <w:sz w:val="22"/>
                    <w:szCs w:val="22"/>
                  </w:rPr>
                  <w:tab/>
                </w:r>
                <w:r w:rsidR="00AF2A85">
                  <w:rPr>
                    <w:webHidden/>
                    <w:spacing w:val="0"/>
                    <w:sz w:val="22"/>
                    <w:szCs w:val="22"/>
                  </w:rPr>
                  <w:t>4</w:t>
                </w:r>
              </w:hyperlink>
            </w:p>
            <w:p w14:paraId="4F9CC660" w14:textId="2F6015AE" w:rsidR="00557E07" w:rsidRPr="00F04838" w:rsidRDefault="00557E07">
              <w:pPr>
                <w:pStyle w:val="TOC1"/>
                <w:rPr>
                  <w:rFonts w:eastAsiaTheme="minorEastAsia" w:cstheme="minorBidi"/>
                  <w:spacing w:val="0"/>
                  <w:sz w:val="22"/>
                  <w:szCs w:val="22"/>
                  <w:lang w:val="en-US" w:eastAsia="en-US"/>
                </w:rPr>
              </w:pPr>
              <w:hyperlink w:anchor="_Toc164851454" w:history="1">
                <w:r w:rsidRPr="00F04838">
                  <w:rPr>
                    <w:rStyle w:val="Hyperlink"/>
                    <w:rFonts w:eastAsiaTheme="minorHAnsi" w:cstheme="minorHAnsi"/>
                    <w:spacing w:val="0"/>
                    <w:sz w:val="22"/>
                    <w:szCs w:val="22"/>
                  </w:rPr>
                  <w:t>9.</w:t>
                </w:r>
                <w:r w:rsidRPr="00F04838">
                  <w:rPr>
                    <w:rFonts w:eastAsiaTheme="minorEastAsia" w:cstheme="minorBidi"/>
                    <w:spacing w:val="0"/>
                    <w:sz w:val="22"/>
                    <w:szCs w:val="22"/>
                    <w:lang w:val="en-US" w:eastAsia="en-US"/>
                  </w:rPr>
                  <w:tab/>
                </w:r>
                <w:r w:rsidRPr="00F04838">
                  <w:rPr>
                    <w:rStyle w:val="Hyperlink"/>
                    <w:rFonts w:cstheme="minorHAnsi"/>
                    <w:spacing w:val="0"/>
                    <w:sz w:val="22"/>
                    <w:szCs w:val="22"/>
                  </w:rPr>
                  <w:t>Elektroninis aukcionas</w:t>
                </w:r>
                <w:r w:rsidRPr="00F04838">
                  <w:rPr>
                    <w:webHidden/>
                    <w:spacing w:val="0"/>
                    <w:sz w:val="22"/>
                    <w:szCs w:val="22"/>
                  </w:rPr>
                  <w:tab/>
                </w:r>
                <w:r w:rsidRPr="00360E4A">
                  <w:rPr>
                    <w:webHidden/>
                    <w:spacing w:val="0"/>
                    <w:sz w:val="22"/>
                    <w:szCs w:val="22"/>
                  </w:rPr>
                  <w:fldChar w:fldCharType="begin"/>
                </w:r>
                <w:r w:rsidRPr="00F04838">
                  <w:rPr>
                    <w:webHidden/>
                    <w:spacing w:val="0"/>
                    <w:sz w:val="22"/>
                    <w:szCs w:val="22"/>
                  </w:rPr>
                  <w:instrText xml:space="preserve"> PAGEREF _Toc164851454 \h </w:instrText>
                </w:r>
                <w:r w:rsidRPr="00360E4A">
                  <w:rPr>
                    <w:webHidden/>
                    <w:spacing w:val="0"/>
                    <w:sz w:val="22"/>
                    <w:szCs w:val="22"/>
                  </w:rPr>
                </w:r>
                <w:r w:rsidRPr="00360E4A">
                  <w:rPr>
                    <w:webHidden/>
                    <w:spacing w:val="0"/>
                    <w:sz w:val="22"/>
                    <w:szCs w:val="22"/>
                  </w:rPr>
                  <w:fldChar w:fldCharType="separate"/>
                </w:r>
                <w:r w:rsidR="00AB2318">
                  <w:rPr>
                    <w:webHidden/>
                    <w:spacing w:val="0"/>
                    <w:sz w:val="22"/>
                    <w:szCs w:val="22"/>
                  </w:rPr>
                  <w:t>5</w:t>
                </w:r>
                <w:r w:rsidRPr="00360E4A">
                  <w:rPr>
                    <w:webHidden/>
                    <w:spacing w:val="0"/>
                    <w:sz w:val="22"/>
                    <w:szCs w:val="22"/>
                  </w:rPr>
                  <w:fldChar w:fldCharType="end"/>
                </w:r>
              </w:hyperlink>
            </w:p>
            <w:p w14:paraId="4C733880" w14:textId="44CD5320" w:rsidR="00557E07" w:rsidRPr="00F04838" w:rsidRDefault="00557E07">
              <w:pPr>
                <w:pStyle w:val="TOC1"/>
                <w:rPr>
                  <w:rFonts w:eastAsiaTheme="minorEastAsia" w:cstheme="minorBidi"/>
                  <w:spacing w:val="0"/>
                  <w:sz w:val="22"/>
                  <w:szCs w:val="22"/>
                  <w:lang w:val="en-US" w:eastAsia="en-US"/>
                </w:rPr>
              </w:pPr>
              <w:hyperlink w:anchor="_Toc164851455" w:history="1">
                <w:r w:rsidRPr="00F04838">
                  <w:rPr>
                    <w:rStyle w:val="Hyperlink"/>
                    <w:rFonts w:eastAsiaTheme="minorHAnsi" w:cstheme="minorHAnsi"/>
                    <w:spacing w:val="0"/>
                    <w:sz w:val="22"/>
                    <w:szCs w:val="22"/>
                  </w:rPr>
                  <w:t>10.</w:t>
                </w:r>
                <w:r w:rsidRPr="00F04838">
                  <w:rPr>
                    <w:rFonts w:eastAsiaTheme="minorEastAsia" w:cstheme="minorBidi"/>
                    <w:spacing w:val="0"/>
                    <w:sz w:val="22"/>
                    <w:szCs w:val="22"/>
                    <w:lang w:val="en-US" w:eastAsia="en-US"/>
                  </w:rPr>
                  <w:tab/>
                </w:r>
                <w:r w:rsidRPr="00F04838">
                  <w:rPr>
                    <w:rStyle w:val="Hyperlink"/>
                    <w:rFonts w:cstheme="minorHAnsi"/>
                    <w:spacing w:val="0"/>
                    <w:sz w:val="22"/>
                    <w:szCs w:val="22"/>
                  </w:rPr>
                  <w:t>Pasiūlymų vertinimas</w:t>
                </w:r>
                <w:r w:rsidRPr="00F04838">
                  <w:rPr>
                    <w:webHidden/>
                    <w:spacing w:val="0"/>
                    <w:sz w:val="22"/>
                    <w:szCs w:val="22"/>
                  </w:rPr>
                  <w:tab/>
                </w:r>
                <w:r w:rsidRPr="00360E4A">
                  <w:rPr>
                    <w:webHidden/>
                    <w:spacing w:val="0"/>
                    <w:sz w:val="22"/>
                    <w:szCs w:val="22"/>
                  </w:rPr>
                  <w:fldChar w:fldCharType="begin"/>
                </w:r>
                <w:r w:rsidRPr="00F04838">
                  <w:rPr>
                    <w:webHidden/>
                    <w:spacing w:val="0"/>
                    <w:sz w:val="22"/>
                    <w:szCs w:val="22"/>
                  </w:rPr>
                  <w:instrText xml:space="preserve"> PAGEREF _Toc164851455 \h </w:instrText>
                </w:r>
                <w:r w:rsidRPr="00360E4A">
                  <w:rPr>
                    <w:webHidden/>
                    <w:spacing w:val="0"/>
                    <w:sz w:val="22"/>
                    <w:szCs w:val="22"/>
                  </w:rPr>
                </w:r>
                <w:r w:rsidRPr="00360E4A">
                  <w:rPr>
                    <w:webHidden/>
                    <w:spacing w:val="0"/>
                    <w:sz w:val="22"/>
                    <w:szCs w:val="22"/>
                  </w:rPr>
                  <w:fldChar w:fldCharType="separate"/>
                </w:r>
                <w:r w:rsidR="00AB2318">
                  <w:rPr>
                    <w:webHidden/>
                    <w:spacing w:val="0"/>
                    <w:sz w:val="22"/>
                    <w:szCs w:val="22"/>
                  </w:rPr>
                  <w:t>5</w:t>
                </w:r>
                <w:r w:rsidRPr="00360E4A">
                  <w:rPr>
                    <w:webHidden/>
                    <w:spacing w:val="0"/>
                    <w:sz w:val="22"/>
                    <w:szCs w:val="22"/>
                  </w:rPr>
                  <w:fldChar w:fldCharType="end"/>
                </w:r>
              </w:hyperlink>
            </w:p>
            <w:p w14:paraId="7B4B685A" w14:textId="5C3BD328" w:rsidR="00557E07" w:rsidRPr="00F04838" w:rsidRDefault="00557E07">
              <w:pPr>
                <w:pStyle w:val="TOC1"/>
                <w:rPr>
                  <w:rFonts w:eastAsiaTheme="minorEastAsia" w:cstheme="minorBidi"/>
                  <w:spacing w:val="0"/>
                  <w:sz w:val="22"/>
                  <w:szCs w:val="22"/>
                  <w:lang w:val="en-US" w:eastAsia="en-US"/>
                </w:rPr>
              </w:pPr>
              <w:hyperlink w:anchor="_Toc164851456" w:history="1">
                <w:r w:rsidRPr="00F04838">
                  <w:rPr>
                    <w:rStyle w:val="Hyperlink"/>
                    <w:rFonts w:eastAsiaTheme="minorHAnsi" w:cstheme="minorHAnsi"/>
                    <w:spacing w:val="0"/>
                    <w:sz w:val="22"/>
                    <w:szCs w:val="22"/>
                  </w:rPr>
                  <w:t>11.</w:t>
                </w:r>
                <w:r w:rsidRPr="00F04838">
                  <w:rPr>
                    <w:rFonts w:eastAsiaTheme="minorEastAsia" w:cstheme="minorBidi"/>
                    <w:spacing w:val="0"/>
                    <w:sz w:val="22"/>
                    <w:szCs w:val="22"/>
                    <w:lang w:val="en-US" w:eastAsia="en-US"/>
                  </w:rPr>
                  <w:tab/>
                </w:r>
                <w:r w:rsidRPr="00F04838">
                  <w:rPr>
                    <w:rStyle w:val="Hyperlink"/>
                    <w:rFonts w:cstheme="minorHAnsi"/>
                    <w:spacing w:val="0"/>
                    <w:sz w:val="22"/>
                    <w:szCs w:val="22"/>
                  </w:rPr>
                  <w:t>Sutarties sudarymas</w:t>
                </w:r>
                <w:r w:rsidRPr="00F04838">
                  <w:rPr>
                    <w:webHidden/>
                    <w:spacing w:val="0"/>
                    <w:sz w:val="22"/>
                    <w:szCs w:val="22"/>
                  </w:rPr>
                  <w:tab/>
                </w:r>
                <w:r w:rsidRPr="00360E4A">
                  <w:rPr>
                    <w:webHidden/>
                    <w:spacing w:val="0"/>
                    <w:sz w:val="22"/>
                    <w:szCs w:val="22"/>
                  </w:rPr>
                  <w:fldChar w:fldCharType="begin"/>
                </w:r>
                <w:r w:rsidRPr="00F04838">
                  <w:rPr>
                    <w:webHidden/>
                    <w:spacing w:val="0"/>
                    <w:sz w:val="22"/>
                    <w:szCs w:val="22"/>
                  </w:rPr>
                  <w:instrText xml:space="preserve"> PAGEREF _Toc164851456 \h </w:instrText>
                </w:r>
                <w:r w:rsidRPr="00360E4A">
                  <w:rPr>
                    <w:webHidden/>
                    <w:spacing w:val="0"/>
                    <w:sz w:val="22"/>
                    <w:szCs w:val="22"/>
                  </w:rPr>
                </w:r>
                <w:r w:rsidRPr="00360E4A">
                  <w:rPr>
                    <w:webHidden/>
                    <w:spacing w:val="0"/>
                    <w:sz w:val="22"/>
                    <w:szCs w:val="22"/>
                  </w:rPr>
                  <w:fldChar w:fldCharType="separate"/>
                </w:r>
                <w:r w:rsidR="00AB2318">
                  <w:rPr>
                    <w:webHidden/>
                    <w:spacing w:val="0"/>
                    <w:sz w:val="22"/>
                    <w:szCs w:val="22"/>
                  </w:rPr>
                  <w:t>5</w:t>
                </w:r>
                <w:r w:rsidRPr="00360E4A">
                  <w:rPr>
                    <w:webHidden/>
                    <w:spacing w:val="0"/>
                    <w:sz w:val="22"/>
                    <w:szCs w:val="22"/>
                  </w:rPr>
                  <w:fldChar w:fldCharType="end"/>
                </w:r>
              </w:hyperlink>
            </w:p>
            <w:p w14:paraId="16EF4D71" w14:textId="4488DA38" w:rsidR="00557E07" w:rsidRPr="00F04838" w:rsidRDefault="00557E07">
              <w:pPr>
                <w:pStyle w:val="TOC1"/>
                <w:rPr>
                  <w:rFonts w:eastAsiaTheme="minorEastAsia" w:cstheme="minorBidi"/>
                  <w:spacing w:val="0"/>
                  <w:sz w:val="22"/>
                  <w:szCs w:val="22"/>
                  <w:lang w:val="en-US" w:eastAsia="en-US"/>
                </w:rPr>
              </w:pPr>
              <w:hyperlink w:anchor="_Toc164851457" w:history="1">
                <w:r w:rsidRPr="00F04838">
                  <w:rPr>
                    <w:rStyle w:val="Hyperlink"/>
                    <w:rFonts w:eastAsiaTheme="minorHAnsi" w:cstheme="minorHAnsi"/>
                    <w:bCs/>
                    <w:spacing w:val="0"/>
                    <w:sz w:val="22"/>
                    <w:szCs w:val="22"/>
                  </w:rPr>
                  <w:t>12.</w:t>
                </w:r>
                <w:r w:rsidRPr="00F04838">
                  <w:rPr>
                    <w:rFonts w:eastAsiaTheme="minorEastAsia" w:cstheme="minorBidi"/>
                    <w:spacing w:val="0"/>
                    <w:sz w:val="22"/>
                    <w:szCs w:val="22"/>
                    <w:lang w:val="en-US" w:eastAsia="en-US"/>
                  </w:rPr>
                  <w:tab/>
                </w:r>
                <w:r w:rsidRPr="00F04838">
                  <w:rPr>
                    <w:rStyle w:val="Hyperlink"/>
                    <w:rFonts w:cstheme="minorHAnsi"/>
                    <w:spacing w:val="0"/>
                    <w:sz w:val="22"/>
                    <w:szCs w:val="22"/>
                  </w:rPr>
                  <w:t>Kitos sąlygos</w:t>
                </w:r>
                <w:r w:rsidRPr="00F04838">
                  <w:rPr>
                    <w:webHidden/>
                    <w:spacing w:val="0"/>
                    <w:sz w:val="22"/>
                    <w:szCs w:val="22"/>
                  </w:rPr>
                  <w:tab/>
                </w:r>
                <w:r w:rsidR="00AF2A85">
                  <w:rPr>
                    <w:webHidden/>
                    <w:spacing w:val="0"/>
                    <w:sz w:val="22"/>
                    <w:szCs w:val="22"/>
                  </w:rPr>
                  <w:t>6</w:t>
                </w:r>
              </w:hyperlink>
            </w:p>
            <w:p w14:paraId="757AAE8E" w14:textId="659F0764" w:rsidR="00557E07" w:rsidRPr="00F04838" w:rsidRDefault="00557E07">
              <w:pPr>
                <w:pStyle w:val="TOC1"/>
                <w:rPr>
                  <w:rFonts w:eastAsiaTheme="minorEastAsia" w:cstheme="minorBidi"/>
                  <w:spacing w:val="0"/>
                  <w:sz w:val="22"/>
                  <w:szCs w:val="22"/>
                  <w:lang w:val="en-US" w:eastAsia="en-US"/>
                </w:rPr>
              </w:pPr>
              <w:hyperlink w:anchor="_Toc164851458" w:history="1">
                <w:r w:rsidRPr="00F04838">
                  <w:rPr>
                    <w:rStyle w:val="Hyperlink"/>
                    <w:rFonts w:cstheme="minorHAnsi"/>
                    <w:spacing w:val="0"/>
                    <w:sz w:val="22"/>
                    <w:szCs w:val="22"/>
                  </w:rPr>
                  <w:t xml:space="preserve">Pirkimo </w:t>
                </w:r>
                <w:r w:rsidR="00A571B2">
                  <w:rPr>
                    <w:rStyle w:val="Hyperlink"/>
                    <w:rFonts w:cstheme="minorHAnsi"/>
                    <w:spacing w:val="0"/>
                    <w:sz w:val="22"/>
                    <w:szCs w:val="22"/>
                  </w:rPr>
                  <w:t xml:space="preserve">specialiųjų </w:t>
                </w:r>
                <w:r w:rsidRPr="00F04838">
                  <w:rPr>
                    <w:rStyle w:val="Hyperlink"/>
                    <w:rFonts w:cstheme="minorHAnsi"/>
                    <w:spacing w:val="0"/>
                    <w:sz w:val="22"/>
                    <w:szCs w:val="22"/>
                  </w:rPr>
                  <w:t>sąlygų 1 priedas „Terminai“</w:t>
                </w:r>
                <w:r w:rsidRPr="00F04838">
                  <w:rPr>
                    <w:webHidden/>
                    <w:spacing w:val="0"/>
                    <w:sz w:val="22"/>
                    <w:szCs w:val="22"/>
                  </w:rPr>
                  <w:tab/>
                </w:r>
                <w:r w:rsidRPr="00360E4A">
                  <w:rPr>
                    <w:webHidden/>
                    <w:spacing w:val="0"/>
                    <w:sz w:val="22"/>
                    <w:szCs w:val="22"/>
                  </w:rPr>
                  <w:fldChar w:fldCharType="begin"/>
                </w:r>
                <w:r w:rsidRPr="00F04838">
                  <w:rPr>
                    <w:webHidden/>
                    <w:spacing w:val="0"/>
                    <w:sz w:val="22"/>
                    <w:szCs w:val="22"/>
                  </w:rPr>
                  <w:instrText xml:space="preserve"> PAGEREF _Toc164851458 \h </w:instrText>
                </w:r>
                <w:r w:rsidRPr="00360E4A">
                  <w:rPr>
                    <w:webHidden/>
                    <w:spacing w:val="0"/>
                    <w:sz w:val="22"/>
                    <w:szCs w:val="22"/>
                  </w:rPr>
                </w:r>
                <w:r w:rsidRPr="00360E4A">
                  <w:rPr>
                    <w:webHidden/>
                    <w:spacing w:val="0"/>
                    <w:sz w:val="22"/>
                    <w:szCs w:val="22"/>
                  </w:rPr>
                  <w:fldChar w:fldCharType="separate"/>
                </w:r>
                <w:r w:rsidR="00AB2318">
                  <w:rPr>
                    <w:webHidden/>
                    <w:spacing w:val="0"/>
                    <w:sz w:val="22"/>
                    <w:szCs w:val="22"/>
                  </w:rPr>
                  <w:t>7</w:t>
                </w:r>
                <w:r w:rsidRPr="00360E4A">
                  <w:rPr>
                    <w:webHidden/>
                    <w:spacing w:val="0"/>
                    <w:sz w:val="22"/>
                    <w:szCs w:val="22"/>
                  </w:rPr>
                  <w:fldChar w:fldCharType="end"/>
                </w:r>
              </w:hyperlink>
            </w:p>
            <w:p w14:paraId="7E877ADD" w14:textId="09E8110A" w:rsidR="00557E07" w:rsidRPr="00F04838" w:rsidRDefault="00557E07">
              <w:pPr>
                <w:pStyle w:val="TOC2"/>
                <w:rPr>
                  <w:rFonts w:ascii="Trebuchet MS" w:hAnsi="Trebuchet MS"/>
                  <w:noProof/>
                  <w:sz w:val="22"/>
                  <w:szCs w:val="22"/>
                  <w:lang w:val="en-US" w:eastAsia="en-US"/>
                </w:rPr>
              </w:pPr>
              <w:hyperlink w:anchor="_Toc164851459" w:history="1">
                <w:r w:rsidRPr="00F04838">
                  <w:rPr>
                    <w:rStyle w:val="Hyperlink"/>
                    <w:rFonts w:ascii="Trebuchet MS" w:eastAsia="Calibri" w:hAnsi="Trebuchet MS" w:cstheme="minorHAnsi"/>
                    <w:noProof/>
                    <w:sz w:val="22"/>
                    <w:szCs w:val="22"/>
                  </w:rPr>
                  <w:t xml:space="preserve">Pirkimo </w:t>
                </w:r>
                <w:r w:rsidR="00A571B2">
                  <w:rPr>
                    <w:rStyle w:val="Hyperlink"/>
                    <w:rFonts w:ascii="Trebuchet MS" w:eastAsia="Calibri" w:hAnsi="Trebuchet MS" w:cstheme="minorHAnsi"/>
                    <w:noProof/>
                    <w:sz w:val="22"/>
                    <w:szCs w:val="22"/>
                  </w:rPr>
                  <w:t xml:space="preserve">specialiųjų </w:t>
                </w:r>
                <w:r w:rsidRPr="00F04838">
                  <w:rPr>
                    <w:rStyle w:val="Hyperlink"/>
                    <w:rFonts w:ascii="Trebuchet MS" w:eastAsia="Calibri" w:hAnsi="Trebuchet MS" w:cstheme="minorHAnsi"/>
                    <w:noProof/>
                    <w:sz w:val="22"/>
                    <w:szCs w:val="22"/>
                  </w:rPr>
                  <w:t>sąlygų 2 priedas „Techninė specifikacija“</w:t>
                </w:r>
                <w:r w:rsidRPr="00F04838">
                  <w:rPr>
                    <w:rFonts w:ascii="Trebuchet MS" w:hAnsi="Trebuchet MS"/>
                    <w:noProof/>
                    <w:webHidden/>
                    <w:sz w:val="22"/>
                    <w:szCs w:val="22"/>
                  </w:rPr>
                  <w:tab/>
                </w:r>
                <w:r w:rsidRPr="00360E4A">
                  <w:rPr>
                    <w:rFonts w:ascii="Trebuchet MS" w:hAnsi="Trebuchet MS"/>
                    <w:noProof/>
                    <w:webHidden/>
                    <w:sz w:val="22"/>
                    <w:szCs w:val="22"/>
                  </w:rPr>
                  <w:fldChar w:fldCharType="begin"/>
                </w:r>
                <w:r w:rsidRPr="00F04838">
                  <w:rPr>
                    <w:rFonts w:ascii="Trebuchet MS" w:hAnsi="Trebuchet MS"/>
                    <w:noProof/>
                    <w:webHidden/>
                    <w:sz w:val="22"/>
                    <w:szCs w:val="22"/>
                  </w:rPr>
                  <w:instrText xml:space="preserve"> PAGEREF _Toc164851459 \h </w:instrText>
                </w:r>
                <w:r w:rsidRPr="00360E4A">
                  <w:rPr>
                    <w:rFonts w:ascii="Trebuchet MS" w:hAnsi="Trebuchet MS"/>
                    <w:noProof/>
                    <w:webHidden/>
                    <w:sz w:val="22"/>
                    <w:szCs w:val="22"/>
                  </w:rPr>
                </w:r>
                <w:r w:rsidRPr="00360E4A">
                  <w:rPr>
                    <w:rFonts w:ascii="Trebuchet MS" w:hAnsi="Trebuchet MS"/>
                    <w:noProof/>
                    <w:webHidden/>
                    <w:sz w:val="22"/>
                    <w:szCs w:val="22"/>
                  </w:rPr>
                  <w:fldChar w:fldCharType="separate"/>
                </w:r>
                <w:r w:rsidR="00AB2318">
                  <w:rPr>
                    <w:rFonts w:ascii="Trebuchet MS" w:hAnsi="Trebuchet MS"/>
                    <w:noProof/>
                    <w:webHidden/>
                    <w:sz w:val="22"/>
                    <w:szCs w:val="22"/>
                  </w:rPr>
                  <w:t>10</w:t>
                </w:r>
                <w:r w:rsidRPr="00360E4A">
                  <w:rPr>
                    <w:rFonts w:ascii="Trebuchet MS" w:hAnsi="Trebuchet MS"/>
                    <w:noProof/>
                    <w:webHidden/>
                    <w:sz w:val="22"/>
                    <w:szCs w:val="22"/>
                  </w:rPr>
                  <w:fldChar w:fldCharType="end"/>
                </w:r>
              </w:hyperlink>
            </w:p>
            <w:p w14:paraId="2E81651A" w14:textId="532F39B7" w:rsidR="00557E07" w:rsidRPr="00F04838" w:rsidRDefault="00557E07">
              <w:pPr>
                <w:pStyle w:val="TOC2"/>
                <w:rPr>
                  <w:rFonts w:ascii="Trebuchet MS" w:hAnsi="Trebuchet MS"/>
                  <w:noProof/>
                  <w:sz w:val="22"/>
                  <w:szCs w:val="22"/>
                  <w:lang w:val="en-US" w:eastAsia="en-US"/>
                </w:rPr>
              </w:pPr>
              <w:hyperlink w:anchor="_Toc164851460" w:history="1">
                <w:r w:rsidRPr="00F04838">
                  <w:rPr>
                    <w:rStyle w:val="Hyperlink"/>
                    <w:rFonts w:ascii="Trebuchet MS" w:eastAsia="Calibri" w:hAnsi="Trebuchet MS" w:cstheme="minorHAnsi"/>
                    <w:noProof/>
                    <w:sz w:val="22"/>
                    <w:szCs w:val="22"/>
                  </w:rPr>
                  <w:t xml:space="preserve">Pirkimo </w:t>
                </w:r>
                <w:r w:rsidR="00A571B2">
                  <w:rPr>
                    <w:rStyle w:val="Hyperlink"/>
                    <w:rFonts w:ascii="Trebuchet MS" w:eastAsia="Calibri" w:hAnsi="Trebuchet MS" w:cstheme="minorHAnsi"/>
                    <w:noProof/>
                    <w:sz w:val="22"/>
                    <w:szCs w:val="22"/>
                  </w:rPr>
                  <w:t xml:space="preserve">specialiųjų </w:t>
                </w:r>
                <w:r w:rsidRPr="00F04838">
                  <w:rPr>
                    <w:rStyle w:val="Hyperlink"/>
                    <w:rFonts w:ascii="Trebuchet MS" w:eastAsia="Calibri" w:hAnsi="Trebuchet MS" w:cstheme="minorHAnsi"/>
                    <w:noProof/>
                    <w:sz w:val="22"/>
                    <w:szCs w:val="22"/>
                  </w:rPr>
                  <w:t>sąlygų 3 priedas „Tiekėjų pašalinimo ir pasiūlymo atmetimo pagrindai“</w:t>
                </w:r>
                <w:r w:rsidRPr="00F04838">
                  <w:rPr>
                    <w:rFonts w:ascii="Trebuchet MS" w:hAnsi="Trebuchet MS"/>
                    <w:noProof/>
                    <w:webHidden/>
                    <w:sz w:val="22"/>
                    <w:szCs w:val="22"/>
                  </w:rPr>
                  <w:tab/>
                </w:r>
                <w:r w:rsidRPr="00360E4A">
                  <w:rPr>
                    <w:rFonts w:ascii="Trebuchet MS" w:hAnsi="Trebuchet MS"/>
                    <w:noProof/>
                    <w:webHidden/>
                    <w:sz w:val="22"/>
                    <w:szCs w:val="22"/>
                  </w:rPr>
                  <w:fldChar w:fldCharType="begin"/>
                </w:r>
                <w:r w:rsidRPr="00F04838">
                  <w:rPr>
                    <w:rFonts w:ascii="Trebuchet MS" w:hAnsi="Trebuchet MS"/>
                    <w:noProof/>
                    <w:webHidden/>
                    <w:sz w:val="22"/>
                    <w:szCs w:val="22"/>
                  </w:rPr>
                  <w:instrText xml:space="preserve"> PAGEREF _Toc164851460 \h </w:instrText>
                </w:r>
                <w:r w:rsidRPr="00360E4A">
                  <w:rPr>
                    <w:rFonts w:ascii="Trebuchet MS" w:hAnsi="Trebuchet MS"/>
                    <w:noProof/>
                    <w:webHidden/>
                    <w:sz w:val="22"/>
                    <w:szCs w:val="22"/>
                  </w:rPr>
                </w:r>
                <w:r w:rsidRPr="00360E4A">
                  <w:rPr>
                    <w:rFonts w:ascii="Trebuchet MS" w:hAnsi="Trebuchet MS"/>
                    <w:noProof/>
                    <w:webHidden/>
                    <w:sz w:val="22"/>
                    <w:szCs w:val="22"/>
                  </w:rPr>
                  <w:fldChar w:fldCharType="separate"/>
                </w:r>
                <w:r w:rsidR="00AB2318">
                  <w:rPr>
                    <w:rFonts w:ascii="Trebuchet MS" w:hAnsi="Trebuchet MS"/>
                    <w:noProof/>
                    <w:webHidden/>
                    <w:sz w:val="22"/>
                    <w:szCs w:val="22"/>
                  </w:rPr>
                  <w:t>11</w:t>
                </w:r>
                <w:r w:rsidRPr="00360E4A">
                  <w:rPr>
                    <w:rFonts w:ascii="Trebuchet MS" w:hAnsi="Trebuchet MS"/>
                    <w:noProof/>
                    <w:webHidden/>
                    <w:sz w:val="22"/>
                    <w:szCs w:val="22"/>
                  </w:rPr>
                  <w:fldChar w:fldCharType="end"/>
                </w:r>
              </w:hyperlink>
            </w:p>
            <w:p w14:paraId="351050D1" w14:textId="6B6E98A0" w:rsidR="00557E07" w:rsidRPr="00F04838" w:rsidRDefault="00557E07">
              <w:pPr>
                <w:pStyle w:val="TOC2"/>
                <w:rPr>
                  <w:rFonts w:ascii="Trebuchet MS" w:hAnsi="Trebuchet MS"/>
                  <w:noProof/>
                  <w:sz w:val="22"/>
                  <w:szCs w:val="22"/>
                  <w:lang w:val="en-US" w:eastAsia="en-US"/>
                </w:rPr>
              </w:pPr>
              <w:hyperlink w:anchor="_Toc164851461" w:history="1">
                <w:r w:rsidRPr="00F04838">
                  <w:rPr>
                    <w:rStyle w:val="Hyperlink"/>
                    <w:rFonts w:ascii="Trebuchet MS" w:eastAsia="Calibri" w:hAnsi="Trebuchet MS" w:cstheme="minorHAnsi"/>
                    <w:noProof/>
                    <w:sz w:val="22"/>
                    <w:szCs w:val="22"/>
                  </w:rPr>
                  <w:t xml:space="preserve">Pirkimo </w:t>
                </w:r>
                <w:r w:rsidR="00A571B2">
                  <w:rPr>
                    <w:rStyle w:val="Hyperlink"/>
                    <w:rFonts w:ascii="Trebuchet MS" w:eastAsia="Calibri" w:hAnsi="Trebuchet MS" w:cstheme="minorHAnsi"/>
                    <w:noProof/>
                    <w:sz w:val="22"/>
                    <w:szCs w:val="22"/>
                  </w:rPr>
                  <w:t xml:space="preserve">specialiųjų </w:t>
                </w:r>
                <w:r w:rsidRPr="00F04838">
                  <w:rPr>
                    <w:rStyle w:val="Hyperlink"/>
                    <w:rFonts w:ascii="Trebuchet MS" w:eastAsia="Calibri" w:hAnsi="Trebuchet MS" w:cstheme="minorHAnsi"/>
                    <w:noProof/>
                    <w:sz w:val="22"/>
                    <w:szCs w:val="22"/>
                  </w:rPr>
                  <w:t>sąlygų 4 priedas „Tiekėjų kvalifikacijos reikalavimai ir reikalaujami kokybės bei aplinkos apsaugos vadybos sistemų standartai“</w:t>
                </w:r>
                <w:r w:rsidRPr="00F04838">
                  <w:rPr>
                    <w:rFonts w:ascii="Trebuchet MS" w:hAnsi="Trebuchet MS"/>
                    <w:noProof/>
                    <w:webHidden/>
                    <w:sz w:val="22"/>
                    <w:szCs w:val="22"/>
                  </w:rPr>
                  <w:tab/>
                </w:r>
                <w:r w:rsidRPr="00360E4A">
                  <w:rPr>
                    <w:rFonts w:ascii="Trebuchet MS" w:hAnsi="Trebuchet MS"/>
                    <w:noProof/>
                    <w:webHidden/>
                    <w:sz w:val="22"/>
                    <w:szCs w:val="22"/>
                  </w:rPr>
                  <w:fldChar w:fldCharType="begin"/>
                </w:r>
                <w:r w:rsidRPr="00F04838">
                  <w:rPr>
                    <w:rFonts w:ascii="Trebuchet MS" w:hAnsi="Trebuchet MS"/>
                    <w:noProof/>
                    <w:webHidden/>
                    <w:sz w:val="22"/>
                    <w:szCs w:val="22"/>
                  </w:rPr>
                  <w:instrText xml:space="preserve"> PAGEREF _Toc164851461 \h </w:instrText>
                </w:r>
                <w:r w:rsidRPr="00360E4A">
                  <w:rPr>
                    <w:rFonts w:ascii="Trebuchet MS" w:hAnsi="Trebuchet MS"/>
                    <w:noProof/>
                    <w:webHidden/>
                    <w:sz w:val="22"/>
                    <w:szCs w:val="22"/>
                  </w:rPr>
                </w:r>
                <w:r w:rsidRPr="00360E4A">
                  <w:rPr>
                    <w:rFonts w:ascii="Trebuchet MS" w:hAnsi="Trebuchet MS"/>
                    <w:noProof/>
                    <w:webHidden/>
                    <w:sz w:val="22"/>
                    <w:szCs w:val="22"/>
                  </w:rPr>
                  <w:fldChar w:fldCharType="separate"/>
                </w:r>
                <w:r w:rsidR="00AB2318">
                  <w:rPr>
                    <w:rFonts w:ascii="Trebuchet MS" w:hAnsi="Trebuchet MS"/>
                    <w:noProof/>
                    <w:webHidden/>
                    <w:sz w:val="22"/>
                    <w:szCs w:val="22"/>
                  </w:rPr>
                  <w:t>23</w:t>
                </w:r>
                <w:r w:rsidRPr="00360E4A">
                  <w:rPr>
                    <w:rFonts w:ascii="Trebuchet MS" w:hAnsi="Trebuchet MS"/>
                    <w:noProof/>
                    <w:webHidden/>
                    <w:sz w:val="22"/>
                    <w:szCs w:val="22"/>
                  </w:rPr>
                  <w:fldChar w:fldCharType="end"/>
                </w:r>
              </w:hyperlink>
            </w:p>
            <w:p w14:paraId="4DF92882" w14:textId="54AEA57B" w:rsidR="00557E07" w:rsidRPr="00F04838" w:rsidRDefault="00557E07">
              <w:pPr>
                <w:pStyle w:val="TOC2"/>
                <w:rPr>
                  <w:rFonts w:ascii="Trebuchet MS" w:hAnsi="Trebuchet MS"/>
                  <w:noProof/>
                  <w:sz w:val="22"/>
                  <w:szCs w:val="22"/>
                  <w:lang w:val="en-US" w:eastAsia="en-US"/>
                </w:rPr>
              </w:pPr>
              <w:hyperlink w:anchor="_Toc164851462" w:history="1">
                <w:r w:rsidRPr="00F04838">
                  <w:rPr>
                    <w:rStyle w:val="Hyperlink"/>
                    <w:rFonts w:ascii="Trebuchet MS" w:eastAsia="Calibri" w:hAnsi="Trebuchet MS" w:cstheme="minorHAnsi"/>
                    <w:noProof/>
                    <w:sz w:val="22"/>
                    <w:szCs w:val="22"/>
                  </w:rPr>
                  <w:t xml:space="preserve">Pirkimo </w:t>
                </w:r>
                <w:r w:rsidR="00A571B2">
                  <w:rPr>
                    <w:rStyle w:val="Hyperlink"/>
                    <w:rFonts w:ascii="Trebuchet MS" w:eastAsia="Calibri" w:hAnsi="Trebuchet MS" w:cstheme="minorHAnsi"/>
                    <w:noProof/>
                    <w:sz w:val="22"/>
                    <w:szCs w:val="22"/>
                  </w:rPr>
                  <w:t xml:space="preserve">specialiųjų </w:t>
                </w:r>
                <w:r w:rsidRPr="00F04838">
                  <w:rPr>
                    <w:rStyle w:val="Hyperlink"/>
                    <w:rFonts w:ascii="Trebuchet MS" w:eastAsia="Calibri" w:hAnsi="Trebuchet MS" w:cstheme="minorHAnsi"/>
                    <w:noProof/>
                    <w:sz w:val="22"/>
                    <w:szCs w:val="22"/>
                  </w:rPr>
                  <w:t xml:space="preserve">sąlygų 5 priedas „EBVPD“ </w:t>
                </w:r>
                <w:r w:rsidRPr="00F04838">
                  <w:rPr>
                    <w:rStyle w:val="Hyperlink"/>
                    <w:rFonts w:ascii="Trebuchet MS" w:hAnsi="Trebuchet MS" w:cstheme="minorHAnsi"/>
                    <w:noProof/>
                    <w:sz w:val="22"/>
                    <w:szCs w:val="22"/>
                  </w:rPr>
                  <w:t>(XML formatu)</w:t>
                </w:r>
                <w:r w:rsidRPr="00F04838">
                  <w:rPr>
                    <w:rFonts w:ascii="Trebuchet MS" w:hAnsi="Trebuchet MS"/>
                    <w:noProof/>
                    <w:webHidden/>
                    <w:sz w:val="22"/>
                    <w:szCs w:val="22"/>
                  </w:rPr>
                  <w:tab/>
                </w:r>
                <w:r w:rsidRPr="00360E4A">
                  <w:rPr>
                    <w:rFonts w:ascii="Trebuchet MS" w:hAnsi="Trebuchet MS"/>
                    <w:noProof/>
                    <w:webHidden/>
                    <w:sz w:val="22"/>
                    <w:szCs w:val="22"/>
                  </w:rPr>
                  <w:fldChar w:fldCharType="begin"/>
                </w:r>
                <w:r w:rsidRPr="00F04838">
                  <w:rPr>
                    <w:rFonts w:ascii="Trebuchet MS" w:hAnsi="Trebuchet MS"/>
                    <w:noProof/>
                    <w:webHidden/>
                    <w:sz w:val="22"/>
                    <w:szCs w:val="22"/>
                  </w:rPr>
                  <w:instrText xml:space="preserve"> PAGEREF _Toc164851462 \h </w:instrText>
                </w:r>
                <w:r w:rsidRPr="00360E4A">
                  <w:rPr>
                    <w:rFonts w:ascii="Trebuchet MS" w:hAnsi="Trebuchet MS"/>
                    <w:noProof/>
                    <w:webHidden/>
                    <w:sz w:val="22"/>
                    <w:szCs w:val="22"/>
                  </w:rPr>
                </w:r>
                <w:r w:rsidRPr="00360E4A">
                  <w:rPr>
                    <w:rFonts w:ascii="Trebuchet MS" w:hAnsi="Trebuchet MS"/>
                    <w:noProof/>
                    <w:webHidden/>
                    <w:sz w:val="22"/>
                    <w:szCs w:val="22"/>
                  </w:rPr>
                  <w:fldChar w:fldCharType="separate"/>
                </w:r>
                <w:r w:rsidR="00AB2318">
                  <w:rPr>
                    <w:rFonts w:ascii="Trebuchet MS" w:hAnsi="Trebuchet MS"/>
                    <w:noProof/>
                    <w:webHidden/>
                    <w:sz w:val="22"/>
                    <w:szCs w:val="22"/>
                  </w:rPr>
                  <w:t>24</w:t>
                </w:r>
                <w:r w:rsidRPr="00360E4A">
                  <w:rPr>
                    <w:rFonts w:ascii="Trebuchet MS" w:hAnsi="Trebuchet MS"/>
                    <w:noProof/>
                    <w:webHidden/>
                    <w:sz w:val="22"/>
                    <w:szCs w:val="22"/>
                  </w:rPr>
                  <w:fldChar w:fldCharType="end"/>
                </w:r>
              </w:hyperlink>
            </w:p>
            <w:p w14:paraId="6A93E11C" w14:textId="4AB9F969" w:rsidR="00557E07" w:rsidRPr="00F04838" w:rsidRDefault="00557E07">
              <w:pPr>
                <w:pStyle w:val="TOC2"/>
                <w:rPr>
                  <w:rFonts w:ascii="Trebuchet MS" w:hAnsi="Trebuchet MS"/>
                  <w:noProof/>
                  <w:sz w:val="22"/>
                  <w:szCs w:val="22"/>
                  <w:lang w:val="en-US" w:eastAsia="en-US"/>
                </w:rPr>
              </w:pPr>
              <w:hyperlink w:anchor="_Toc164851463" w:history="1">
                <w:r w:rsidRPr="00F04838">
                  <w:rPr>
                    <w:rStyle w:val="Hyperlink"/>
                    <w:rFonts w:ascii="Trebuchet MS" w:eastAsia="Calibri" w:hAnsi="Trebuchet MS" w:cstheme="minorHAnsi"/>
                    <w:noProof/>
                    <w:sz w:val="22"/>
                    <w:szCs w:val="22"/>
                  </w:rPr>
                  <w:t xml:space="preserve">Pirkimo </w:t>
                </w:r>
                <w:r w:rsidR="00A571B2">
                  <w:rPr>
                    <w:rStyle w:val="Hyperlink"/>
                    <w:rFonts w:ascii="Trebuchet MS" w:eastAsia="Calibri" w:hAnsi="Trebuchet MS" w:cstheme="minorHAnsi"/>
                    <w:noProof/>
                    <w:sz w:val="22"/>
                    <w:szCs w:val="22"/>
                  </w:rPr>
                  <w:t xml:space="preserve">specialiųjų </w:t>
                </w:r>
                <w:r w:rsidRPr="00F04838">
                  <w:rPr>
                    <w:rStyle w:val="Hyperlink"/>
                    <w:rFonts w:ascii="Trebuchet MS" w:eastAsia="Calibri" w:hAnsi="Trebuchet MS" w:cstheme="minorHAnsi"/>
                    <w:noProof/>
                    <w:sz w:val="22"/>
                    <w:szCs w:val="22"/>
                  </w:rPr>
                  <w:t>sąlygų 6 priedas „Pasiūlymo forma“</w:t>
                </w:r>
                <w:r w:rsidRPr="00F04838">
                  <w:rPr>
                    <w:rFonts w:ascii="Trebuchet MS" w:hAnsi="Trebuchet MS"/>
                    <w:noProof/>
                    <w:webHidden/>
                    <w:sz w:val="22"/>
                    <w:szCs w:val="22"/>
                  </w:rPr>
                  <w:tab/>
                </w:r>
                <w:r w:rsidRPr="00360E4A">
                  <w:rPr>
                    <w:rFonts w:ascii="Trebuchet MS" w:hAnsi="Trebuchet MS"/>
                    <w:noProof/>
                    <w:webHidden/>
                    <w:sz w:val="22"/>
                    <w:szCs w:val="22"/>
                  </w:rPr>
                  <w:fldChar w:fldCharType="begin"/>
                </w:r>
                <w:r w:rsidRPr="00F04838">
                  <w:rPr>
                    <w:rFonts w:ascii="Trebuchet MS" w:hAnsi="Trebuchet MS"/>
                    <w:noProof/>
                    <w:webHidden/>
                    <w:sz w:val="22"/>
                    <w:szCs w:val="22"/>
                  </w:rPr>
                  <w:instrText xml:space="preserve"> PAGEREF _Toc164851463 \h </w:instrText>
                </w:r>
                <w:r w:rsidRPr="00360E4A">
                  <w:rPr>
                    <w:rFonts w:ascii="Trebuchet MS" w:hAnsi="Trebuchet MS"/>
                    <w:noProof/>
                    <w:webHidden/>
                    <w:sz w:val="22"/>
                    <w:szCs w:val="22"/>
                  </w:rPr>
                </w:r>
                <w:r w:rsidRPr="00360E4A">
                  <w:rPr>
                    <w:rFonts w:ascii="Trebuchet MS" w:hAnsi="Trebuchet MS"/>
                    <w:noProof/>
                    <w:webHidden/>
                    <w:sz w:val="22"/>
                    <w:szCs w:val="22"/>
                  </w:rPr>
                  <w:fldChar w:fldCharType="separate"/>
                </w:r>
                <w:r w:rsidR="00AB2318">
                  <w:rPr>
                    <w:rFonts w:ascii="Trebuchet MS" w:hAnsi="Trebuchet MS"/>
                    <w:noProof/>
                    <w:webHidden/>
                    <w:sz w:val="22"/>
                    <w:szCs w:val="22"/>
                  </w:rPr>
                  <w:t>25</w:t>
                </w:r>
                <w:r w:rsidRPr="00360E4A">
                  <w:rPr>
                    <w:rFonts w:ascii="Trebuchet MS" w:hAnsi="Trebuchet MS"/>
                    <w:noProof/>
                    <w:webHidden/>
                    <w:sz w:val="22"/>
                    <w:szCs w:val="22"/>
                  </w:rPr>
                  <w:fldChar w:fldCharType="end"/>
                </w:r>
              </w:hyperlink>
            </w:p>
            <w:p w14:paraId="462FDFDD" w14:textId="74398816" w:rsidR="00557E07" w:rsidRPr="00F04838" w:rsidRDefault="00557E07">
              <w:pPr>
                <w:pStyle w:val="TOC2"/>
                <w:rPr>
                  <w:rFonts w:ascii="Trebuchet MS" w:hAnsi="Trebuchet MS"/>
                  <w:noProof/>
                  <w:sz w:val="22"/>
                  <w:szCs w:val="22"/>
                  <w:lang w:val="en-US" w:eastAsia="en-US"/>
                </w:rPr>
              </w:pPr>
              <w:hyperlink w:anchor="_Toc164851464" w:history="1">
                <w:r w:rsidRPr="00F04838">
                  <w:rPr>
                    <w:rStyle w:val="Hyperlink"/>
                    <w:rFonts w:ascii="Trebuchet MS" w:eastAsia="Calibri" w:hAnsi="Trebuchet MS" w:cstheme="minorHAnsi"/>
                    <w:noProof/>
                    <w:sz w:val="22"/>
                    <w:szCs w:val="22"/>
                  </w:rPr>
                  <w:t xml:space="preserve">Pirkimo </w:t>
                </w:r>
                <w:r w:rsidR="00A571B2">
                  <w:rPr>
                    <w:rStyle w:val="Hyperlink"/>
                    <w:rFonts w:ascii="Trebuchet MS" w:eastAsia="Calibri" w:hAnsi="Trebuchet MS" w:cstheme="minorHAnsi"/>
                    <w:noProof/>
                    <w:sz w:val="22"/>
                    <w:szCs w:val="22"/>
                  </w:rPr>
                  <w:t xml:space="preserve">specialiųjų </w:t>
                </w:r>
                <w:r w:rsidRPr="00F04838">
                  <w:rPr>
                    <w:rStyle w:val="Hyperlink"/>
                    <w:rFonts w:ascii="Trebuchet MS" w:eastAsia="Calibri" w:hAnsi="Trebuchet MS" w:cstheme="minorHAnsi"/>
                    <w:noProof/>
                    <w:sz w:val="22"/>
                    <w:szCs w:val="22"/>
                  </w:rPr>
                  <w:t>sąlygų 7 priedas „Pasiūlymų vertinimo kriterijai ir sąlygos“</w:t>
                </w:r>
                <w:r w:rsidRPr="00F04838">
                  <w:rPr>
                    <w:rFonts w:ascii="Trebuchet MS" w:hAnsi="Trebuchet MS"/>
                    <w:noProof/>
                    <w:webHidden/>
                    <w:sz w:val="22"/>
                    <w:szCs w:val="22"/>
                  </w:rPr>
                  <w:tab/>
                </w:r>
                <w:r w:rsidRPr="00360E4A">
                  <w:rPr>
                    <w:rFonts w:ascii="Trebuchet MS" w:hAnsi="Trebuchet MS"/>
                    <w:noProof/>
                    <w:webHidden/>
                    <w:sz w:val="22"/>
                    <w:szCs w:val="22"/>
                  </w:rPr>
                  <w:fldChar w:fldCharType="begin"/>
                </w:r>
                <w:r w:rsidRPr="00F04838">
                  <w:rPr>
                    <w:rFonts w:ascii="Trebuchet MS" w:hAnsi="Trebuchet MS"/>
                    <w:noProof/>
                    <w:webHidden/>
                    <w:sz w:val="22"/>
                    <w:szCs w:val="22"/>
                  </w:rPr>
                  <w:instrText xml:space="preserve"> PAGEREF _Toc164851464 \h </w:instrText>
                </w:r>
                <w:r w:rsidRPr="00360E4A">
                  <w:rPr>
                    <w:rFonts w:ascii="Trebuchet MS" w:hAnsi="Trebuchet MS"/>
                    <w:noProof/>
                    <w:webHidden/>
                    <w:sz w:val="22"/>
                    <w:szCs w:val="22"/>
                  </w:rPr>
                </w:r>
                <w:r w:rsidRPr="00360E4A">
                  <w:rPr>
                    <w:rFonts w:ascii="Trebuchet MS" w:hAnsi="Trebuchet MS"/>
                    <w:noProof/>
                    <w:webHidden/>
                    <w:sz w:val="22"/>
                    <w:szCs w:val="22"/>
                  </w:rPr>
                  <w:fldChar w:fldCharType="separate"/>
                </w:r>
                <w:r w:rsidR="00AB2318">
                  <w:rPr>
                    <w:rFonts w:ascii="Trebuchet MS" w:hAnsi="Trebuchet MS"/>
                    <w:noProof/>
                    <w:webHidden/>
                    <w:sz w:val="22"/>
                    <w:szCs w:val="22"/>
                  </w:rPr>
                  <w:t>26</w:t>
                </w:r>
                <w:r w:rsidRPr="00360E4A">
                  <w:rPr>
                    <w:rFonts w:ascii="Trebuchet MS" w:hAnsi="Trebuchet MS"/>
                    <w:noProof/>
                    <w:webHidden/>
                    <w:sz w:val="22"/>
                    <w:szCs w:val="22"/>
                  </w:rPr>
                  <w:fldChar w:fldCharType="end"/>
                </w:r>
              </w:hyperlink>
            </w:p>
            <w:p w14:paraId="35AC0251" w14:textId="314A1D14" w:rsidR="00557E07" w:rsidRPr="00F04838" w:rsidRDefault="00557E07">
              <w:pPr>
                <w:pStyle w:val="TOC2"/>
                <w:rPr>
                  <w:rFonts w:ascii="Trebuchet MS" w:hAnsi="Trebuchet MS"/>
                  <w:noProof/>
                  <w:sz w:val="22"/>
                  <w:szCs w:val="22"/>
                  <w:lang w:val="en-US" w:eastAsia="en-US"/>
                </w:rPr>
              </w:pPr>
              <w:hyperlink w:anchor="_Toc164851465" w:history="1">
                <w:r w:rsidRPr="00F04838">
                  <w:rPr>
                    <w:rStyle w:val="Hyperlink"/>
                    <w:rFonts w:ascii="Trebuchet MS" w:eastAsia="Times New Roman" w:hAnsi="Trebuchet MS" w:cs="Times New Roman"/>
                    <w:noProof/>
                    <w:sz w:val="22"/>
                    <w:szCs w:val="22"/>
                  </w:rPr>
                  <w:t xml:space="preserve">Pirkimo </w:t>
                </w:r>
                <w:r w:rsidR="00A571B2">
                  <w:rPr>
                    <w:rStyle w:val="Hyperlink"/>
                    <w:rFonts w:ascii="Trebuchet MS" w:eastAsia="Times New Roman" w:hAnsi="Trebuchet MS" w:cs="Times New Roman"/>
                    <w:noProof/>
                    <w:sz w:val="22"/>
                    <w:szCs w:val="22"/>
                  </w:rPr>
                  <w:t xml:space="preserve">specialiųjų </w:t>
                </w:r>
                <w:r w:rsidRPr="00F04838">
                  <w:rPr>
                    <w:rStyle w:val="Hyperlink"/>
                    <w:rFonts w:ascii="Trebuchet MS" w:eastAsia="Times New Roman" w:hAnsi="Trebuchet MS" w:cs="Times New Roman"/>
                    <w:noProof/>
                    <w:sz w:val="22"/>
                    <w:szCs w:val="22"/>
                  </w:rPr>
                  <w:t>sąlygų 8 priedas „</w:t>
                </w:r>
                <w:r w:rsidRPr="00F04838">
                  <w:rPr>
                    <w:rStyle w:val="Hyperlink"/>
                    <w:rFonts w:ascii="Trebuchet MS" w:hAnsi="Trebuchet MS"/>
                    <w:noProof/>
                    <w:sz w:val="22"/>
                    <w:szCs w:val="22"/>
                  </w:rPr>
                  <w:t>Deklaracija dėl atitikties nacionalinio saugumo reikalavimams“</w:t>
                </w:r>
                <w:r w:rsidRPr="00F04838">
                  <w:rPr>
                    <w:rFonts w:ascii="Trebuchet MS" w:hAnsi="Trebuchet MS"/>
                    <w:noProof/>
                    <w:webHidden/>
                    <w:sz w:val="22"/>
                    <w:szCs w:val="22"/>
                  </w:rPr>
                  <w:tab/>
                </w:r>
                <w:r w:rsidRPr="00360E4A">
                  <w:rPr>
                    <w:rFonts w:ascii="Trebuchet MS" w:hAnsi="Trebuchet MS"/>
                    <w:noProof/>
                    <w:webHidden/>
                    <w:sz w:val="22"/>
                    <w:szCs w:val="22"/>
                  </w:rPr>
                  <w:fldChar w:fldCharType="begin"/>
                </w:r>
                <w:r w:rsidRPr="00F04838">
                  <w:rPr>
                    <w:rFonts w:ascii="Trebuchet MS" w:hAnsi="Trebuchet MS"/>
                    <w:noProof/>
                    <w:webHidden/>
                    <w:sz w:val="22"/>
                    <w:szCs w:val="22"/>
                  </w:rPr>
                  <w:instrText xml:space="preserve"> PAGEREF _Toc164851465 \h </w:instrText>
                </w:r>
                <w:r w:rsidRPr="00360E4A">
                  <w:rPr>
                    <w:rFonts w:ascii="Trebuchet MS" w:hAnsi="Trebuchet MS"/>
                    <w:noProof/>
                    <w:webHidden/>
                    <w:sz w:val="22"/>
                    <w:szCs w:val="22"/>
                  </w:rPr>
                </w:r>
                <w:r w:rsidRPr="00360E4A">
                  <w:rPr>
                    <w:rFonts w:ascii="Trebuchet MS" w:hAnsi="Trebuchet MS"/>
                    <w:noProof/>
                    <w:webHidden/>
                    <w:sz w:val="22"/>
                    <w:szCs w:val="22"/>
                  </w:rPr>
                  <w:fldChar w:fldCharType="separate"/>
                </w:r>
                <w:r w:rsidR="00AB2318">
                  <w:rPr>
                    <w:rFonts w:ascii="Trebuchet MS" w:hAnsi="Trebuchet MS"/>
                    <w:noProof/>
                    <w:webHidden/>
                    <w:sz w:val="22"/>
                    <w:szCs w:val="22"/>
                  </w:rPr>
                  <w:t>27</w:t>
                </w:r>
                <w:r w:rsidRPr="00360E4A">
                  <w:rPr>
                    <w:rFonts w:ascii="Trebuchet MS" w:hAnsi="Trebuchet MS"/>
                    <w:noProof/>
                    <w:webHidden/>
                    <w:sz w:val="22"/>
                    <w:szCs w:val="22"/>
                  </w:rPr>
                  <w:fldChar w:fldCharType="end"/>
                </w:r>
              </w:hyperlink>
            </w:p>
            <w:p w14:paraId="22E1BFE2" w14:textId="55F06B02" w:rsidR="00557E07" w:rsidRPr="00F04838" w:rsidRDefault="00557E07">
              <w:pPr>
                <w:pStyle w:val="TOC2"/>
                <w:rPr>
                  <w:rFonts w:ascii="Trebuchet MS" w:hAnsi="Trebuchet MS"/>
                  <w:noProof/>
                  <w:sz w:val="22"/>
                  <w:szCs w:val="22"/>
                  <w:lang w:val="en-US" w:eastAsia="en-US"/>
                </w:rPr>
              </w:pPr>
              <w:hyperlink w:anchor="_Toc164851466" w:history="1">
                <w:r w:rsidRPr="00F04838">
                  <w:rPr>
                    <w:rStyle w:val="Hyperlink"/>
                    <w:rFonts w:ascii="Trebuchet MS" w:hAnsi="Trebuchet MS"/>
                    <w:noProof/>
                    <w:sz w:val="22"/>
                    <w:szCs w:val="22"/>
                  </w:rPr>
                  <w:t xml:space="preserve">Pirkimo </w:t>
                </w:r>
                <w:r w:rsidR="00A571B2">
                  <w:rPr>
                    <w:rStyle w:val="Hyperlink"/>
                    <w:rFonts w:ascii="Trebuchet MS" w:hAnsi="Trebuchet MS"/>
                    <w:noProof/>
                    <w:sz w:val="22"/>
                    <w:szCs w:val="22"/>
                  </w:rPr>
                  <w:t xml:space="preserve">specialiųjų </w:t>
                </w:r>
                <w:r w:rsidRPr="00F04838">
                  <w:rPr>
                    <w:rStyle w:val="Hyperlink"/>
                    <w:rFonts w:ascii="Trebuchet MS" w:hAnsi="Trebuchet MS"/>
                    <w:noProof/>
                    <w:sz w:val="22"/>
                    <w:szCs w:val="22"/>
                  </w:rPr>
                  <w:t>sąlygų 9 priedas „Sutarties projektas“</w:t>
                </w:r>
                <w:r w:rsidRPr="00F04838">
                  <w:rPr>
                    <w:rFonts w:ascii="Trebuchet MS" w:hAnsi="Trebuchet MS"/>
                    <w:noProof/>
                    <w:webHidden/>
                    <w:sz w:val="22"/>
                    <w:szCs w:val="22"/>
                  </w:rPr>
                  <w:tab/>
                </w:r>
                <w:r w:rsidR="007D6580">
                  <w:rPr>
                    <w:rFonts w:ascii="Trebuchet MS" w:hAnsi="Trebuchet MS"/>
                    <w:noProof/>
                    <w:webHidden/>
                    <w:sz w:val="22"/>
                    <w:szCs w:val="22"/>
                  </w:rPr>
                  <w:t>29</w:t>
                </w:r>
              </w:hyperlink>
            </w:p>
            <w:p w14:paraId="0DDC40AE" w14:textId="498B0E81" w:rsidR="001C24BC" w:rsidRPr="008C5A7E" w:rsidRDefault="001C24BC" w:rsidP="000E79E3">
              <w:pPr>
                <w:spacing w:after="120" w:line="20" w:lineRule="atLeast"/>
                <w:contextualSpacing/>
                <w:rPr>
                  <w:rFonts w:ascii="Trebuchet MS" w:hAnsi="Trebuchet MS" w:cstheme="minorHAnsi"/>
                  <w:sz w:val="22"/>
                  <w:szCs w:val="22"/>
                </w:rPr>
              </w:pPr>
              <w:r w:rsidRPr="00360E4A">
                <w:rPr>
                  <w:rFonts w:ascii="Trebuchet MS" w:hAnsi="Trebuchet MS" w:cstheme="minorHAnsi"/>
                  <w:b/>
                  <w:bCs/>
                  <w:color w:val="2B579A"/>
                  <w:sz w:val="22"/>
                  <w:szCs w:val="22"/>
                  <w:shd w:val="clear" w:color="auto" w:fill="E6E6E6"/>
                </w:rPr>
                <w:fldChar w:fldCharType="end"/>
              </w:r>
            </w:p>
          </w:sdtContent>
        </w:sdt>
        <w:p w14:paraId="73CCB438" w14:textId="0E813B55" w:rsidR="005F13F0" w:rsidRPr="00662CD0" w:rsidRDefault="001C24BC" w:rsidP="004E4612">
          <w:pPr>
            <w:spacing w:after="120" w:line="20" w:lineRule="atLeast"/>
            <w:contextualSpacing/>
            <w:rPr>
              <w:rFonts w:ascii="Trebuchet MS" w:hAnsi="Trebuchet MS" w:cstheme="minorHAnsi"/>
              <w:sz w:val="22"/>
              <w:szCs w:val="22"/>
            </w:rPr>
          </w:pPr>
          <w:r w:rsidRPr="00CD36F6">
            <w:rPr>
              <w:rFonts w:ascii="Trebuchet MS" w:hAnsi="Trebuchet MS" w:cstheme="minorHAnsi"/>
              <w:sz w:val="22"/>
              <w:szCs w:val="22"/>
            </w:rPr>
            <w:br w:type="page"/>
          </w:r>
        </w:p>
      </w:sdtContent>
    </w:sdt>
    <w:p w14:paraId="7DBFF88B" w14:textId="0FE73970" w:rsidR="002415C7" w:rsidRPr="000B09DC" w:rsidRDefault="00263B34" w:rsidP="00457163">
      <w:pPr>
        <w:pStyle w:val="Heading1"/>
        <w:numPr>
          <w:ilvl w:val="0"/>
          <w:numId w:val="1"/>
        </w:numPr>
        <w:spacing w:line="20" w:lineRule="atLeast"/>
        <w:ind w:left="567" w:hanging="567"/>
        <w:contextualSpacing/>
        <w:rPr>
          <w:rFonts w:ascii="Trebuchet MS" w:hAnsi="Trebuchet MS" w:cstheme="minorHAnsi"/>
        </w:rPr>
      </w:pPr>
      <w:bookmarkStart w:id="3" w:name="_Toc164851446"/>
      <w:bookmarkStart w:id="4" w:name="_Toc335201954"/>
      <w:bookmarkStart w:id="5" w:name="_Toc147739116"/>
      <w:r w:rsidRPr="000B09DC">
        <w:rPr>
          <w:rFonts w:ascii="Trebuchet MS" w:hAnsi="Trebuchet MS" w:cstheme="minorHAnsi"/>
        </w:rPr>
        <w:lastRenderedPageBreak/>
        <w:t>Bendra informacija</w:t>
      </w:r>
      <w:bookmarkEnd w:id="3"/>
    </w:p>
    <w:p w14:paraId="45E62A70" w14:textId="77777777" w:rsidR="00034112" w:rsidRPr="00034112" w:rsidRDefault="000E79E3" w:rsidP="00034112">
      <w:pPr>
        <w:pStyle w:val="ListParagraph"/>
        <w:numPr>
          <w:ilvl w:val="1"/>
          <w:numId w:val="1"/>
        </w:numPr>
        <w:tabs>
          <w:tab w:val="left" w:pos="1134"/>
        </w:tabs>
        <w:spacing w:after="0" w:line="20" w:lineRule="atLeast"/>
        <w:ind w:left="0" w:firstLine="567"/>
        <w:jc w:val="both"/>
        <w:rPr>
          <w:rFonts w:ascii="Trebuchet MS" w:hAnsi="Trebuchet MS" w:cstheme="minorHAnsi"/>
          <w:sz w:val="22"/>
          <w:szCs w:val="22"/>
        </w:rPr>
      </w:pPr>
      <w:r w:rsidRPr="00725E9B">
        <w:rPr>
          <w:rFonts w:ascii="Trebuchet MS" w:hAnsi="Trebuchet MS" w:cs="Times New Roman"/>
          <w:sz w:val="22"/>
          <w:szCs w:val="22"/>
          <w:lang w:eastAsia="zh-CN"/>
        </w:rPr>
        <w:t>Viešoji įstaiga Kauno miesto poliklinika</w:t>
      </w:r>
      <w:r w:rsidRPr="00725E9B">
        <w:rPr>
          <w:rFonts w:ascii="Trebuchet MS" w:eastAsia="Calibri" w:hAnsi="Trebuchet MS" w:cs="Times New Roman"/>
          <w:sz w:val="22"/>
          <w:szCs w:val="22"/>
        </w:rPr>
        <w:t xml:space="preserve">, juridinio asmens kodas </w:t>
      </w:r>
      <w:r w:rsidRPr="00725E9B">
        <w:rPr>
          <w:rFonts w:ascii="Trebuchet MS" w:hAnsi="Trebuchet MS" w:cs="Times New Roman"/>
          <w:sz w:val="22"/>
          <w:szCs w:val="22"/>
        </w:rPr>
        <w:t>135042394</w:t>
      </w:r>
      <w:r w:rsidRPr="00725E9B">
        <w:rPr>
          <w:rFonts w:ascii="Trebuchet MS" w:eastAsia="Calibri" w:hAnsi="Trebuchet MS" w:cs="Times New Roman"/>
          <w:sz w:val="22"/>
          <w:szCs w:val="22"/>
        </w:rPr>
        <w:t xml:space="preserve">, adresas </w:t>
      </w:r>
      <w:r w:rsidRPr="00725E9B">
        <w:rPr>
          <w:rFonts w:ascii="Trebuchet MS" w:hAnsi="Trebuchet MS" w:cs="Times New Roman"/>
          <w:sz w:val="22"/>
          <w:szCs w:val="22"/>
        </w:rPr>
        <w:t>Pramonės pr. 31, 51270 Kaunas</w:t>
      </w:r>
      <w:r w:rsidRPr="00725E9B">
        <w:rPr>
          <w:rFonts w:ascii="Trebuchet MS" w:eastAsia="Calibri" w:hAnsi="Trebuchet MS" w:cs="Times New Roman"/>
          <w:sz w:val="22"/>
          <w:szCs w:val="22"/>
        </w:rPr>
        <w:t>. Perkančioji organizacija yra PVM mokėtoja.</w:t>
      </w:r>
    </w:p>
    <w:p w14:paraId="2239DD1B" w14:textId="5E3A9B09" w:rsidR="002F5F8E" w:rsidRPr="007C190D" w:rsidRDefault="007D6857" w:rsidP="00034112">
      <w:pPr>
        <w:pStyle w:val="ListParagraph"/>
        <w:numPr>
          <w:ilvl w:val="1"/>
          <w:numId w:val="1"/>
        </w:numPr>
        <w:tabs>
          <w:tab w:val="left" w:pos="1134"/>
        </w:tabs>
        <w:spacing w:after="0" w:line="20" w:lineRule="atLeast"/>
        <w:ind w:left="0" w:firstLine="567"/>
        <w:jc w:val="both"/>
        <w:rPr>
          <w:rFonts w:ascii="Trebuchet MS" w:hAnsi="Trebuchet MS" w:cstheme="minorHAnsi"/>
          <w:sz w:val="22"/>
          <w:szCs w:val="22"/>
        </w:rPr>
      </w:pPr>
      <w:r w:rsidRPr="00034112">
        <w:rPr>
          <w:rFonts w:ascii="Trebuchet MS" w:hAnsi="Trebuchet MS"/>
          <w:color w:val="000000" w:themeColor="text1"/>
          <w:sz w:val="22"/>
          <w:szCs w:val="22"/>
        </w:rPr>
        <w:t>Pirkimas</w:t>
      </w:r>
      <w:r w:rsidR="00B37854" w:rsidRPr="00034112">
        <w:rPr>
          <w:rFonts w:ascii="Trebuchet MS" w:hAnsi="Trebuchet MS"/>
          <w:color w:val="000000" w:themeColor="text1"/>
          <w:sz w:val="22"/>
          <w:szCs w:val="22"/>
        </w:rPr>
        <w:t xml:space="preserve"> n</w:t>
      </w:r>
      <w:r w:rsidR="00B37854" w:rsidRPr="00034112">
        <w:rPr>
          <w:rFonts w:ascii="Trebuchet MS" w:hAnsi="Trebuchet MS"/>
          <w:sz w:val="22"/>
          <w:szCs w:val="22"/>
        </w:rPr>
        <w:t>eatlieka</w:t>
      </w:r>
      <w:r w:rsidRPr="00034112">
        <w:rPr>
          <w:rFonts w:ascii="Trebuchet MS" w:hAnsi="Trebuchet MS"/>
          <w:sz w:val="22"/>
          <w:szCs w:val="22"/>
        </w:rPr>
        <w:t>mas</w:t>
      </w:r>
      <w:r w:rsidR="00B37854" w:rsidRPr="00034112">
        <w:rPr>
          <w:rFonts w:ascii="Trebuchet MS" w:hAnsi="Trebuchet MS"/>
          <w:sz w:val="22"/>
          <w:szCs w:val="22"/>
        </w:rPr>
        <w:t xml:space="preserve"> </w:t>
      </w:r>
      <w:r w:rsidR="002F5F8E" w:rsidRPr="00034112">
        <w:rPr>
          <w:rFonts w:ascii="Trebuchet MS" w:hAnsi="Trebuchet MS"/>
          <w:sz w:val="22"/>
          <w:szCs w:val="22"/>
        </w:rPr>
        <w:t>naudojantis centralizuotų pirkimų katalogu</w:t>
      </w:r>
      <w:r w:rsidR="008063C7" w:rsidRPr="00034112">
        <w:rPr>
          <w:rFonts w:ascii="Trebuchet MS" w:hAnsi="Trebuchet MS"/>
          <w:sz w:val="22"/>
          <w:szCs w:val="22"/>
        </w:rPr>
        <w:t xml:space="preserve"> (toliau - CPO)</w:t>
      </w:r>
      <w:r w:rsidR="008063C7" w:rsidRPr="00672406">
        <w:rPr>
          <w:rFonts w:ascii="Trebuchet MS" w:hAnsi="Trebuchet MS"/>
          <w:sz w:val="22"/>
          <w:szCs w:val="22"/>
        </w:rPr>
        <w:t xml:space="preserve">, </w:t>
      </w:r>
      <w:bookmarkStart w:id="6" w:name="_Hlk170459618"/>
      <w:r w:rsidR="008063C7" w:rsidRPr="00034112">
        <w:rPr>
          <w:rFonts w:ascii="Trebuchet MS" w:hAnsi="Trebuchet MS"/>
          <w:sz w:val="22"/>
          <w:szCs w:val="22"/>
        </w:rPr>
        <w:t xml:space="preserve">nes </w:t>
      </w:r>
      <w:r w:rsidR="00085577" w:rsidRPr="00034112">
        <w:rPr>
          <w:rFonts w:ascii="Trebuchet MS" w:hAnsi="Trebuchet MS" w:cs="Times New Roman"/>
          <w:sz w:val="22"/>
          <w:szCs w:val="22"/>
        </w:rPr>
        <w:t xml:space="preserve">kataloge </w:t>
      </w:r>
      <w:r w:rsidR="00771BCD" w:rsidRPr="00034112">
        <w:rPr>
          <w:rFonts w:ascii="Trebuchet MS" w:hAnsi="Trebuchet MS" w:cs="Times New Roman"/>
          <w:sz w:val="22"/>
          <w:szCs w:val="22"/>
        </w:rPr>
        <w:t xml:space="preserve">nėra prekių atitinkančių Perkančiosios organizacijos prekėms nustatytų </w:t>
      </w:r>
      <w:r w:rsidR="007D056A">
        <w:rPr>
          <w:rFonts w:ascii="Trebuchet MS" w:hAnsi="Trebuchet MS" w:cs="Times New Roman"/>
          <w:sz w:val="22"/>
          <w:szCs w:val="22"/>
        </w:rPr>
        <w:t>reikalavimų</w:t>
      </w:r>
      <w:bookmarkEnd w:id="6"/>
      <w:r w:rsidR="0037094F">
        <w:rPr>
          <w:rFonts w:ascii="Trebuchet MS" w:hAnsi="Trebuchet MS" w:cs="Times New Roman"/>
          <w:sz w:val="22"/>
          <w:szCs w:val="22"/>
        </w:rPr>
        <w:t>.</w:t>
      </w:r>
    </w:p>
    <w:p w14:paraId="09035C6B" w14:textId="5D082DCF" w:rsidR="0037691C" w:rsidRPr="007C190D" w:rsidRDefault="000E79E3" w:rsidP="00034112">
      <w:pPr>
        <w:pStyle w:val="ListParagraph"/>
        <w:numPr>
          <w:ilvl w:val="1"/>
          <w:numId w:val="1"/>
        </w:numPr>
        <w:tabs>
          <w:tab w:val="left" w:pos="1134"/>
        </w:tabs>
        <w:spacing w:after="0" w:line="240" w:lineRule="auto"/>
        <w:ind w:left="0" w:firstLine="567"/>
        <w:rPr>
          <w:rFonts w:ascii="Trebuchet MS" w:hAnsi="Trebuchet MS" w:cstheme="minorHAnsi"/>
          <w:sz w:val="22"/>
          <w:szCs w:val="22"/>
        </w:rPr>
      </w:pPr>
      <w:r w:rsidRPr="007C190D">
        <w:rPr>
          <w:rFonts w:ascii="Trebuchet MS" w:eastAsia="Times New Roman" w:hAnsi="Trebuchet MS" w:cstheme="minorHAnsi"/>
          <w:sz w:val="22"/>
          <w:szCs w:val="22"/>
        </w:rPr>
        <w:t>Perkančioji organizacija nerezervuoja teisės dalyvauti pirkime.</w:t>
      </w:r>
    </w:p>
    <w:p w14:paraId="1DD24CF2" w14:textId="07E56651" w:rsidR="000E79E3" w:rsidRPr="000B09DC" w:rsidRDefault="000E79E3" w:rsidP="00034112">
      <w:pPr>
        <w:pStyle w:val="ListParagraph"/>
        <w:numPr>
          <w:ilvl w:val="1"/>
          <w:numId w:val="1"/>
        </w:numPr>
        <w:tabs>
          <w:tab w:val="left" w:pos="1134"/>
        </w:tabs>
        <w:spacing w:after="0" w:line="240" w:lineRule="auto"/>
        <w:ind w:left="0" w:firstLine="567"/>
        <w:rPr>
          <w:rFonts w:ascii="Trebuchet MS" w:hAnsi="Trebuchet MS" w:cstheme="minorHAnsi"/>
          <w:sz w:val="22"/>
          <w:szCs w:val="22"/>
        </w:rPr>
      </w:pPr>
      <w:r w:rsidRPr="000B09DC">
        <w:rPr>
          <w:rFonts w:ascii="Trebuchet MS" w:hAnsi="Trebuchet MS" w:cstheme="minorHAnsi"/>
          <w:sz w:val="22"/>
          <w:szCs w:val="22"/>
        </w:rPr>
        <w:t>Stebėtojai dalyvauti Komisijos posėdžiuose nėra kviečiami.</w:t>
      </w:r>
    </w:p>
    <w:p w14:paraId="40C82EB9" w14:textId="68BF0B1C" w:rsidR="00034112" w:rsidRDefault="005E62F0" w:rsidP="00034112">
      <w:pPr>
        <w:pStyle w:val="ListParagraph"/>
        <w:numPr>
          <w:ilvl w:val="1"/>
          <w:numId w:val="1"/>
        </w:numPr>
        <w:tabs>
          <w:tab w:val="left" w:pos="1134"/>
        </w:tabs>
        <w:spacing w:after="0" w:line="240" w:lineRule="auto"/>
        <w:ind w:left="0" w:firstLine="567"/>
        <w:jc w:val="both"/>
        <w:rPr>
          <w:rFonts w:ascii="Trebuchet MS" w:eastAsia="Arial" w:hAnsi="Trebuchet MS"/>
          <w:sz w:val="22"/>
          <w:szCs w:val="22"/>
        </w:rPr>
      </w:pPr>
      <w:r w:rsidRPr="00E33157">
        <w:rPr>
          <w:rFonts w:ascii="Trebuchet MS" w:hAnsi="Trebuchet MS"/>
          <w:sz w:val="22"/>
          <w:szCs w:val="22"/>
        </w:rPr>
        <w:t xml:space="preserve">Atliekamas žaliasis pirkimas. Pirkimas vykdomas vadovaujantis </w:t>
      </w:r>
      <w:hyperlink r:id="rId12" w:history="1">
        <w:r w:rsidRPr="00075B36">
          <w:rPr>
            <w:rStyle w:val="Hyperlink"/>
            <w:rFonts w:ascii="Trebuchet MS" w:hAnsi="Trebuchet MS"/>
            <w:sz w:val="22"/>
            <w:szCs w:val="22"/>
          </w:rPr>
          <w:t xml:space="preserve">Lietuvos Respublikos aplinkos ministro </w:t>
        </w:r>
        <w:r w:rsidR="00286367" w:rsidRPr="00075B36">
          <w:rPr>
            <w:rStyle w:val="Hyperlink"/>
            <w:rFonts w:ascii="Trebuchet MS" w:hAnsi="Trebuchet MS"/>
            <w:sz w:val="22"/>
            <w:szCs w:val="22"/>
          </w:rPr>
          <w:t>2011 m. birželio 28 d.</w:t>
        </w:r>
        <w:r w:rsidRPr="00075B36">
          <w:rPr>
            <w:rStyle w:val="Hyperlink"/>
            <w:rFonts w:ascii="Trebuchet MS" w:hAnsi="Trebuchet MS"/>
            <w:sz w:val="22"/>
            <w:szCs w:val="22"/>
          </w:rPr>
          <w:t xml:space="preserve"> </w:t>
        </w:r>
        <w:r w:rsidR="00286367" w:rsidRPr="00075B36">
          <w:rPr>
            <w:rStyle w:val="Hyperlink"/>
            <w:rFonts w:ascii="Trebuchet MS" w:hAnsi="Trebuchet MS"/>
            <w:sz w:val="22"/>
            <w:szCs w:val="22"/>
          </w:rPr>
          <w:t xml:space="preserve">įsakymu </w:t>
        </w:r>
        <w:r w:rsidRPr="00075B36">
          <w:rPr>
            <w:rStyle w:val="Hyperlink"/>
            <w:rFonts w:ascii="Trebuchet MS" w:hAnsi="Trebuchet MS"/>
            <w:sz w:val="22"/>
            <w:szCs w:val="22"/>
          </w:rPr>
          <w:t>Nr. D1-</w:t>
        </w:r>
        <w:r w:rsidR="00286367" w:rsidRPr="00075B36">
          <w:rPr>
            <w:rStyle w:val="Hyperlink"/>
            <w:rFonts w:ascii="Trebuchet MS" w:hAnsi="Trebuchet MS"/>
            <w:sz w:val="22"/>
            <w:szCs w:val="22"/>
          </w:rPr>
          <w:t xml:space="preserve">508 </w:t>
        </w:r>
        <w:r w:rsidRPr="00075B36">
          <w:rPr>
            <w:rStyle w:val="Hyperlink"/>
            <w:rFonts w:ascii="Trebuchet MS" w:hAnsi="Trebuchet MS"/>
            <w:sz w:val="22"/>
            <w:szCs w:val="22"/>
          </w:rPr>
          <w:t>„</w:t>
        </w:r>
        <w:r w:rsidR="00286367" w:rsidRPr="00075B36">
          <w:rPr>
            <w:rStyle w:val="Hyperlink"/>
            <w:rFonts w:ascii="Trebuchet MS" w:hAnsi="Trebuchet MS"/>
            <w:sz w:val="22"/>
            <w:szCs w:val="22"/>
          </w:rPr>
          <w:t>Dėl Aplinkos apsaugos kriterijų taikymo, vykdant žaliuosius pirkimus, tvarkos aprašo patvirtinimo</w:t>
        </w:r>
      </w:hyperlink>
      <w:r w:rsidRPr="00075B36">
        <w:rPr>
          <w:rFonts w:ascii="Trebuchet MS" w:hAnsi="Trebuchet MS"/>
          <w:sz w:val="22"/>
          <w:szCs w:val="22"/>
        </w:rPr>
        <w:t xml:space="preserve">“ </w:t>
      </w:r>
      <w:r w:rsidR="00286367" w:rsidRPr="00075B36">
        <w:rPr>
          <w:rFonts w:ascii="Trebuchet MS" w:hAnsi="Trebuchet MS"/>
          <w:sz w:val="22"/>
          <w:szCs w:val="22"/>
        </w:rPr>
        <w:t xml:space="preserve">patvirtinto „Aplinkos apsaugos kriterijų taikymo, vykdant žaliuosius pirkimus, tvarkos aprašo“ </w:t>
      </w:r>
      <w:r w:rsidR="00E33157" w:rsidRPr="007241EB">
        <w:rPr>
          <w:rFonts w:ascii="Trebuchet MS" w:hAnsi="Trebuchet MS"/>
          <w:sz w:val="22"/>
          <w:szCs w:val="22"/>
        </w:rPr>
        <w:t>4.</w:t>
      </w:r>
      <w:r w:rsidR="00905A5A" w:rsidRPr="007241EB">
        <w:rPr>
          <w:rFonts w:ascii="Trebuchet MS" w:hAnsi="Trebuchet MS"/>
          <w:sz w:val="22"/>
          <w:szCs w:val="22"/>
        </w:rPr>
        <w:t>4.4</w:t>
      </w:r>
      <w:r w:rsidR="0038700B" w:rsidRPr="007241EB">
        <w:rPr>
          <w:rFonts w:ascii="Trebuchet MS" w:hAnsi="Trebuchet MS"/>
          <w:sz w:val="22"/>
          <w:szCs w:val="22"/>
        </w:rPr>
        <w:t>.</w:t>
      </w:r>
      <w:r w:rsidR="00841DF9" w:rsidRPr="007241EB">
        <w:rPr>
          <w:rFonts w:ascii="Trebuchet MS" w:hAnsi="Trebuchet MS"/>
          <w:sz w:val="22"/>
          <w:szCs w:val="22"/>
        </w:rPr>
        <w:t>4</w:t>
      </w:r>
      <w:r w:rsidR="0038700B" w:rsidRPr="007241EB">
        <w:rPr>
          <w:rFonts w:ascii="Trebuchet MS" w:hAnsi="Trebuchet MS"/>
          <w:sz w:val="22"/>
          <w:szCs w:val="22"/>
        </w:rPr>
        <w:t>, 4.4.</w:t>
      </w:r>
      <w:r w:rsidR="005C05CB" w:rsidRPr="007241EB">
        <w:rPr>
          <w:rFonts w:ascii="Trebuchet MS" w:hAnsi="Trebuchet MS"/>
          <w:sz w:val="22"/>
          <w:szCs w:val="22"/>
        </w:rPr>
        <w:t>4.</w:t>
      </w:r>
      <w:r w:rsidR="0038700B" w:rsidRPr="007241EB">
        <w:rPr>
          <w:rFonts w:ascii="Trebuchet MS" w:hAnsi="Trebuchet MS"/>
          <w:sz w:val="22"/>
          <w:szCs w:val="22"/>
        </w:rPr>
        <w:t>5.</w:t>
      </w:r>
      <w:r w:rsidR="00B92CA4" w:rsidRPr="007241EB">
        <w:rPr>
          <w:rFonts w:ascii="Trebuchet MS" w:hAnsi="Trebuchet MS"/>
          <w:sz w:val="22"/>
          <w:szCs w:val="22"/>
        </w:rPr>
        <w:t xml:space="preserve"> ir 6</w:t>
      </w:r>
      <w:r w:rsidR="00E33157" w:rsidRPr="00075B36">
        <w:rPr>
          <w:rFonts w:ascii="Trebuchet MS" w:hAnsi="Trebuchet MS"/>
          <w:sz w:val="22"/>
          <w:szCs w:val="22"/>
        </w:rPr>
        <w:t xml:space="preserve"> punktu</w:t>
      </w:r>
      <w:bookmarkStart w:id="7" w:name="_Hlk175643662"/>
      <w:r w:rsidR="00D2471A">
        <w:rPr>
          <w:rFonts w:ascii="Trebuchet MS" w:hAnsi="Trebuchet MS"/>
          <w:sz w:val="22"/>
          <w:szCs w:val="22"/>
        </w:rPr>
        <w:t xml:space="preserve">. </w:t>
      </w:r>
      <w:hyperlink w:anchor="_Pirkimo_sąlygų_9" w:history="1">
        <w:r w:rsidR="00E33157" w:rsidRPr="00075B36">
          <w:rPr>
            <w:rStyle w:val="Hyperlink"/>
            <w:rFonts w:ascii="Trebuchet MS" w:hAnsi="Trebuchet MS"/>
            <w:color w:val="0070C0"/>
            <w:sz w:val="22"/>
            <w:szCs w:val="22"/>
          </w:rPr>
          <w:t xml:space="preserve">Pirkimo </w:t>
        </w:r>
        <w:r w:rsidR="00AC0E16">
          <w:rPr>
            <w:rStyle w:val="Hyperlink"/>
            <w:rFonts w:ascii="Trebuchet MS" w:hAnsi="Trebuchet MS"/>
            <w:color w:val="0070C0"/>
            <w:sz w:val="22"/>
            <w:szCs w:val="22"/>
          </w:rPr>
          <w:t xml:space="preserve">specialiųjų </w:t>
        </w:r>
        <w:r w:rsidR="00E33157" w:rsidRPr="00075B36">
          <w:rPr>
            <w:rStyle w:val="Hyperlink"/>
            <w:rFonts w:ascii="Trebuchet MS" w:hAnsi="Trebuchet MS"/>
            <w:color w:val="0070C0"/>
            <w:sz w:val="22"/>
            <w:szCs w:val="22"/>
          </w:rPr>
          <w:t>sąlygų 9 priede „Sutarties projektas“</w:t>
        </w:r>
      </w:hyperlink>
      <w:r w:rsidR="00E33157" w:rsidRPr="00075B36">
        <w:rPr>
          <w:rFonts w:ascii="Trebuchet MS" w:hAnsi="Trebuchet MS"/>
          <w:sz w:val="22"/>
          <w:szCs w:val="22"/>
        </w:rPr>
        <w:t>.</w:t>
      </w:r>
      <w:bookmarkEnd w:id="7"/>
    </w:p>
    <w:p w14:paraId="1A4A26A1" w14:textId="1D8F0D6D" w:rsidR="00034112" w:rsidRPr="00034112" w:rsidRDefault="00034112" w:rsidP="00034112">
      <w:pPr>
        <w:pStyle w:val="ListParagraph"/>
        <w:numPr>
          <w:ilvl w:val="1"/>
          <w:numId w:val="1"/>
        </w:numPr>
        <w:tabs>
          <w:tab w:val="left" w:pos="1134"/>
        </w:tabs>
        <w:spacing w:after="0" w:line="240" w:lineRule="auto"/>
        <w:ind w:left="0" w:firstLine="567"/>
        <w:jc w:val="both"/>
        <w:rPr>
          <w:rFonts w:ascii="Trebuchet MS" w:eastAsia="Arial" w:hAnsi="Trebuchet MS"/>
          <w:sz w:val="22"/>
          <w:szCs w:val="22"/>
        </w:rPr>
      </w:pPr>
      <w:r w:rsidRPr="00034112">
        <w:rPr>
          <w:rFonts w:ascii="Trebuchet MS" w:eastAsia="Arial" w:hAnsi="Trebuchet MS"/>
          <w:sz w:val="22"/>
          <w:szCs w:val="22"/>
        </w:rPr>
        <w:t>Išankstinis skelbimas apie pirkimą nebuvo paskelbtas.</w:t>
      </w:r>
    </w:p>
    <w:p w14:paraId="72EF28E7" w14:textId="7AC4A033" w:rsidR="00AF1430" w:rsidRPr="000B09DC" w:rsidRDefault="00015FC9" w:rsidP="00034112">
      <w:pPr>
        <w:pStyle w:val="ListParagraph"/>
        <w:numPr>
          <w:ilvl w:val="1"/>
          <w:numId w:val="1"/>
        </w:numPr>
        <w:tabs>
          <w:tab w:val="left" w:pos="851"/>
          <w:tab w:val="left" w:pos="1134"/>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lang w:eastAsia="en-US"/>
        </w:rPr>
        <w:t>P</w:t>
      </w:r>
      <w:r w:rsidR="00E32C8E" w:rsidRPr="000B09DC">
        <w:rPr>
          <w:rFonts w:ascii="Trebuchet MS" w:hAnsi="Trebuchet MS" w:cstheme="minorHAnsi"/>
          <w:sz w:val="22"/>
          <w:szCs w:val="22"/>
          <w:lang w:eastAsia="en-US"/>
        </w:rPr>
        <w:t>irkime</w:t>
      </w:r>
      <w:r w:rsidR="00E32C8E" w:rsidRPr="000B09DC">
        <w:rPr>
          <w:rFonts w:ascii="Trebuchet MS" w:hAnsi="Trebuchet MS" w:cstheme="minorHAnsi"/>
          <w:sz w:val="22"/>
          <w:szCs w:val="22"/>
        </w:rPr>
        <w:t xml:space="preserve"> </w:t>
      </w:r>
      <w:r w:rsidR="007A68AD" w:rsidRPr="000B09DC">
        <w:rPr>
          <w:rFonts w:ascii="Trebuchet MS" w:hAnsi="Trebuchet MS" w:cstheme="minorHAnsi"/>
          <w:sz w:val="22"/>
          <w:szCs w:val="22"/>
        </w:rPr>
        <w:t>perkančioji organizacija</w:t>
      </w:r>
      <w:r w:rsidR="00E32C8E" w:rsidRPr="000B09DC">
        <w:rPr>
          <w:rFonts w:ascii="Trebuchet MS" w:hAnsi="Trebuchet MS" w:cstheme="minorHAnsi"/>
          <w:sz w:val="22"/>
          <w:szCs w:val="22"/>
          <w:lang w:eastAsia="en-US"/>
        </w:rPr>
        <w:t xml:space="preserve"> nenumato skelbti pranešimo dėl savanoriško </w:t>
      </w:r>
      <w:r w:rsidR="00E32C8E" w:rsidRPr="000B09DC">
        <w:rPr>
          <w:rFonts w:ascii="Trebuchet MS" w:hAnsi="Trebuchet MS" w:cstheme="minorHAnsi"/>
          <w:i/>
          <w:iCs/>
          <w:sz w:val="22"/>
          <w:szCs w:val="22"/>
          <w:lang w:eastAsia="en-US"/>
        </w:rPr>
        <w:t>ex ante</w:t>
      </w:r>
      <w:r w:rsidR="00E32C8E" w:rsidRPr="000B09DC">
        <w:rPr>
          <w:rFonts w:ascii="Trebuchet MS" w:hAnsi="Trebuchet MS" w:cstheme="minorHAnsi"/>
          <w:sz w:val="22"/>
          <w:szCs w:val="22"/>
          <w:lang w:eastAsia="en-US"/>
        </w:rPr>
        <w:t xml:space="preserve"> skaidrumo.</w:t>
      </w:r>
    </w:p>
    <w:p w14:paraId="278EA4A0" w14:textId="6442CB79" w:rsidR="00AF1430" w:rsidRPr="000B09DC" w:rsidRDefault="007466F8" w:rsidP="00034112">
      <w:pPr>
        <w:pStyle w:val="ListParagraph"/>
        <w:numPr>
          <w:ilvl w:val="1"/>
          <w:numId w:val="1"/>
        </w:numPr>
        <w:tabs>
          <w:tab w:val="left" w:pos="851"/>
          <w:tab w:val="left" w:pos="1134"/>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rPr>
        <w:t>Pirkime neleidžia</w:t>
      </w:r>
      <w:r w:rsidR="00216820" w:rsidRPr="000B09DC">
        <w:rPr>
          <w:rFonts w:ascii="Trebuchet MS" w:hAnsi="Trebuchet MS" w:cstheme="minorHAnsi"/>
          <w:sz w:val="22"/>
          <w:szCs w:val="22"/>
        </w:rPr>
        <w:t>ma</w:t>
      </w:r>
      <w:r w:rsidRPr="000B09DC">
        <w:rPr>
          <w:rFonts w:ascii="Trebuchet MS" w:hAnsi="Trebuchet MS" w:cstheme="minorHAnsi"/>
          <w:sz w:val="22"/>
          <w:szCs w:val="22"/>
        </w:rPr>
        <w:t xml:space="preserve"> pateikti alternatyvių </w:t>
      </w:r>
      <w:r w:rsidR="00D27E76" w:rsidRPr="000B09DC">
        <w:rPr>
          <w:rFonts w:ascii="Trebuchet MS" w:hAnsi="Trebuchet MS" w:cstheme="minorHAnsi"/>
          <w:sz w:val="22"/>
          <w:szCs w:val="22"/>
        </w:rPr>
        <w:t>p</w:t>
      </w:r>
      <w:r w:rsidRPr="000B09DC">
        <w:rPr>
          <w:rFonts w:ascii="Trebuchet MS" w:hAnsi="Trebuchet MS" w:cstheme="minorHAnsi"/>
          <w:sz w:val="22"/>
          <w:szCs w:val="22"/>
        </w:rPr>
        <w:t>asiūlymų.</w:t>
      </w:r>
    </w:p>
    <w:p w14:paraId="7B301B93" w14:textId="3FC621EB" w:rsidR="00B84A25" w:rsidRPr="00D2471A" w:rsidRDefault="00E32C8E" w:rsidP="00D2471A">
      <w:pPr>
        <w:pStyle w:val="ListParagraph"/>
        <w:numPr>
          <w:ilvl w:val="1"/>
          <w:numId w:val="1"/>
        </w:numPr>
        <w:tabs>
          <w:tab w:val="left" w:pos="1134"/>
        </w:tabs>
        <w:spacing w:after="0" w:line="240" w:lineRule="auto"/>
        <w:ind w:left="0" w:firstLine="567"/>
        <w:jc w:val="both"/>
        <w:rPr>
          <w:rFonts w:ascii="Trebuchet MS" w:hAnsi="Trebuchet MS" w:cstheme="minorHAnsi"/>
          <w:sz w:val="22"/>
          <w:szCs w:val="22"/>
        </w:rPr>
      </w:pPr>
      <w:r w:rsidRPr="000B09DC">
        <w:rPr>
          <w:rFonts w:ascii="Trebuchet MS" w:eastAsia="Arial" w:hAnsi="Trebuchet MS" w:cstheme="minorHAnsi"/>
          <w:sz w:val="22"/>
          <w:szCs w:val="22"/>
        </w:rPr>
        <w:t xml:space="preserve">Bendrosios </w:t>
      </w:r>
      <w:r w:rsidR="007E5F55" w:rsidRPr="000B09DC">
        <w:rPr>
          <w:rFonts w:ascii="Trebuchet MS" w:eastAsia="Arial" w:hAnsi="Trebuchet MS" w:cstheme="minorHAnsi"/>
          <w:sz w:val="22"/>
          <w:szCs w:val="22"/>
        </w:rPr>
        <w:t xml:space="preserve">pirkimo </w:t>
      </w:r>
      <w:r w:rsidRPr="000B09DC">
        <w:rPr>
          <w:rFonts w:ascii="Trebuchet MS" w:eastAsia="Arial" w:hAnsi="Trebuchet MS" w:cstheme="minorHAnsi"/>
          <w:sz w:val="22"/>
          <w:szCs w:val="22"/>
        </w:rPr>
        <w:t>sąlygos yra neatskiriama ši</w:t>
      </w:r>
      <w:r w:rsidR="00C07F25" w:rsidRPr="000B09DC">
        <w:rPr>
          <w:rFonts w:ascii="Trebuchet MS" w:eastAsia="Arial" w:hAnsi="Trebuchet MS" w:cstheme="minorHAnsi"/>
          <w:sz w:val="22"/>
          <w:szCs w:val="22"/>
        </w:rPr>
        <w:t>ų</w:t>
      </w:r>
      <w:r w:rsidRPr="000B09DC">
        <w:rPr>
          <w:rFonts w:ascii="Trebuchet MS" w:eastAsia="Arial" w:hAnsi="Trebuchet MS" w:cstheme="minorHAnsi"/>
          <w:sz w:val="22"/>
          <w:szCs w:val="22"/>
        </w:rPr>
        <w:t xml:space="preserve"> </w:t>
      </w:r>
      <w:r w:rsidR="00F4541C" w:rsidRPr="000B09DC">
        <w:rPr>
          <w:rFonts w:ascii="Trebuchet MS" w:eastAsia="Arial" w:hAnsi="Trebuchet MS" w:cstheme="minorHAnsi"/>
          <w:sz w:val="22"/>
          <w:szCs w:val="22"/>
        </w:rPr>
        <w:t>p</w:t>
      </w:r>
      <w:r w:rsidRPr="000B09DC">
        <w:rPr>
          <w:rFonts w:ascii="Trebuchet MS" w:eastAsia="Arial" w:hAnsi="Trebuchet MS" w:cstheme="minorHAnsi"/>
          <w:sz w:val="22"/>
          <w:szCs w:val="22"/>
        </w:rPr>
        <w:t>irkimo sąlygų dalis.</w:t>
      </w:r>
    </w:p>
    <w:p w14:paraId="5DEDEBC7" w14:textId="5980AC22" w:rsidR="00B41C66" w:rsidRPr="008402E9" w:rsidRDefault="00B41C66" w:rsidP="00034112">
      <w:pPr>
        <w:pStyle w:val="Heading1"/>
        <w:numPr>
          <w:ilvl w:val="0"/>
          <w:numId w:val="1"/>
        </w:numPr>
        <w:tabs>
          <w:tab w:val="left" w:pos="1134"/>
        </w:tabs>
        <w:spacing w:line="20" w:lineRule="atLeast"/>
        <w:contextualSpacing/>
        <w:rPr>
          <w:rFonts w:ascii="Trebuchet MS" w:hAnsi="Trebuchet MS"/>
        </w:rPr>
      </w:pPr>
      <w:bookmarkStart w:id="8" w:name="_Ref39426332"/>
      <w:bookmarkStart w:id="9" w:name="_Ref39426338"/>
      <w:bookmarkStart w:id="10" w:name="_Toc164851447"/>
      <w:bookmarkEnd w:id="4"/>
      <w:r w:rsidRPr="008402E9">
        <w:rPr>
          <w:rFonts w:ascii="Trebuchet MS" w:hAnsi="Trebuchet MS" w:cstheme="minorHAnsi"/>
        </w:rPr>
        <w:t>Pirkimo objektas</w:t>
      </w:r>
      <w:bookmarkEnd w:id="8"/>
      <w:bookmarkEnd w:id="9"/>
      <w:bookmarkEnd w:id="10"/>
    </w:p>
    <w:p w14:paraId="41CC11C6" w14:textId="7269E221" w:rsidR="00E33157" w:rsidRPr="001D5D0D" w:rsidRDefault="00B41C66" w:rsidP="00115354">
      <w:pPr>
        <w:pStyle w:val="NoSpacing"/>
        <w:numPr>
          <w:ilvl w:val="1"/>
          <w:numId w:val="1"/>
        </w:numPr>
        <w:ind w:left="0" w:firstLine="567"/>
        <w:contextualSpacing/>
        <w:jc w:val="both"/>
        <w:rPr>
          <w:rFonts w:ascii="Trebuchet MS" w:hAnsi="Trebuchet MS" w:cstheme="minorHAnsi"/>
          <w:sz w:val="22"/>
          <w:szCs w:val="22"/>
        </w:rPr>
      </w:pPr>
      <w:r w:rsidRPr="00E33157">
        <w:rPr>
          <w:rFonts w:ascii="Trebuchet MS" w:eastAsia="Calibri" w:hAnsi="Trebuchet MS"/>
          <w:color w:val="000000" w:themeColor="text1"/>
          <w:sz w:val="22"/>
          <w:szCs w:val="22"/>
        </w:rPr>
        <w:t>Perkančioji organizacija numato įsigyti</w:t>
      </w:r>
      <w:r w:rsidR="002C12FC">
        <w:rPr>
          <w:rFonts w:ascii="Trebuchet MS" w:eastAsia="Calibri" w:hAnsi="Trebuchet MS"/>
          <w:color w:val="000000" w:themeColor="text1"/>
          <w:sz w:val="22"/>
          <w:szCs w:val="22"/>
        </w:rPr>
        <w:t xml:space="preserve"> </w:t>
      </w:r>
      <w:r w:rsidR="002C12FC" w:rsidRPr="002C12FC">
        <w:rPr>
          <w:rFonts w:ascii="Trebuchet MS" w:eastAsia="Calibri" w:hAnsi="Trebuchet MS"/>
          <w:color w:val="000000" w:themeColor="text1"/>
          <w:sz w:val="22"/>
          <w:szCs w:val="22"/>
        </w:rPr>
        <w:t>USB įrengin</w:t>
      </w:r>
      <w:r w:rsidR="002C12FC">
        <w:rPr>
          <w:rFonts w:ascii="Trebuchet MS" w:eastAsia="Calibri" w:hAnsi="Trebuchet MS"/>
          <w:color w:val="000000" w:themeColor="text1"/>
          <w:sz w:val="22"/>
          <w:szCs w:val="22"/>
        </w:rPr>
        <w:t>ius</w:t>
      </w:r>
      <w:r w:rsidR="002C12FC" w:rsidRPr="002C12FC">
        <w:rPr>
          <w:rFonts w:ascii="Trebuchet MS" w:eastAsia="Calibri" w:hAnsi="Trebuchet MS"/>
          <w:color w:val="000000" w:themeColor="text1"/>
          <w:sz w:val="22"/>
          <w:szCs w:val="22"/>
        </w:rPr>
        <w:t>, skirt</w:t>
      </w:r>
      <w:r w:rsidR="002C12FC">
        <w:rPr>
          <w:rFonts w:ascii="Trebuchet MS" w:eastAsia="Calibri" w:hAnsi="Trebuchet MS"/>
          <w:color w:val="000000" w:themeColor="text1"/>
          <w:sz w:val="22"/>
          <w:szCs w:val="22"/>
        </w:rPr>
        <w:t>u</w:t>
      </w:r>
      <w:r w:rsidR="002C12FC" w:rsidRPr="002C12FC">
        <w:rPr>
          <w:rFonts w:ascii="Trebuchet MS" w:eastAsia="Calibri" w:hAnsi="Trebuchet MS"/>
          <w:color w:val="000000" w:themeColor="text1"/>
          <w:sz w:val="22"/>
          <w:szCs w:val="22"/>
        </w:rPr>
        <w:t xml:space="preserve">s </w:t>
      </w:r>
      <w:r w:rsidR="000C235F">
        <w:rPr>
          <w:rFonts w:ascii="Trebuchet MS" w:eastAsia="Calibri" w:hAnsi="Trebuchet MS"/>
          <w:color w:val="000000" w:themeColor="text1"/>
          <w:sz w:val="22"/>
          <w:szCs w:val="22"/>
        </w:rPr>
        <w:t>naudotojų</w:t>
      </w:r>
      <w:r w:rsidR="002C12FC" w:rsidRPr="002C12FC">
        <w:rPr>
          <w:rFonts w:ascii="Trebuchet MS" w:eastAsia="Calibri" w:hAnsi="Trebuchet MS"/>
          <w:color w:val="000000" w:themeColor="text1"/>
          <w:sz w:val="22"/>
          <w:szCs w:val="22"/>
        </w:rPr>
        <w:t xml:space="preserve"> autentifikavimui</w:t>
      </w:r>
      <w:r w:rsidRPr="00E33157">
        <w:rPr>
          <w:rFonts w:ascii="Trebuchet MS" w:eastAsia="Calibri" w:hAnsi="Trebuchet MS"/>
          <w:color w:val="000000" w:themeColor="text1"/>
          <w:sz w:val="22"/>
          <w:szCs w:val="22"/>
        </w:rPr>
        <w:t xml:space="preserve"> </w:t>
      </w:r>
      <w:r w:rsidR="00E33157" w:rsidRPr="003E6D0D">
        <w:rPr>
          <w:rFonts w:ascii="Trebuchet MS" w:eastAsia="Calibri" w:hAnsi="Trebuchet MS"/>
          <w:bCs/>
          <w:color w:val="000000" w:themeColor="text1"/>
          <w:sz w:val="22"/>
          <w:szCs w:val="22"/>
        </w:rPr>
        <w:t>(</w:t>
      </w:r>
      <w:bookmarkStart w:id="11" w:name="_Hlk170458842"/>
      <w:r w:rsidR="00E33157" w:rsidRPr="003E6D0D">
        <w:rPr>
          <w:rFonts w:ascii="Trebuchet MS" w:eastAsia="Calibri" w:hAnsi="Trebuchet MS"/>
          <w:bCs/>
          <w:color w:val="000000" w:themeColor="text1"/>
          <w:sz w:val="22"/>
          <w:szCs w:val="22"/>
        </w:rPr>
        <w:t xml:space="preserve">BVPŽ </w:t>
      </w:r>
      <w:r w:rsidR="00F04838" w:rsidRPr="003E6D0D">
        <w:rPr>
          <w:rFonts w:ascii="Trebuchet MS" w:eastAsia="Calibri" w:hAnsi="Trebuchet MS"/>
          <w:bCs/>
          <w:color w:val="000000" w:themeColor="text1"/>
          <w:sz w:val="22"/>
          <w:szCs w:val="22"/>
        </w:rPr>
        <w:t>kod</w:t>
      </w:r>
      <w:r w:rsidR="00F04838">
        <w:rPr>
          <w:rFonts w:ascii="Trebuchet MS" w:eastAsia="Calibri" w:hAnsi="Trebuchet MS"/>
          <w:bCs/>
          <w:color w:val="000000" w:themeColor="text1"/>
          <w:sz w:val="22"/>
          <w:szCs w:val="22"/>
        </w:rPr>
        <w:t>a</w:t>
      </w:r>
      <w:bookmarkEnd w:id="11"/>
      <w:r w:rsidR="00FC4FF5">
        <w:rPr>
          <w:rFonts w:ascii="Trebuchet MS" w:eastAsia="Calibri" w:hAnsi="Trebuchet MS"/>
          <w:bCs/>
          <w:color w:val="000000" w:themeColor="text1"/>
          <w:sz w:val="22"/>
          <w:szCs w:val="22"/>
        </w:rPr>
        <w:t>s</w:t>
      </w:r>
      <w:r w:rsidR="007F3D89" w:rsidRPr="007F3D89">
        <w:rPr>
          <w:rFonts w:ascii="Trebuchet MS" w:eastAsia="Calibri" w:hAnsi="Trebuchet MS"/>
          <w:bCs/>
          <w:color w:val="000000" w:themeColor="text1"/>
          <w:sz w:val="22"/>
          <w:szCs w:val="22"/>
        </w:rPr>
        <w:t xml:space="preserve"> 31712000-0 Mikroelektronikos įrenginiai ir aparatai bei mikrosistemos</w:t>
      </w:r>
      <w:r w:rsidR="003E0A4F">
        <w:rPr>
          <w:rFonts w:ascii="Trebuchet MS" w:eastAsia="Calibri" w:hAnsi="Trebuchet MS"/>
          <w:bCs/>
          <w:color w:val="000000" w:themeColor="text1"/>
          <w:sz w:val="22"/>
          <w:szCs w:val="22"/>
        </w:rPr>
        <w:t xml:space="preserve">, </w:t>
      </w:r>
      <w:r w:rsidR="008D2CE0">
        <w:rPr>
          <w:rFonts w:ascii="Trebuchet MS" w:eastAsia="Calibri" w:hAnsi="Trebuchet MS"/>
          <w:bCs/>
          <w:color w:val="000000" w:themeColor="text1"/>
          <w:sz w:val="22"/>
          <w:szCs w:val="22"/>
        </w:rPr>
        <w:t>papildom</w:t>
      </w:r>
      <w:r w:rsidR="00C803D0">
        <w:rPr>
          <w:rFonts w:ascii="Trebuchet MS" w:eastAsia="Calibri" w:hAnsi="Trebuchet MS"/>
          <w:bCs/>
          <w:color w:val="000000" w:themeColor="text1"/>
          <w:sz w:val="22"/>
          <w:szCs w:val="22"/>
        </w:rPr>
        <w:t>as</w:t>
      </w:r>
      <w:r w:rsidR="008D2CE0">
        <w:rPr>
          <w:rFonts w:ascii="Trebuchet MS" w:eastAsia="Calibri" w:hAnsi="Trebuchet MS"/>
          <w:bCs/>
          <w:color w:val="000000" w:themeColor="text1"/>
          <w:sz w:val="22"/>
          <w:szCs w:val="22"/>
        </w:rPr>
        <w:t xml:space="preserve"> BVPŽ koda</w:t>
      </w:r>
      <w:r w:rsidR="00C803D0">
        <w:rPr>
          <w:rFonts w:ascii="Trebuchet MS" w:eastAsia="Calibri" w:hAnsi="Trebuchet MS"/>
          <w:bCs/>
          <w:color w:val="000000" w:themeColor="text1"/>
          <w:sz w:val="22"/>
          <w:szCs w:val="22"/>
        </w:rPr>
        <w:t>s</w:t>
      </w:r>
      <w:r w:rsidR="008D2CE0">
        <w:rPr>
          <w:rFonts w:ascii="Trebuchet MS" w:eastAsia="Calibri" w:hAnsi="Trebuchet MS"/>
          <w:bCs/>
          <w:color w:val="000000" w:themeColor="text1"/>
          <w:sz w:val="22"/>
          <w:szCs w:val="22"/>
        </w:rPr>
        <w:t xml:space="preserve"> </w:t>
      </w:r>
      <w:r w:rsidR="007E71BC" w:rsidRPr="007E71BC">
        <w:rPr>
          <w:rFonts w:ascii="Trebuchet MS" w:eastAsia="Calibri" w:hAnsi="Trebuchet MS"/>
          <w:bCs/>
          <w:color w:val="000000" w:themeColor="text1"/>
          <w:sz w:val="22"/>
          <w:szCs w:val="22"/>
        </w:rPr>
        <w:t>48730000-4 Apsaugos programinės įrangos paketai</w:t>
      </w:r>
      <w:r w:rsidR="00E33157" w:rsidRPr="003E6D0D">
        <w:rPr>
          <w:rFonts w:ascii="Trebuchet MS" w:eastAsia="Calibri" w:hAnsi="Trebuchet MS"/>
          <w:bCs/>
          <w:color w:val="000000" w:themeColor="text1"/>
          <w:sz w:val="22"/>
          <w:szCs w:val="22"/>
        </w:rPr>
        <w:t xml:space="preserve">). Reikalavimai pirkimo objektui </w:t>
      </w:r>
      <w:hyperlink w:anchor="_Pirkimo_sąlygų_2_1" w:history="1">
        <w:r w:rsidR="00FB6226" w:rsidRPr="009C7EEF">
          <w:rPr>
            <w:rStyle w:val="Hyperlink"/>
            <w:rFonts w:ascii="Trebuchet MS" w:hAnsi="Trebuchet MS"/>
            <w:sz w:val="22"/>
            <w:szCs w:val="22"/>
          </w:rPr>
          <w:t>nustatyti</w:t>
        </w:r>
        <w:r w:rsidR="00FB6226" w:rsidRPr="009C7EEF">
          <w:rPr>
            <w:rStyle w:val="Hyperlink"/>
            <w:rFonts w:ascii="Trebuchet MS" w:hAnsi="Trebuchet MS"/>
            <w:color w:val="0070C0"/>
            <w:sz w:val="22"/>
            <w:szCs w:val="22"/>
          </w:rPr>
          <w:t xml:space="preserve"> Pirkimo </w:t>
        </w:r>
        <w:r w:rsidR="00FB6226">
          <w:rPr>
            <w:rStyle w:val="Hyperlink"/>
            <w:rFonts w:ascii="Trebuchet MS" w:hAnsi="Trebuchet MS"/>
            <w:color w:val="0070C0"/>
            <w:sz w:val="22"/>
            <w:szCs w:val="22"/>
          </w:rPr>
          <w:t xml:space="preserve">specialiųjų </w:t>
        </w:r>
        <w:r w:rsidR="00FB6226" w:rsidRPr="009C7EEF">
          <w:rPr>
            <w:rStyle w:val="Hyperlink"/>
            <w:rFonts w:ascii="Trebuchet MS" w:hAnsi="Trebuchet MS"/>
            <w:color w:val="0070C0"/>
            <w:sz w:val="22"/>
            <w:szCs w:val="22"/>
          </w:rPr>
          <w:t>sąlygų 2 priede „Techninė specifikacija“</w:t>
        </w:r>
      </w:hyperlink>
      <w:r w:rsidR="00FB6226" w:rsidRPr="00075B36">
        <w:rPr>
          <w:rFonts w:ascii="Trebuchet MS" w:hAnsi="Trebuchet MS"/>
          <w:sz w:val="22"/>
          <w:szCs w:val="22"/>
        </w:rPr>
        <w:t xml:space="preserve"> ir </w:t>
      </w:r>
      <w:hyperlink w:anchor="_Pirkimo_sąlygų_9" w:history="1">
        <w:r w:rsidR="00FB6226" w:rsidRPr="00075B36">
          <w:rPr>
            <w:rStyle w:val="Hyperlink"/>
            <w:rFonts w:ascii="Trebuchet MS" w:hAnsi="Trebuchet MS"/>
            <w:color w:val="0070C0"/>
            <w:sz w:val="22"/>
            <w:szCs w:val="22"/>
          </w:rPr>
          <w:t xml:space="preserve">Pirkimo </w:t>
        </w:r>
        <w:bookmarkStart w:id="12" w:name="_Hlk175643804"/>
        <w:r w:rsidR="00FB6226">
          <w:rPr>
            <w:rStyle w:val="Hyperlink"/>
            <w:rFonts w:ascii="Trebuchet MS" w:hAnsi="Trebuchet MS"/>
            <w:color w:val="0070C0"/>
            <w:sz w:val="22"/>
            <w:szCs w:val="22"/>
          </w:rPr>
          <w:t>specialiųjų</w:t>
        </w:r>
        <w:bookmarkEnd w:id="12"/>
        <w:r w:rsidR="00FB6226">
          <w:rPr>
            <w:rStyle w:val="Hyperlink"/>
            <w:rFonts w:ascii="Trebuchet MS" w:hAnsi="Trebuchet MS"/>
            <w:color w:val="0070C0"/>
            <w:sz w:val="22"/>
            <w:szCs w:val="22"/>
          </w:rPr>
          <w:t xml:space="preserve"> </w:t>
        </w:r>
        <w:r w:rsidR="00FB6226" w:rsidRPr="00075B36">
          <w:rPr>
            <w:rStyle w:val="Hyperlink"/>
            <w:rFonts w:ascii="Trebuchet MS" w:hAnsi="Trebuchet MS"/>
            <w:color w:val="0070C0"/>
            <w:sz w:val="22"/>
            <w:szCs w:val="22"/>
          </w:rPr>
          <w:t>sąlygų 9 priede „Sutarties projektas“</w:t>
        </w:r>
      </w:hyperlink>
      <w:r w:rsidR="00FB6226" w:rsidRPr="00075B36">
        <w:rPr>
          <w:rFonts w:ascii="Trebuchet MS" w:hAnsi="Trebuchet MS"/>
          <w:sz w:val="22"/>
          <w:szCs w:val="22"/>
        </w:rPr>
        <w:t>.</w:t>
      </w:r>
    </w:p>
    <w:p w14:paraId="4177B041" w14:textId="10375B52" w:rsidR="00DA6211" w:rsidRDefault="00047AEC" w:rsidP="00B420E9">
      <w:pPr>
        <w:pStyle w:val="ListParagraph"/>
        <w:numPr>
          <w:ilvl w:val="1"/>
          <w:numId w:val="1"/>
        </w:numPr>
        <w:tabs>
          <w:tab w:val="left" w:pos="1276"/>
          <w:tab w:val="left" w:pos="1560"/>
        </w:tabs>
        <w:spacing w:after="0" w:line="240" w:lineRule="auto"/>
        <w:ind w:left="0" w:firstLine="567"/>
        <w:jc w:val="both"/>
        <w:rPr>
          <w:rFonts w:ascii="Trebuchet MS" w:hAnsi="Trebuchet MS" w:cstheme="minorHAnsi"/>
          <w:sz w:val="22"/>
          <w:szCs w:val="22"/>
        </w:rPr>
      </w:pPr>
      <w:r w:rsidRPr="00047AEC">
        <w:rPr>
          <w:rFonts w:ascii="Trebuchet MS" w:hAnsi="Trebuchet MS" w:cstheme="minorHAnsi"/>
          <w:sz w:val="22"/>
          <w:szCs w:val="22"/>
        </w:rPr>
        <w:t xml:space="preserve">Pirkimo objektas </w:t>
      </w:r>
      <w:r w:rsidR="004C4D64">
        <w:rPr>
          <w:rFonts w:ascii="Trebuchet MS" w:hAnsi="Trebuchet MS" w:cstheme="minorHAnsi"/>
          <w:sz w:val="22"/>
          <w:szCs w:val="22"/>
        </w:rPr>
        <w:t>ne</w:t>
      </w:r>
      <w:r w:rsidRPr="00544D05">
        <w:rPr>
          <w:rFonts w:ascii="Trebuchet MS" w:hAnsi="Trebuchet MS" w:cstheme="minorHAnsi"/>
          <w:sz w:val="22"/>
          <w:szCs w:val="22"/>
        </w:rPr>
        <w:t>skaidomas į</w:t>
      </w:r>
      <w:r w:rsidR="00DA6211">
        <w:rPr>
          <w:rFonts w:ascii="Trebuchet MS" w:hAnsi="Trebuchet MS" w:cstheme="minorHAnsi"/>
          <w:sz w:val="22"/>
          <w:szCs w:val="22"/>
        </w:rPr>
        <w:t xml:space="preserve"> </w:t>
      </w:r>
      <w:r w:rsidRPr="00544D05">
        <w:rPr>
          <w:rFonts w:ascii="Trebuchet MS" w:hAnsi="Trebuchet MS" w:cstheme="minorHAnsi"/>
          <w:sz w:val="22"/>
          <w:szCs w:val="22"/>
        </w:rPr>
        <w:t>atskiras pirkimo objekto dali</w:t>
      </w:r>
      <w:bookmarkStart w:id="13" w:name="_Hlk170459487"/>
      <w:r w:rsidR="00B420E9">
        <w:rPr>
          <w:rFonts w:ascii="Trebuchet MS" w:hAnsi="Trebuchet MS" w:cstheme="minorHAnsi"/>
          <w:sz w:val="22"/>
          <w:szCs w:val="22"/>
        </w:rPr>
        <w:t>s</w:t>
      </w:r>
      <w:r w:rsidR="004C4D64">
        <w:rPr>
          <w:rFonts w:ascii="Trebuchet MS" w:hAnsi="Trebuchet MS" w:cstheme="minorHAnsi"/>
          <w:sz w:val="22"/>
          <w:szCs w:val="22"/>
        </w:rPr>
        <w:t>.</w:t>
      </w:r>
    </w:p>
    <w:bookmarkEnd w:id="13"/>
    <w:p w14:paraId="0CA81FB8" w14:textId="56D96DA9" w:rsidR="00325243" w:rsidRPr="00A4344E" w:rsidRDefault="00E53E12" w:rsidP="00A4344E">
      <w:pPr>
        <w:pStyle w:val="ListParagraph"/>
        <w:numPr>
          <w:ilvl w:val="1"/>
          <w:numId w:val="1"/>
        </w:numPr>
        <w:spacing w:after="0" w:line="240" w:lineRule="auto"/>
        <w:ind w:left="0" w:firstLine="567"/>
        <w:jc w:val="both"/>
        <w:rPr>
          <w:rFonts w:ascii="Trebuchet MS" w:hAnsi="Trebuchet MS" w:cstheme="minorHAnsi"/>
          <w:sz w:val="22"/>
          <w:szCs w:val="22"/>
        </w:rPr>
      </w:pPr>
      <w:r w:rsidRPr="00A4344E">
        <w:rPr>
          <w:rFonts w:ascii="Trebuchet MS" w:hAnsi="Trebuchet MS" w:cstheme="minorHAns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A4344E">
        <w:rPr>
          <w:rFonts w:ascii="Trebuchet MS" w:hAnsi="Trebuchet MS" w:cstheme="minorHAnsi"/>
          <w:sz w:val="22"/>
          <w:szCs w:val="22"/>
        </w:rPr>
        <w:t xml:space="preserve">turi būti </w:t>
      </w:r>
      <w:r w:rsidR="00AE7624" w:rsidRPr="00A4344E">
        <w:rPr>
          <w:rFonts w:ascii="Trebuchet MS" w:hAnsi="Trebuchet MS" w:cstheme="minorHAnsi"/>
          <w:sz w:val="22"/>
          <w:szCs w:val="22"/>
        </w:rPr>
        <w:t>laikoma, kad kiekviena tokia nuoroda yra pateikta su žodžiais „arba lygiavertis“.</w:t>
      </w:r>
    </w:p>
    <w:p w14:paraId="3031DC86" w14:textId="0FAF9A1D" w:rsidR="00004521" w:rsidRPr="00A4344E" w:rsidRDefault="00004521" w:rsidP="00A4344E">
      <w:pPr>
        <w:pStyle w:val="ListParagraph"/>
        <w:numPr>
          <w:ilvl w:val="1"/>
          <w:numId w:val="1"/>
        </w:numPr>
        <w:spacing w:after="0" w:line="240" w:lineRule="auto"/>
        <w:ind w:left="0" w:firstLine="567"/>
        <w:jc w:val="both"/>
        <w:rPr>
          <w:rFonts w:ascii="Trebuchet MS" w:hAnsi="Trebuchet MS" w:cstheme="minorHAnsi"/>
          <w:sz w:val="22"/>
          <w:szCs w:val="22"/>
        </w:rPr>
      </w:pPr>
      <w:r w:rsidRPr="00A4344E">
        <w:rPr>
          <w:rFonts w:ascii="Trebuchet MS" w:hAnsi="Trebuchet MS" w:cstheme="minorHAnsi"/>
          <w:sz w:val="22"/>
          <w:szCs w:val="22"/>
        </w:rPr>
        <w:t>Jeigu apibūdinant pirkimo objektą techninėje specifikacijoje nurodytas standartas</w:t>
      </w:r>
      <w:r w:rsidR="00245655" w:rsidRPr="00A4344E">
        <w:rPr>
          <w:rFonts w:ascii="Trebuchet MS" w:hAnsi="Trebuchet MS" w:cstheme="minorHAnsi"/>
          <w:sz w:val="22"/>
          <w:szCs w:val="22"/>
        </w:rPr>
        <w:t xml:space="preserve">, </w:t>
      </w:r>
      <w:r w:rsidR="00245655" w:rsidRPr="00A4344E">
        <w:rPr>
          <w:rFonts w:ascii="Trebuchet MS" w:hAnsi="Trebuchet MS"/>
          <w:color w:val="000000"/>
          <w:sz w:val="22"/>
          <w:szCs w:val="22"/>
        </w:rPr>
        <w:t>techninis liudijimas ar bendrosios techninės specifikacijos</w:t>
      </w:r>
      <w:r w:rsidR="00046522" w:rsidRPr="00A4344E">
        <w:rPr>
          <w:rFonts w:ascii="Trebuchet MS" w:hAnsi="Trebuchet MS"/>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4344E">
        <w:rPr>
          <w:rFonts w:ascii="Trebuchet MS" w:hAnsi="Trebuchet MS"/>
          <w:color w:val="000000"/>
          <w:sz w:val="22"/>
          <w:szCs w:val="22"/>
        </w:rPr>
        <w:t xml:space="preserve">, </w:t>
      </w:r>
      <w:r w:rsidR="00245655" w:rsidRPr="00A4344E">
        <w:rPr>
          <w:rFonts w:ascii="Trebuchet MS" w:hAnsi="Trebuchet MS" w:cstheme="minorHAnsi"/>
          <w:sz w:val="22"/>
          <w:szCs w:val="22"/>
        </w:rPr>
        <w:t xml:space="preserve">turi būti laikoma, kad kiekviena tokia nuoroda yra pateikta su žodžiais „arba lygiavertis“. </w:t>
      </w:r>
    </w:p>
    <w:p w14:paraId="7B478B03" w14:textId="08E50251" w:rsidR="00D22226" w:rsidRPr="008402E9" w:rsidRDefault="00D22226" w:rsidP="008402E9">
      <w:pPr>
        <w:pStyle w:val="Heading1"/>
        <w:numPr>
          <w:ilvl w:val="0"/>
          <w:numId w:val="1"/>
        </w:numPr>
        <w:spacing w:line="20" w:lineRule="atLeast"/>
        <w:contextualSpacing/>
        <w:rPr>
          <w:rFonts w:ascii="Trebuchet MS" w:hAnsi="Trebuchet MS" w:cstheme="minorHAnsi"/>
        </w:rPr>
      </w:pPr>
      <w:bookmarkStart w:id="14" w:name="_Ref39427921"/>
      <w:bookmarkStart w:id="15" w:name="_Ref39427927"/>
      <w:bookmarkStart w:id="16" w:name="_Ref39740354"/>
      <w:bookmarkStart w:id="17" w:name="_Toc164851448"/>
      <w:r w:rsidRPr="008402E9">
        <w:rPr>
          <w:rFonts w:ascii="Trebuchet MS" w:hAnsi="Trebuchet MS" w:cstheme="minorHAnsi"/>
        </w:rPr>
        <w:t>Susitikimai su tiekėjais</w:t>
      </w:r>
      <w:bookmarkEnd w:id="14"/>
      <w:bookmarkEnd w:id="15"/>
      <w:r w:rsidR="003B6924" w:rsidRPr="008402E9">
        <w:rPr>
          <w:rFonts w:ascii="Trebuchet MS" w:hAnsi="Trebuchet MS" w:cstheme="minorHAnsi"/>
        </w:rPr>
        <w:t xml:space="preserve"> ir objekto apžiūra</w:t>
      </w:r>
      <w:bookmarkEnd w:id="16"/>
      <w:bookmarkEnd w:id="17"/>
    </w:p>
    <w:p w14:paraId="2DA194CE" w14:textId="13CA62EC" w:rsidR="00A4344E" w:rsidRPr="008402E9" w:rsidRDefault="00A4344E" w:rsidP="00A45DEC">
      <w:pPr>
        <w:pStyle w:val="Body2"/>
        <w:numPr>
          <w:ilvl w:val="1"/>
          <w:numId w:val="1"/>
        </w:numPr>
        <w:tabs>
          <w:tab w:val="left" w:pos="993"/>
        </w:tabs>
        <w:spacing w:after="0"/>
        <w:ind w:firstLine="66"/>
        <w:rPr>
          <w:rFonts w:ascii="Trebuchet MS" w:hAnsi="Trebuchet MS" w:cstheme="minorHAnsi"/>
          <w:sz w:val="22"/>
          <w:szCs w:val="22"/>
          <w:lang w:val="lt-LT"/>
        </w:rPr>
      </w:pPr>
      <w:r w:rsidRPr="008402E9">
        <w:rPr>
          <w:rFonts w:ascii="Trebuchet MS" w:hAnsi="Trebuchet MS" w:cstheme="minorHAnsi"/>
          <w:sz w:val="22"/>
          <w:szCs w:val="22"/>
          <w:lang w:val="lt-LT"/>
        </w:rPr>
        <w:t>Perkančioji organizacija nerengs susitikimo su tiekėjais dėl pirkimo sąlygų paaiškinimo.</w:t>
      </w:r>
    </w:p>
    <w:p w14:paraId="6443D2FF" w14:textId="5641B194" w:rsidR="00C94B9F" w:rsidRPr="00A4344E" w:rsidRDefault="00173ACB" w:rsidP="008402E9">
      <w:pPr>
        <w:pStyle w:val="Heading1"/>
        <w:numPr>
          <w:ilvl w:val="0"/>
          <w:numId w:val="1"/>
        </w:numPr>
        <w:spacing w:line="20" w:lineRule="atLeast"/>
        <w:contextualSpacing/>
        <w:jc w:val="both"/>
        <w:rPr>
          <w:rFonts w:ascii="Trebuchet MS" w:hAnsi="Trebuchet MS" w:cstheme="minorHAnsi"/>
        </w:rPr>
      </w:pPr>
      <w:bookmarkStart w:id="18" w:name="_Ref39473754"/>
      <w:bookmarkStart w:id="19" w:name="_Ref39473761"/>
      <w:bookmarkStart w:id="20" w:name="_Ref39474188"/>
      <w:bookmarkStart w:id="21" w:name="_Toc164851449"/>
      <w:r w:rsidRPr="00A4344E">
        <w:rPr>
          <w:rFonts w:ascii="Trebuchet MS" w:hAnsi="Trebuchet MS" w:cstheme="minorHAnsi"/>
        </w:rPr>
        <w:t>Tiekėjų pašalinimo pagrindai</w:t>
      </w:r>
      <w:bookmarkEnd w:id="18"/>
      <w:bookmarkEnd w:id="19"/>
      <w:bookmarkEnd w:id="20"/>
      <w:r w:rsidR="00975F1F" w:rsidRPr="00A4344E">
        <w:rPr>
          <w:rFonts w:ascii="Trebuchet MS" w:hAnsi="Trebuchet MS" w:cstheme="minorHAnsi"/>
        </w:rPr>
        <w:t xml:space="preserve"> ir kvalifikacijos reikalavimai</w:t>
      </w:r>
      <w:bookmarkEnd w:id="21"/>
    </w:p>
    <w:p w14:paraId="23B058CE" w14:textId="705EE03F" w:rsidR="002C5249" w:rsidRPr="00A4344E" w:rsidRDefault="002C5249" w:rsidP="008402E9">
      <w:pPr>
        <w:pStyle w:val="ListParagraph"/>
        <w:numPr>
          <w:ilvl w:val="1"/>
          <w:numId w:val="1"/>
        </w:numPr>
        <w:spacing w:after="120" w:line="20" w:lineRule="atLeast"/>
        <w:ind w:left="0" w:firstLine="567"/>
        <w:jc w:val="both"/>
        <w:rPr>
          <w:rFonts w:ascii="Trebuchet MS" w:hAnsi="Trebuchet MS"/>
          <w:sz w:val="22"/>
          <w:szCs w:val="22"/>
        </w:rPr>
      </w:pPr>
      <w:r w:rsidRPr="00A4344E">
        <w:rPr>
          <w:rFonts w:ascii="Trebuchet MS" w:hAnsi="Trebuchet MS"/>
          <w:sz w:val="22"/>
          <w:szCs w:val="22"/>
        </w:rPr>
        <w:t>Reikalavimai dėl tiekėjo ir</w:t>
      </w:r>
      <w:bookmarkStart w:id="22" w:name="_Hlk41039660"/>
      <w:r w:rsidR="00942379" w:rsidRPr="00A4344E">
        <w:rPr>
          <w:rFonts w:ascii="Trebuchet MS" w:hAnsi="Trebuchet MS"/>
          <w:sz w:val="22"/>
          <w:szCs w:val="22"/>
        </w:rPr>
        <w:t xml:space="preserve"> </w:t>
      </w:r>
      <w:r w:rsidRPr="00A4344E">
        <w:rPr>
          <w:rFonts w:ascii="Trebuchet MS" w:hAnsi="Trebuchet MS"/>
          <w:sz w:val="22"/>
          <w:szCs w:val="22"/>
        </w:rPr>
        <w:t>subtiekėjų</w:t>
      </w:r>
      <w:r w:rsidR="00942379" w:rsidRPr="00A4344E">
        <w:rPr>
          <w:rFonts w:ascii="Trebuchet MS" w:hAnsi="Trebuchet MS"/>
          <w:sz w:val="22"/>
          <w:szCs w:val="22"/>
        </w:rPr>
        <w:t xml:space="preserve"> (jei taikoma)</w:t>
      </w:r>
      <w:r w:rsidR="00953F2B" w:rsidRPr="00A4344E">
        <w:rPr>
          <w:rFonts w:ascii="Trebuchet MS" w:hAnsi="Trebuchet MS"/>
          <w:sz w:val="22"/>
          <w:szCs w:val="22"/>
        </w:rPr>
        <w:t xml:space="preserve">, </w:t>
      </w:r>
      <w:r w:rsidR="007F34C7" w:rsidRPr="00A4344E">
        <w:rPr>
          <w:rFonts w:ascii="Trebuchet MS" w:hAnsi="Trebuchet MS"/>
          <w:sz w:val="22"/>
          <w:szCs w:val="22"/>
        </w:rPr>
        <w:t>ūkio subjektų, kurių pajėgumais tiekėjas remiasi,</w:t>
      </w:r>
      <w:r w:rsidRPr="00A4344E">
        <w:rPr>
          <w:rFonts w:ascii="Trebuchet MS" w:hAnsi="Trebuchet MS"/>
          <w:sz w:val="22"/>
          <w:szCs w:val="22"/>
        </w:rPr>
        <w:t xml:space="preserve"> </w:t>
      </w:r>
      <w:bookmarkEnd w:id="22"/>
      <w:r w:rsidRPr="00A4344E">
        <w:rPr>
          <w:rFonts w:ascii="Trebuchet MS" w:hAnsi="Trebuchet MS"/>
          <w:sz w:val="22"/>
          <w:szCs w:val="22"/>
        </w:rPr>
        <w:t xml:space="preserve">pašalinimo pagrindų nebuvimo bei jų nebuvimą patvirtinantys dokumentai nurodyti </w:t>
      </w:r>
      <w:r w:rsidR="00A4344E" w:rsidRPr="00A4344E">
        <w:rPr>
          <w:rFonts w:ascii="Trebuchet MS" w:eastAsia="Calibri" w:hAnsi="Trebuchet MS" w:cstheme="minorHAnsi"/>
          <w:color w:val="0070C0"/>
          <w:sz w:val="22"/>
          <w:szCs w:val="22"/>
          <w:highlight w:val="yellow"/>
        </w:rPr>
        <w:fldChar w:fldCharType="begin"/>
      </w:r>
      <w:r w:rsidR="00A4344E" w:rsidRPr="00A4344E">
        <w:rPr>
          <w:rFonts w:ascii="Trebuchet MS" w:eastAsiaTheme="minorHAnsi" w:hAnsi="Trebuchet MS" w:cstheme="minorHAnsi"/>
          <w:color w:val="0070C0"/>
          <w:sz w:val="22"/>
          <w:szCs w:val="22"/>
        </w:rPr>
        <w:instrText xml:space="preserve"> REF _Ref38285444 \h </w:instrText>
      </w:r>
      <w:r w:rsidR="00A4344E" w:rsidRPr="00A4344E">
        <w:rPr>
          <w:rFonts w:ascii="Trebuchet MS" w:eastAsia="Calibri" w:hAnsi="Trebuchet MS" w:cstheme="minorHAnsi"/>
          <w:color w:val="0070C0"/>
          <w:sz w:val="22"/>
          <w:szCs w:val="22"/>
          <w:highlight w:val="yellow"/>
        </w:rPr>
        <w:instrText xml:space="preserve"> \* MERGEFORMAT </w:instrText>
      </w:r>
      <w:r w:rsidR="00A4344E" w:rsidRPr="00A4344E">
        <w:rPr>
          <w:rFonts w:ascii="Trebuchet MS" w:eastAsia="Calibri" w:hAnsi="Trebuchet MS" w:cstheme="minorHAnsi"/>
          <w:color w:val="0070C0"/>
          <w:sz w:val="22"/>
          <w:szCs w:val="22"/>
          <w:highlight w:val="yellow"/>
        </w:rPr>
      </w:r>
      <w:r w:rsidR="00A4344E" w:rsidRPr="00A4344E">
        <w:rPr>
          <w:rFonts w:ascii="Trebuchet MS" w:eastAsia="Calibri" w:hAnsi="Trebuchet MS" w:cstheme="minorHAnsi"/>
          <w:color w:val="0070C0"/>
          <w:sz w:val="22"/>
          <w:szCs w:val="22"/>
          <w:highlight w:val="yellow"/>
        </w:rPr>
        <w:fldChar w:fldCharType="separate"/>
      </w:r>
      <w:r w:rsidR="002A5FAF" w:rsidRPr="00145905">
        <w:rPr>
          <w:rFonts w:ascii="Trebuchet MS" w:eastAsia="Calibri" w:hAnsi="Trebuchet MS" w:cstheme="minorHAnsi"/>
          <w:color w:val="0070C0"/>
          <w:sz w:val="22"/>
          <w:szCs w:val="22"/>
        </w:rPr>
        <w:t xml:space="preserve">Pirkimo </w:t>
      </w:r>
      <w:r w:rsidR="00E70ECF" w:rsidRPr="00E70ECF">
        <w:rPr>
          <w:rFonts w:ascii="Trebuchet MS" w:eastAsia="Calibri" w:hAnsi="Trebuchet MS" w:cstheme="minorHAnsi"/>
          <w:color w:val="0070C0"/>
          <w:sz w:val="22"/>
          <w:szCs w:val="22"/>
        </w:rPr>
        <w:t xml:space="preserve">specialiųjų </w:t>
      </w:r>
      <w:r w:rsidR="002A5FAF" w:rsidRPr="00145905">
        <w:rPr>
          <w:rFonts w:ascii="Trebuchet MS" w:eastAsia="Calibri" w:hAnsi="Trebuchet MS" w:cstheme="minorHAnsi"/>
          <w:color w:val="0070C0"/>
          <w:sz w:val="22"/>
          <w:szCs w:val="22"/>
        </w:rPr>
        <w:t xml:space="preserve">sąlygų 3 priedas „Tiekėjų pašalinimo </w:t>
      </w:r>
      <w:r w:rsidR="00227ACF" w:rsidRPr="00227ACF">
        <w:rPr>
          <w:rFonts w:ascii="Trebuchet MS" w:eastAsia="Calibri" w:hAnsi="Trebuchet MS" w:cstheme="minorHAnsi"/>
          <w:color w:val="0070C0"/>
          <w:sz w:val="22"/>
          <w:szCs w:val="22"/>
        </w:rPr>
        <w:t xml:space="preserve">ir pasiūlymo atmetimo </w:t>
      </w:r>
      <w:r w:rsidR="002A5FAF" w:rsidRPr="00145905">
        <w:rPr>
          <w:rFonts w:ascii="Trebuchet MS" w:eastAsia="Calibri" w:hAnsi="Trebuchet MS" w:cstheme="minorHAnsi"/>
          <w:color w:val="0070C0"/>
          <w:sz w:val="22"/>
          <w:szCs w:val="22"/>
        </w:rPr>
        <w:t>pagrindai“</w:t>
      </w:r>
      <w:r w:rsidR="00A4344E" w:rsidRPr="00A4344E">
        <w:rPr>
          <w:rFonts w:ascii="Trebuchet MS" w:eastAsia="Calibri" w:hAnsi="Trebuchet MS" w:cstheme="minorHAnsi"/>
          <w:color w:val="0070C0"/>
          <w:sz w:val="22"/>
          <w:szCs w:val="22"/>
          <w:highlight w:val="yellow"/>
        </w:rPr>
        <w:fldChar w:fldCharType="end"/>
      </w:r>
      <w:r w:rsidR="00984B02" w:rsidRPr="00E70ECF">
        <w:rPr>
          <w:rFonts w:ascii="Trebuchet MS" w:hAnsi="Trebuchet MS"/>
          <w:sz w:val="22"/>
          <w:szCs w:val="22"/>
        </w:rPr>
        <w:t xml:space="preserve"> </w:t>
      </w:r>
      <w:r w:rsidR="006773B6" w:rsidRPr="00A4344E">
        <w:rPr>
          <w:rFonts w:ascii="Trebuchet MS" w:eastAsia="Calibri" w:hAnsi="Trebuchet MS"/>
          <w:sz w:val="22"/>
          <w:szCs w:val="22"/>
        </w:rPr>
        <w:t>priede</w:t>
      </w:r>
      <w:r w:rsidRPr="00A4344E">
        <w:rPr>
          <w:rFonts w:ascii="Trebuchet MS" w:hAnsi="Trebuchet MS"/>
          <w:sz w:val="22"/>
          <w:szCs w:val="22"/>
        </w:rPr>
        <w:t>.</w:t>
      </w:r>
    </w:p>
    <w:p w14:paraId="34E32D48" w14:textId="5FA3BC6A" w:rsidR="007B6F6D" w:rsidRPr="008402E9" w:rsidRDefault="000E6343" w:rsidP="008402E9">
      <w:pPr>
        <w:pStyle w:val="ListParagraph"/>
        <w:numPr>
          <w:ilvl w:val="1"/>
          <w:numId w:val="1"/>
        </w:numPr>
        <w:tabs>
          <w:tab w:val="left" w:pos="851"/>
        </w:tabs>
        <w:spacing w:after="0" w:line="20" w:lineRule="atLeast"/>
        <w:ind w:left="0" w:firstLine="567"/>
        <w:jc w:val="both"/>
        <w:rPr>
          <w:rFonts w:ascii="Trebuchet MS" w:hAnsi="Trebuchet MS"/>
          <w:sz w:val="22"/>
          <w:szCs w:val="22"/>
        </w:rPr>
      </w:pPr>
      <w:r w:rsidRPr="008A3DFB">
        <w:rPr>
          <w:rFonts w:ascii="Trebuchet MS" w:hAnsi="Trebuchet MS"/>
          <w:sz w:val="22"/>
          <w:szCs w:val="22"/>
        </w:rPr>
        <w:t xml:space="preserve">Tiekėjams </w:t>
      </w:r>
      <w:r w:rsidR="00993CB0">
        <w:rPr>
          <w:rFonts w:ascii="Trebuchet MS" w:hAnsi="Trebuchet MS"/>
          <w:sz w:val="22"/>
          <w:szCs w:val="22"/>
        </w:rPr>
        <w:t>ne</w:t>
      </w:r>
      <w:r w:rsidRPr="008A3DFB">
        <w:rPr>
          <w:rFonts w:ascii="Trebuchet MS" w:hAnsi="Trebuchet MS"/>
          <w:sz w:val="22"/>
          <w:szCs w:val="22"/>
        </w:rPr>
        <w:t>nustatomi kvalifikacijos reikalavimai ir (arba) reikalavimai dėl kokybės vadybos sistemos ir (arba) aplinkos apsaugos vadybos sistemos standartų laikymosi</w:t>
      </w:r>
      <w:r w:rsidRPr="008402E9">
        <w:rPr>
          <w:rFonts w:ascii="Trebuchet MS" w:hAnsi="Trebuchet MS"/>
          <w:sz w:val="22"/>
          <w:szCs w:val="22"/>
        </w:rPr>
        <w:t>.</w:t>
      </w:r>
    </w:p>
    <w:p w14:paraId="69D62E2B" w14:textId="3A0D7158" w:rsidR="00A000BE" w:rsidRPr="008402E9" w:rsidRDefault="009743D3" w:rsidP="008402E9">
      <w:pPr>
        <w:pStyle w:val="Heading1"/>
        <w:numPr>
          <w:ilvl w:val="0"/>
          <w:numId w:val="1"/>
        </w:numPr>
        <w:tabs>
          <w:tab w:val="left" w:pos="567"/>
        </w:tabs>
        <w:spacing w:after="0"/>
        <w:ind w:left="567" w:hanging="567"/>
        <w:contextualSpacing/>
        <w:jc w:val="both"/>
        <w:rPr>
          <w:rFonts w:ascii="Trebuchet MS" w:hAnsi="Trebuchet MS" w:cstheme="minorBidi"/>
        </w:rPr>
      </w:pPr>
      <w:bookmarkStart w:id="23" w:name="_Toc164851450"/>
      <w:r w:rsidRPr="008402E9">
        <w:rPr>
          <w:rFonts w:ascii="Trebuchet MS" w:hAnsi="Trebuchet MS" w:cs="Calibri"/>
        </w:rPr>
        <w:lastRenderedPageBreak/>
        <w:t>Reikalavimai, susiję su nacionaliniu saugumu</w:t>
      </w:r>
      <w:bookmarkEnd w:id="23"/>
      <w:r w:rsidRPr="008402E9">
        <w:rPr>
          <w:rFonts w:ascii="Trebuchet MS" w:hAnsi="Trebuchet MS"/>
        </w:rPr>
        <w:t xml:space="preserve"> </w:t>
      </w:r>
    </w:p>
    <w:p w14:paraId="34D9E88C" w14:textId="77777777" w:rsidR="00902805" w:rsidRPr="0091295F" w:rsidRDefault="00902805" w:rsidP="00902805">
      <w:pPr>
        <w:pStyle w:val="ListParagraph"/>
        <w:numPr>
          <w:ilvl w:val="1"/>
          <w:numId w:val="1"/>
        </w:numPr>
        <w:spacing w:after="0" w:line="240" w:lineRule="auto"/>
        <w:ind w:left="0" w:firstLine="567"/>
        <w:jc w:val="both"/>
        <w:rPr>
          <w:rFonts w:ascii="Trebuchet MS" w:hAnsi="Trebuchet MS" w:cstheme="minorHAnsi"/>
          <w:sz w:val="22"/>
          <w:szCs w:val="22"/>
        </w:rPr>
      </w:pPr>
      <w:r w:rsidRPr="0091295F">
        <w:rPr>
          <w:rFonts w:ascii="Trebuchet MS" w:hAnsi="Trebuchet MS" w:cstheme="minorHAnsi"/>
          <w:sz w:val="22"/>
          <w:szCs w:val="22"/>
        </w:rPr>
        <w:t>Perkančioji organizacija laiko, kad pirkimo objektas kelia grėsmę nacionaliniam saugumui, jei jis atitinka VPĮ 37 straipsnio 9 dalies 1 ir (ar) 2 punkte numatytas sąlygas. Tiekėjai kartu su pasiūlymu turi pateikti Viešųjų pirkimų tarnybos nustatytos formos atitikties deklaraciją.</w:t>
      </w:r>
      <w:r>
        <w:rPr>
          <w:rStyle w:val="FootnoteReference"/>
          <w:rFonts w:ascii="Trebuchet MS" w:hAnsi="Trebuchet MS" w:cstheme="minorHAnsi"/>
          <w:sz w:val="22"/>
          <w:szCs w:val="22"/>
        </w:rPr>
        <w:footnoteReference w:id="2"/>
      </w:r>
      <w:r w:rsidRPr="0091295F">
        <w:rPr>
          <w:rFonts w:ascii="Trebuchet MS" w:hAnsi="Trebuchet MS" w:cstheme="minorHAnsi"/>
          <w:sz w:val="22"/>
          <w:szCs w:val="22"/>
        </w:rPr>
        <w:t xml:space="preserve"> Perkančioji organizacija iš ekonomiškai naudingiausią pasiūlymą pateikusio tiekėjo reikalaus pateikti vieną (esant poreikiui – kelis) VPĮ 39 straipsnio 3 dalyje numatytą dokumentą.</w:t>
      </w:r>
      <w:r>
        <w:rPr>
          <w:rFonts w:ascii="Trebuchet MS" w:hAnsi="Trebuchet MS" w:cstheme="minorHAnsi"/>
          <w:sz w:val="22"/>
          <w:szCs w:val="22"/>
        </w:rPr>
        <w:t xml:space="preserve"> </w:t>
      </w:r>
      <w:r w:rsidRPr="0091295F">
        <w:rPr>
          <w:rFonts w:ascii="Trebuchet MS" w:hAnsi="Trebuchet MS" w:cstheme="minorHAnsi"/>
          <w:sz w:val="22"/>
          <w:szCs w:val="22"/>
        </w:rPr>
        <w:t>Perkančioji organizacija bet kuriuo pirkimo procedūros metu turi teisę pareikalauti dalyvių pateikti visus ar dalį dokumentų, nurodytų VPĮ 39 straipsnio 3 dalyje.</w:t>
      </w:r>
    </w:p>
    <w:p w14:paraId="26BB100A" w14:textId="77777777" w:rsidR="00902805" w:rsidRDefault="00902805" w:rsidP="00902805">
      <w:pPr>
        <w:pStyle w:val="ListParagraph"/>
        <w:spacing w:after="0" w:line="240" w:lineRule="auto"/>
        <w:ind w:left="0" w:firstLine="567"/>
        <w:jc w:val="both"/>
        <w:rPr>
          <w:rFonts w:ascii="Trebuchet MS" w:hAnsi="Trebuchet MS" w:cstheme="minorHAnsi"/>
          <w:sz w:val="22"/>
          <w:szCs w:val="22"/>
        </w:rPr>
      </w:pPr>
      <w:r w:rsidRPr="00191B5C">
        <w:rPr>
          <w:rFonts w:ascii="Trebuchet MS" w:hAnsi="Trebuchet MS" w:cstheme="minorHAnsi"/>
          <w:i/>
          <w:sz w:val="22"/>
          <w:szCs w:val="22"/>
        </w:rPr>
        <w:t>Jeigu prekių gamintojas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91295F">
        <w:rPr>
          <w:rFonts w:ascii="Trebuchet MS" w:hAnsi="Trebuchet MS" w:cstheme="minorHAnsi"/>
          <w:sz w:val="22"/>
          <w:szCs w:val="22"/>
        </w:rPr>
        <w:t>.</w:t>
      </w:r>
    </w:p>
    <w:p w14:paraId="7163068D" w14:textId="77777777" w:rsidR="00902805" w:rsidRPr="000C733B" w:rsidRDefault="00902805" w:rsidP="00902805">
      <w:pPr>
        <w:pStyle w:val="ListParagraph"/>
        <w:numPr>
          <w:ilvl w:val="1"/>
          <w:numId w:val="1"/>
        </w:numPr>
        <w:spacing w:after="0" w:line="240" w:lineRule="auto"/>
        <w:ind w:left="0" w:firstLine="567"/>
        <w:jc w:val="both"/>
        <w:rPr>
          <w:rFonts w:ascii="Trebuchet MS" w:hAnsi="Trebuchet MS" w:cstheme="minorHAnsi"/>
          <w:sz w:val="22"/>
          <w:szCs w:val="22"/>
        </w:rPr>
      </w:pPr>
      <w:r w:rsidRPr="000C733B">
        <w:rPr>
          <w:rFonts w:ascii="Trebuchet MS" w:hAnsi="Trebuchet MS" w:cstheme="minorHAnsi"/>
          <w:sz w:val="22"/>
          <w:szCs w:val="22"/>
        </w:rPr>
        <w:t>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Viešųjų pirkimų tarnybos nustatytos formos atitikties deklaraciją</w:t>
      </w:r>
      <w:r>
        <w:rPr>
          <w:rStyle w:val="FootnoteReference"/>
          <w:rFonts w:ascii="Trebuchet MS" w:hAnsi="Trebuchet MS" w:cstheme="minorHAnsi"/>
          <w:sz w:val="22"/>
          <w:szCs w:val="22"/>
        </w:rPr>
        <w:footnoteReference w:id="3"/>
      </w:r>
      <w:r w:rsidRPr="000C733B">
        <w:rPr>
          <w:rFonts w:ascii="Trebuchet MS" w:hAnsi="Trebuchet MS" w:cstheme="minorHAnsi"/>
          <w:sz w:val="22"/>
          <w:szCs w:val="22"/>
        </w:rPr>
        <w:t xml:space="preserve">. Perkančioji organizacija iš ekonomiškai naudingiausią pasiūlymą pateikusio tiekėjo reikalaus pateikti vieną (esant poreikiui – kelis) VPĮ 51 straipsnio 12 dalyje numatytą dokumentą. </w:t>
      </w:r>
    </w:p>
    <w:p w14:paraId="7EFF54E4" w14:textId="77777777" w:rsidR="00902805" w:rsidRDefault="00902805" w:rsidP="00902805">
      <w:pPr>
        <w:pStyle w:val="ListParagraph"/>
        <w:spacing w:after="0" w:line="240" w:lineRule="auto"/>
        <w:ind w:left="0" w:firstLine="450"/>
        <w:jc w:val="both"/>
        <w:rPr>
          <w:rFonts w:ascii="Trebuchet MS" w:hAnsi="Trebuchet MS"/>
          <w:sz w:val="22"/>
          <w:szCs w:val="22"/>
        </w:rPr>
      </w:pPr>
      <w:r w:rsidRPr="0FD79AC3">
        <w:rPr>
          <w:rFonts w:ascii="Trebuchet MS" w:hAnsi="Trebuchet MS"/>
          <w:i/>
          <w:iCs/>
          <w:sz w:val="22"/>
          <w:szCs w:val="22"/>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2468B0D5" w14:textId="77777777" w:rsidR="00902805" w:rsidRPr="009C6D90" w:rsidRDefault="00902805" w:rsidP="00902805">
      <w:pPr>
        <w:pStyle w:val="ListParagraph"/>
        <w:numPr>
          <w:ilvl w:val="1"/>
          <w:numId w:val="1"/>
        </w:numPr>
        <w:spacing w:after="0" w:line="240" w:lineRule="auto"/>
        <w:ind w:left="0" w:firstLine="567"/>
        <w:jc w:val="both"/>
        <w:rPr>
          <w:rFonts w:ascii="Trebuchet MS" w:hAnsi="Trebuchet MS" w:cstheme="minorHAnsi"/>
          <w:iCs/>
          <w:sz w:val="22"/>
          <w:szCs w:val="22"/>
        </w:rPr>
      </w:pPr>
      <w:r w:rsidRPr="0FD79AC3">
        <w:rPr>
          <w:rFonts w:ascii="Trebuchet MS" w:hAnsi="Trebuchet MS"/>
          <w:sz w:val="22"/>
          <w:szCs w:val="22"/>
        </w:rPr>
        <w:t>Perkančioji organizacija atmes tiekėjo pasiūlymą, jei bus tenkinama bent viena VPĮ 45 straipsnio 2</w:t>
      </w:r>
      <w:r w:rsidRPr="0FD79AC3">
        <w:rPr>
          <w:rFonts w:ascii="Trebuchet MS" w:hAnsi="Trebuchet MS"/>
          <w:sz w:val="22"/>
          <w:szCs w:val="22"/>
          <w:vertAlign w:val="superscript"/>
        </w:rPr>
        <w:t>1</w:t>
      </w:r>
      <w:r w:rsidRPr="0FD79AC3">
        <w:rPr>
          <w:rFonts w:ascii="Trebuchet MS" w:hAnsi="Trebuchet MS"/>
          <w:sz w:val="22"/>
          <w:szCs w:val="22"/>
        </w:rPr>
        <w:t xml:space="preserve"> dalyje nurodytų sąlygų.</w:t>
      </w:r>
    </w:p>
    <w:p w14:paraId="5F54948C" w14:textId="77777777" w:rsidR="00902805" w:rsidRPr="009C6D90" w:rsidRDefault="00902805" w:rsidP="00902805">
      <w:pPr>
        <w:pStyle w:val="ListParagraph"/>
        <w:spacing w:after="0" w:line="240" w:lineRule="auto"/>
        <w:ind w:left="0" w:firstLine="567"/>
        <w:jc w:val="both"/>
        <w:rPr>
          <w:rFonts w:ascii="Trebuchet MS" w:hAnsi="Trebuchet MS" w:cstheme="minorHAnsi"/>
          <w:iCs/>
          <w:sz w:val="22"/>
          <w:szCs w:val="22"/>
        </w:rPr>
      </w:pPr>
      <w:r w:rsidRPr="009C6D90">
        <w:rPr>
          <w:rFonts w:ascii="Trebuchet MS" w:hAnsi="Trebuchet MS" w:cstheme="minorHAnsi"/>
          <w:sz w:val="22"/>
          <w:szCs w:val="22"/>
        </w:rPr>
        <w:t>Perkančioji organizacija atmes tiekėjo pasiūlymą, jei VPĮ 45 straipsnio 2</w:t>
      </w:r>
      <w:r w:rsidRPr="009C6D90">
        <w:rPr>
          <w:rFonts w:ascii="Trebuchet MS" w:hAnsi="Trebuchet MS" w:cstheme="minorHAnsi"/>
          <w:sz w:val="22"/>
          <w:szCs w:val="22"/>
          <w:vertAlign w:val="superscript"/>
        </w:rPr>
        <w:t>1</w:t>
      </w:r>
      <w:r w:rsidRPr="009C6D90">
        <w:rPr>
          <w:rFonts w:ascii="Trebuchet MS" w:hAnsi="Trebuchet MS" w:cstheme="minorHAnsi"/>
          <w:sz w:val="22"/>
          <w:szCs w:val="22"/>
        </w:rPr>
        <w:t xml:space="preserve"> dalies nurodytas sąlygas tenkins tiekėjas ir/arba jo subtiekėjai, ir/arba ūkio subjektai, kurių pajėgumais remiamasi, ir/arba tiekėją, ir/arba subtiekėją, ir/arba ūkio subjektus, kurių pajėgumais remiamasi ūkio subjektai</w:t>
      </w:r>
      <w:r>
        <w:rPr>
          <w:rFonts w:ascii="Trebuchet MS" w:hAnsi="Trebuchet MS" w:cstheme="minorHAnsi"/>
          <w:sz w:val="22"/>
          <w:szCs w:val="22"/>
        </w:rPr>
        <w:t>,</w:t>
      </w:r>
      <w:r w:rsidRPr="009C6D90">
        <w:rPr>
          <w:rFonts w:ascii="Trebuchet MS" w:hAnsi="Trebuchet MS" w:cstheme="minorHAnsi"/>
          <w:sz w:val="22"/>
          <w:szCs w:val="22"/>
        </w:rPr>
        <w:t xml:space="preserve"> kontroliuojantys asmenys.</w:t>
      </w:r>
    </w:p>
    <w:p w14:paraId="4AD3AF67" w14:textId="77777777" w:rsidR="00902805" w:rsidRDefault="00902805" w:rsidP="00902805">
      <w:pPr>
        <w:pStyle w:val="ListParagraph"/>
        <w:numPr>
          <w:ilvl w:val="1"/>
          <w:numId w:val="1"/>
        </w:numPr>
        <w:spacing w:after="0" w:line="240" w:lineRule="auto"/>
        <w:ind w:left="0" w:firstLine="567"/>
        <w:jc w:val="both"/>
        <w:rPr>
          <w:rFonts w:ascii="Trebuchet MS" w:hAnsi="Trebuchet MS" w:cstheme="minorHAnsi"/>
          <w:sz w:val="22"/>
          <w:szCs w:val="22"/>
        </w:rPr>
      </w:pPr>
      <w:r w:rsidRPr="0FD79AC3">
        <w:rPr>
          <w:rFonts w:ascii="Trebuchet MS" w:hAnsi="Trebuchet MS"/>
          <w:sz w:val="22"/>
          <w:szCs w:val="22"/>
        </w:rPr>
        <w:t>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35FCD584" w14:textId="77777777" w:rsidR="00902805" w:rsidRPr="00902805" w:rsidRDefault="00902805" w:rsidP="00902805">
      <w:pPr>
        <w:pStyle w:val="ListParagraph"/>
        <w:numPr>
          <w:ilvl w:val="1"/>
          <w:numId w:val="1"/>
        </w:numPr>
        <w:spacing w:after="0" w:line="240" w:lineRule="auto"/>
        <w:ind w:left="0" w:firstLine="567"/>
        <w:jc w:val="both"/>
        <w:rPr>
          <w:rFonts w:ascii="Trebuchet MS" w:hAnsi="Trebuchet MS" w:cstheme="minorHAnsi"/>
          <w:sz w:val="22"/>
          <w:szCs w:val="22"/>
        </w:rPr>
      </w:pPr>
      <w:r w:rsidRPr="0FD79AC3">
        <w:rPr>
          <w:rFonts w:ascii="Trebuchet MS" w:hAnsi="Trebuchet MS"/>
          <w:sz w:val="22"/>
          <w:szCs w:val="22"/>
        </w:rPr>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32BC3043" w14:textId="77777777" w:rsidR="00902805" w:rsidRDefault="00902805" w:rsidP="00733D5F">
      <w:pPr>
        <w:pStyle w:val="ListParagraph"/>
        <w:spacing w:after="0" w:line="240" w:lineRule="auto"/>
        <w:ind w:left="567"/>
        <w:jc w:val="both"/>
        <w:rPr>
          <w:rFonts w:ascii="Trebuchet MS" w:hAnsi="Trebuchet MS" w:cstheme="minorHAnsi"/>
          <w:sz w:val="22"/>
          <w:szCs w:val="22"/>
        </w:rPr>
      </w:pPr>
    </w:p>
    <w:p w14:paraId="4BEDE7AF" w14:textId="5B0AD24F" w:rsidR="00AF62E6" w:rsidRPr="008402E9" w:rsidRDefault="00220588" w:rsidP="00970AC1">
      <w:pPr>
        <w:pStyle w:val="Heading1"/>
        <w:numPr>
          <w:ilvl w:val="0"/>
          <w:numId w:val="7"/>
        </w:numPr>
        <w:spacing w:line="20" w:lineRule="atLeast"/>
        <w:contextualSpacing/>
        <w:jc w:val="both"/>
        <w:rPr>
          <w:rFonts w:ascii="Trebuchet MS" w:hAnsi="Trebuchet MS" w:cstheme="minorBidi"/>
        </w:rPr>
      </w:pPr>
      <w:bookmarkStart w:id="24" w:name="_Ref39666794"/>
      <w:bookmarkStart w:id="25" w:name="_Ref39666796"/>
      <w:bookmarkStart w:id="26" w:name="_Toc164851451"/>
      <w:r w:rsidRPr="008402E9">
        <w:rPr>
          <w:rFonts w:ascii="Trebuchet MS" w:hAnsi="Trebuchet MS" w:cstheme="minorBidi"/>
        </w:rPr>
        <w:t>Specialieji r</w:t>
      </w:r>
      <w:r w:rsidR="00DF58E2" w:rsidRPr="008402E9">
        <w:rPr>
          <w:rFonts w:ascii="Trebuchet MS" w:hAnsi="Trebuchet MS" w:cstheme="minorBidi"/>
        </w:rPr>
        <w:t>eikalavimai pasiūlymų rengimui ir pateikimui</w:t>
      </w:r>
      <w:bookmarkEnd w:id="24"/>
      <w:bookmarkEnd w:id="25"/>
      <w:bookmarkEnd w:id="26"/>
    </w:p>
    <w:p w14:paraId="779706EC" w14:textId="77777777" w:rsidR="00433D4F" w:rsidRPr="00433D4F" w:rsidRDefault="00433D4F" w:rsidP="007431D6">
      <w:pPr>
        <w:pStyle w:val="ListParagraph"/>
        <w:tabs>
          <w:tab w:val="left" w:pos="1276"/>
        </w:tabs>
        <w:spacing w:after="0" w:line="240" w:lineRule="auto"/>
        <w:ind w:left="0" w:firstLine="567"/>
        <w:jc w:val="both"/>
        <w:rPr>
          <w:rFonts w:ascii="Trebuchet MS" w:eastAsia="Calibri" w:hAnsi="Trebuchet MS" w:cstheme="minorHAnsi"/>
          <w:sz w:val="22"/>
          <w:szCs w:val="22"/>
        </w:rPr>
      </w:pPr>
      <w:r w:rsidRPr="00433D4F">
        <w:rPr>
          <w:rFonts w:ascii="Trebuchet MS" w:eastAsia="Calibri" w:hAnsi="Trebuchet MS" w:cstheme="minorHAnsi"/>
          <w:sz w:val="22"/>
          <w:szCs w:val="22"/>
        </w:rPr>
        <w:t>6.1.</w:t>
      </w:r>
      <w:r w:rsidRPr="00433D4F">
        <w:rPr>
          <w:rFonts w:ascii="Trebuchet MS" w:eastAsia="Calibri" w:hAnsi="Trebuchet MS" w:cstheme="minorHAnsi"/>
          <w:sz w:val="22"/>
          <w:szCs w:val="22"/>
        </w:rPr>
        <w:tab/>
        <w:t>Tiekėjo pasiūlymą sudaro CVP IS pateikiamų ir žemiau nurodytų dokumentų visuma:</w:t>
      </w:r>
    </w:p>
    <w:p w14:paraId="50167075" w14:textId="35B76091" w:rsidR="00174FD3" w:rsidRDefault="00433D4F" w:rsidP="00174FD3">
      <w:pPr>
        <w:pStyle w:val="ListParagraph"/>
        <w:tabs>
          <w:tab w:val="left" w:pos="1418"/>
        </w:tabs>
        <w:spacing w:after="0" w:line="240" w:lineRule="auto"/>
        <w:ind w:left="0" w:firstLine="567"/>
        <w:jc w:val="both"/>
        <w:rPr>
          <w:rFonts w:ascii="Trebuchet MS" w:eastAsia="Calibri" w:hAnsi="Trebuchet MS" w:cstheme="minorHAnsi"/>
          <w:sz w:val="22"/>
          <w:szCs w:val="22"/>
        </w:rPr>
      </w:pPr>
      <w:r w:rsidRPr="00433D4F">
        <w:rPr>
          <w:rFonts w:ascii="Trebuchet MS" w:eastAsia="Calibri" w:hAnsi="Trebuchet MS" w:cstheme="minorHAnsi"/>
          <w:sz w:val="22"/>
          <w:szCs w:val="22"/>
        </w:rPr>
        <w:t>6.1.1.</w:t>
      </w:r>
      <w:r w:rsidRPr="00433D4F">
        <w:rPr>
          <w:rFonts w:ascii="Trebuchet MS" w:eastAsia="Calibri" w:hAnsi="Trebuchet MS" w:cstheme="minorHAnsi"/>
          <w:sz w:val="22"/>
          <w:szCs w:val="22"/>
        </w:rPr>
        <w:tab/>
        <w:t xml:space="preserve">tiekėjo pasirašytas pasiūlymas, parengtas pagal </w:t>
      </w:r>
      <w:hyperlink w:anchor="_Pirkimo_sąlygų_6" w:history="1">
        <w:r w:rsidRPr="007C185B">
          <w:rPr>
            <w:rStyle w:val="Hyperlink"/>
            <w:rFonts w:ascii="Trebuchet MS" w:eastAsia="Calibri" w:hAnsi="Trebuchet MS" w:cstheme="minorHAnsi"/>
            <w:color w:val="0070C0"/>
            <w:sz w:val="22"/>
            <w:szCs w:val="22"/>
          </w:rPr>
          <w:t>Pirkimo</w:t>
        </w:r>
        <w:r w:rsidR="00567FD6" w:rsidRPr="00567FD6">
          <w:t xml:space="preserve"> </w:t>
        </w:r>
        <w:r w:rsidR="00567FD6" w:rsidRPr="00567FD6">
          <w:rPr>
            <w:rStyle w:val="Hyperlink"/>
            <w:rFonts w:ascii="Trebuchet MS" w:eastAsia="Calibri" w:hAnsi="Trebuchet MS" w:cstheme="minorHAnsi"/>
            <w:color w:val="0070C0"/>
            <w:sz w:val="22"/>
            <w:szCs w:val="22"/>
          </w:rPr>
          <w:t>specialiųjų</w:t>
        </w:r>
        <w:r w:rsidRPr="007C185B">
          <w:rPr>
            <w:rStyle w:val="Hyperlink"/>
            <w:rFonts w:ascii="Trebuchet MS" w:eastAsia="Calibri" w:hAnsi="Trebuchet MS" w:cstheme="minorHAnsi"/>
            <w:color w:val="0070C0"/>
            <w:sz w:val="22"/>
            <w:szCs w:val="22"/>
          </w:rPr>
          <w:t xml:space="preserve"> sąlygų 6 priede „Pasiūlymo forma“</w:t>
        </w:r>
      </w:hyperlink>
      <w:r w:rsidRPr="00433D4F">
        <w:rPr>
          <w:rFonts w:ascii="Trebuchet MS" w:eastAsia="Calibri" w:hAnsi="Trebuchet MS" w:cstheme="minorHAnsi"/>
          <w:sz w:val="22"/>
          <w:szCs w:val="22"/>
        </w:rPr>
        <w:t xml:space="preserve"> pateiktą pasiūlymo formą; </w:t>
      </w:r>
    </w:p>
    <w:p w14:paraId="3174D04A" w14:textId="7181FDE1" w:rsidR="00E01F4F" w:rsidRDefault="00174FD3" w:rsidP="00E01F4F">
      <w:pPr>
        <w:pStyle w:val="ListParagraph"/>
        <w:tabs>
          <w:tab w:val="left" w:pos="1418"/>
        </w:tabs>
        <w:spacing w:after="0" w:line="240" w:lineRule="auto"/>
        <w:ind w:left="0" w:firstLine="567"/>
        <w:jc w:val="both"/>
        <w:rPr>
          <w:rFonts w:ascii="Trebuchet MS" w:eastAsia="Calibri" w:hAnsi="Trebuchet MS" w:cstheme="minorHAnsi"/>
          <w:sz w:val="22"/>
          <w:szCs w:val="22"/>
        </w:rPr>
      </w:pPr>
      <w:r>
        <w:rPr>
          <w:rFonts w:ascii="Trebuchet MS" w:eastAsia="Calibri" w:hAnsi="Trebuchet MS" w:cstheme="minorHAnsi"/>
          <w:sz w:val="22"/>
          <w:szCs w:val="22"/>
        </w:rPr>
        <w:t xml:space="preserve">6.1.2. </w:t>
      </w:r>
      <w:r w:rsidRPr="0041676B">
        <w:rPr>
          <w:rFonts w:ascii="Trebuchet MS" w:eastAsia="Calibri" w:hAnsi="Trebuchet MS" w:cstheme="minorHAnsi"/>
          <w:sz w:val="22"/>
          <w:szCs w:val="22"/>
        </w:rPr>
        <w:t xml:space="preserve">techninė specifikacija, užpildyta pagal </w:t>
      </w:r>
      <w:bookmarkStart w:id="27" w:name="_Hlk175643950"/>
      <w:r w:rsidR="00672406">
        <w:fldChar w:fldCharType="begin"/>
      </w:r>
      <w:r w:rsidR="00672406">
        <w:instrText>HYPERLINK \l "_Pirkimo_sąlygų_2"</w:instrText>
      </w:r>
      <w:r w:rsidR="00672406">
        <w:fldChar w:fldCharType="separate"/>
      </w:r>
      <w:r w:rsidRPr="00721AC6">
        <w:rPr>
          <w:rStyle w:val="Hyperlink"/>
          <w:rFonts w:ascii="Trebuchet MS" w:hAnsi="Trebuchet MS" w:cstheme="minorHAnsi"/>
          <w:color w:val="0070C0"/>
          <w:sz w:val="22"/>
          <w:szCs w:val="22"/>
        </w:rPr>
        <w:fldChar w:fldCharType="begin"/>
      </w:r>
      <w:r w:rsidRPr="00721AC6">
        <w:rPr>
          <w:rStyle w:val="Hyperlink"/>
          <w:rFonts w:ascii="Trebuchet MS" w:hAnsi="Trebuchet MS" w:cstheme="minorHAnsi"/>
          <w:color w:val="0070C0"/>
          <w:sz w:val="22"/>
          <w:szCs w:val="22"/>
        </w:rPr>
        <w:instrText xml:space="preserve"> REF _Ref38539939 \h  \* MERGEFORMAT </w:instrText>
      </w:r>
      <w:r w:rsidRPr="00721AC6">
        <w:rPr>
          <w:rStyle w:val="Hyperlink"/>
          <w:rFonts w:ascii="Trebuchet MS" w:hAnsi="Trebuchet MS" w:cstheme="minorHAnsi"/>
          <w:color w:val="0070C0"/>
          <w:sz w:val="22"/>
          <w:szCs w:val="22"/>
        </w:rPr>
      </w:r>
      <w:r w:rsidRPr="00721AC6">
        <w:rPr>
          <w:rStyle w:val="Hyperlink"/>
          <w:rFonts w:ascii="Trebuchet MS" w:hAnsi="Trebuchet MS" w:cstheme="minorHAnsi"/>
          <w:color w:val="0070C0"/>
          <w:sz w:val="22"/>
          <w:szCs w:val="22"/>
        </w:rPr>
        <w:fldChar w:fldCharType="separate"/>
      </w:r>
      <w:r w:rsidRPr="00721AC6">
        <w:rPr>
          <w:rStyle w:val="Hyperlink"/>
          <w:rFonts w:ascii="Trebuchet MS" w:hAnsi="Trebuchet MS"/>
          <w:color w:val="0070C0"/>
          <w:sz w:val="22"/>
          <w:szCs w:val="22"/>
        </w:rPr>
        <w:t>Pirkimo</w:t>
      </w:r>
      <w:r w:rsidR="00567FD6" w:rsidRPr="00567FD6">
        <w:t xml:space="preserve"> </w:t>
      </w:r>
      <w:r w:rsidR="00567FD6" w:rsidRPr="00567FD6">
        <w:rPr>
          <w:rStyle w:val="Hyperlink"/>
          <w:rFonts w:ascii="Trebuchet MS" w:hAnsi="Trebuchet MS"/>
          <w:color w:val="0070C0"/>
          <w:sz w:val="22"/>
          <w:szCs w:val="22"/>
        </w:rPr>
        <w:t>specialiųjų</w:t>
      </w:r>
      <w:r w:rsidRPr="00721AC6">
        <w:rPr>
          <w:rStyle w:val="Hyperlink"/>
          <w:rFonts w:ascii="Trebuchet MS" w:hAnsi="Trebuchet MS"/>
          <w:color w:val="0070C0"/>
          <w:sz w:val="22"/>
          <w:szCs w:val="22"/>
        </w:rPr>
        <w:t xml:space="preserve"> sąlygų </w:t>
      </w:r>
      <w:r w:rsidR="00C7655B">
        <w:rPr>
          <w:rStyle w:val="Hyperlink"/>
          <w:rFonts w:ascii="Trebuchet MS" w:hAnsi="Trebuchet MS"/>
          <w:color w:val="0070C0"/>
          <w:sz w:val="22"/>
          <w:szCs w:val="22"/>
        </w:rPr>
        <w:t>2</w:t>
      </w:r>
      <w:r w:rsidRPr="00721AC6">
        <w:rPr>
          <w:rStyle w:val="Hyperlink"/>
          <w:rFonts w:ascii="Trebuchet MS" w:hAnsi="Trebuchet MS"/>
          <w:color w:val="0070C0"/>
          <w:sz w:val="22"/>
          <w:szCs w:val="22"/>
        </w:rPr>
        <w:t xml:space="preserve"> priedas „Techninė specifikacija“</w:t>
      </w:r>
      <w:r w:rsidRPr="00721AC6">
        <w:rPr>
          <w:rStyle w:val="Hyperlink"/>
          <w:rFonts w:ascii="Trebuchet MS" w:hAnsi="Trebuchet MS" w:cstheme="minorHAnsi"/>
          <w:color w:val="0070C0"/>
          <w:sz w:val="22"/>
          <w:szCs w:val="22"/>
        </w:rPr>
        <w:fldChar w:fldCharType="end"/>
      </w:r>
      <w:r w:rsidR="00672406">
        <w:rPr>
          <w:rStyle w:val="Hyperlink"/>
          <w:rFonts w:ascii="Trebuchet MS" w:hAnsi="Trebuchet MS" w:cstheme="minorHAnsi"/>
          <w:color w:val="0070C0"/>
          <w:sz w:val="22"/>
          <w:szCs w:val="22"/>
        </w:rPr>
        <w:fldChar w:fldCharType="end"/>
      </w:r>
      <w:bookmarkEnd w:id="27"/>
      <w:r w:rsidRPr="00721AC6">
        <w:rPr>
          <w:rFonts w:ascii="Trebuchet MS" w:eastAsia="Calibri" w:hAnsi="Trebuchet MS" w:cstheme="minorHAnsi"/>
          <w:sz w:val="22"/>
          <w:szCs w:val="22"/>
        </w:rPr>
        <w:t xml:space="preserve">. </w:t>
      </w:r>
      <w:r w:rsidRPr="00FA222E">
        <w:rPr>
          <w:rFonts w:ascii="Trebuchet MS" w:eastAsia="Calibri" w:hAnsi="Trebuchet MS" w:cstheme="minorHAnsi"/>
          <w:sz w:val="22"/>
          <w:szCs w:val="22"/>
        </w:rPr>
        <w:t>Turi būti užpildytos grafos, nurodančios atitikimą kokybiniams ir techniniams reikalavimams;</w:t>
      </w:r>
    </w:p>
    <w:p w14:paraId="1057F469" w14:textId="75AF38EC" w:rsidR="00E01F4F" w:rsidRDefault="00E01F4F" w:rsidP="00E01F4F">
      <w:pPr>
        <w:pStyle w:val="ListParagraph"/>
        <w:tabs>
          <w:tab w:val="left" w:pos="1418"/>
        </w:tabs>
        <w:spacing w:after="0" w:line="240" w:lineRule="auto"/>
        <w:ind w:left="0" w:firstLine="567"/>
        <w:jc w:val="both"/>
        <w:rPr>
          <w:rFonts w:ascii="Trebuchet MS" w:eastAsia="Calibri" w:hAnsi="Trebuchet MS" w:cstheme="minorHAnsi"/>
          <w:sz w:val="22"/>
          <w:szCs w:val="22"/>
        </w:rPr>
      </w:pPr>
      <w:r>
        <w:rPr>
          <w:rFonts w:ascii="Trebuchet MS" w:eastAsia="Calibri" w:hAnsi="Trebuchet MS" w:cstheme="minorHAnsi"/>
          <w:sz w:val="22"/>
          <w:szCs w:val="22"/>
        </w:rPr>
        <w:lastRenderedPageBreak/>
        <w:t>6</w:t>
      </w:r>
      <w:r w:rsidR="00174FD3">
        <w:rPr>
          <w:rFonts w:ascii="Trebuchet MS" w:eastAsia="Calibri" w:hAnsi="Trebuchet MS" w:cstheme="minorHAnsi"/>
          <w:sz w:val="22"/>
          <w:szCs w:val="22"/>
        </w:rPr>
        <w:t>.1.3</w:t>
      </w:r>
      <w:r w:rsidR="00174FD3" w:rsidRPr="00433D4F">
        <w:rPr>
          <w:rFonts w:ascii="Trebuchet MS" w:eastAsia="Calibri" w:hAnsi="Trebuchet MS" w:cstheme="minorHAnsi"/>
          <w:sz w:val="22"/>
          <w:szCs w:val="22"/>
        </w:rPr>
        <w:t>.</w:t>
      </w:r>
      <w:r w:rsidR="00174FD3">
        <w:rPr>
          <w:rFonts w:ascii="Trebuchet MS" w:eastAsia="Calibri" w:hAnsi="Trebuchet MS" w:cstheme="minorHAnsi"/>
          <w:sz w:val="22"/>
          <w:szCs w:val="22"/>
        </w:rPr>
        <w:t xml:space="preserve"> </w:t>
      </w:r>
      <w:r w:rsidR="00BA656A" w:rsidRPr="00A92879">
        <w:rPr>
          <w:rFonts w:ascii="Trebuchet MS" w:eastAsiaTheme="minorHAnsi" w:hAnsi="Trebuchet MS" w:cs="Times New Roman"/>
          <w:bCs/>
          <w:iCs/>
          <w:sz w:val="22"/>
          <w:szCs w:val="22"/>
        </w:rPr>
        <w:t>dokumentai, patvirtinantys pasiūlyme nurodytos prekės atitikimą visiems reikalavimams, nurodytiems kiekviename</w:t>
      </w:r>
      <w:r w:rsidR="00BA656A" w:rsidRPr="00A92879">
        <w:rPr>
          <w:rFonts w:ascii="Trebuchet MS" w:eastAsia="Calibri" w:hAnsi="Trebuchet MS" w:cs="Times New Roman"/>
          <w:sz w:val="22"/>
          <w:szCs w:val="22"/>
        </w:rPr>
        <w:t xml:space="preserve"> </w:t>
      </w:r>
      <w:hyperlink w:anchor="_Pirkimo_sąlygų_2" w:history="1">
        <w:r w:rsidR="000631DC" w:rsidRPr="00721AC6">
          <w:rPr>
            <w:rStyle w:val="Hyperlink"/>
            <w:rFonts w:ascii="Trebuchet MS" w:hAnsi="Trebuchet MS" w:cstheme="minorHAnsi"/>
            <w:color w:val="0070C0"/>
            <w:sz w:val="22"/>
            <w:szCs w:val="22"/>
          </w:rPr>
          <w:fldChar w:fldCharType="begin"/>
        </w:r>
        <w:r w:rsidR="000631DC" w:rsidRPr="00721AC6">
          <w:rPr>
            <w:rStyle w:val="Hyperlink"/>
            <w:rFonts w:ascii="Trebuchet MS" w:hAnsi="Trebuchet MS" w:cstheme="minorHAnsi"/>
            <w:color w:val="0070C0"/>
            <w:sz w:val="22"/>
            <w:szCs w:val="22"/>
          </w:rPr>
          <w:instrText xml:space="preserve"> REF _Ref38539939 \h  \* MERGEFORMAT </w:instrText>
        </w:r>
        <w:r w:rsidR="000631DC" w:rsidRPr="00721AC6">
          <w:rPr>
            <w:rStyle w:val="Hyperlink"/>
            <w:rFonts w:ascii="Trebuchet MS" w:hAnsi="Trebuchet MS" w:cstheme="minorHAnsi"/>
            <w:color w:val="0070C0"/>
            <w:sz w:val="22"/>
            <w:szCs w:val="22"/>
          </w:rPr>
        </w:r>
        <w:r w:rsidR="000631DC" w:rsidRPr="00721AC6">
          <w:rPr>
            <w:rStyle w:val="Hyperlink"/>
            <w:rFonts w:ascii="Trebuchet MS" w:hAnsi="Trebuchet MS" w:cstheme="minorHAnsi"/>
            <w:color w:val="0070C0"/>
            <w:sz w:val="22"/>
            <w:szCs w:val="22"/>
          </w:rPr>
          <w:fldChar w:fldCharType="separate"/>
        </w:r>
        <w:r w:rsidR="000631DC" w:rsidRPr="00721AC6">
          <w:rPr>
            <w:rStyle w:val="Hyperlink"/>
            <w:rFonts w:ascii="Trebuchet MS" w:hAnsi="Trebuchet MS"/>
            <w:color w:val="0070C0"/>
            <w:sz w:val="22"/>
            <w:szCs w:val="22"/>
          </w:rPr>
          <w:t>Pirkimo</w:t>
        </w:r>
        <w:r w:rsidR="000631DC" w:rsidRPr="00567FD6">
          <w:t xml:space="preserve"> </w:t>
        </w:r>
        <w:r w:rsidR="000631DC" w:rsidRPr="00567FD6">
          <w:rPr>
            <w:rStyle w:val="Hyperlink"/>
            <w:rFonts w:ascii="Trebuchet MS" w:hAnsi="Trebuchet MS"/>
            <w:color w:val="0070C0"/>
            <w:sz w:val="22"/>
            <w:szCs w:val="22"/>
          </w:rPr>
          <w:t>specialiųjų</w:t>
        </w:r>
        <w:r w:rsidR="000631DC" w:rsidRPr="00721AC6">
          <w:rPr>
            <w:rStyle w:val="Hyperlink"/>
            <w:rFonts w:ascii="Trebuchet MS" w:hAnsi="Trebuchet MS"/>
            <w:color w:val="0070C0"/>
            <w:sz w:val="22"/>
            <w:szCs w:val="22"/>
          </w:rPr>
          <w:t xml:space="preserve"> sąlygų </w:t>
        </w:r>
        <w:r w:rsidR="000631DC">
          <w:rPr>
            <w:rStyle w:val="Hyperlink"/>
            <w:rFonts w:ascii="Trebuchet MS" w:hAnsi="Trebuchet MS"/>
            <w:color w:val="0070C0"/>
            <w:sz w:val="22"/>
            <w:szCs w:val="22"/>
          </w:rPr>
          <w:t>2</w:t>
        </w:r>
        <w:r w:rsidR="000631DC" w:rsidRPr="00721AC6">
          <w:rPr>
            <w:rStyle w:val="Hyperlink"/>
            <w:rFonts w:ascii="Trebuchet MS" w:hAnsi="Trebuchet MS"/>
            <w:color w:val="0070C0"/>
            <w:sz w:val="22"/>
            <w:szCs w:val="22"/>
          </w:rPr>
          <w:t xml:space="preserve"> priedas „Techninė specifikacija“</w:t>
        </w:r>
        <w:r w:rsidR="000631DC" w:rsidRPr="00721AC6">
          <w:rPr>
            <w:rStyle w:val="Hyperlink"/>
            <w:rFonts w:ascii="Trebuchet MS" w:hAnsi="Trebuchet MS" w:cstheme="minorHAnsi"/>
            <w:color w:val="0070C0"/>
            <w:sz w:val="22"/>
            <w:szCs w:val="22"/>
          </w:rPr>
          <w:fldChar w:fldCharType="end"/>
        </w:r>
      </w:hyperlink>
      <w:r w:rsidR="00491DF6">
        <w:rPr>
          <w:rStyle w:val="Hyperlink"/>
          <w:rFonts w:ascii="Trebuchet MS" w:hAnsi="Trebuchet MS" w:cstheme="minorHAnsi"/>
          <w:color w:val="0070C0"/>
          <w:sz w:val="22"/>
          <w:szCs w:val="22"/>
        </w:rPr>
        <w:t xml:space="preserve"> </w:t>
      </w:r>
      <w:r w:rsidR="00BA656A" w:rsidRPr="00A92879">
        <w:rPr>
          <w:rFonts w:ascii="Trebuchet MS" w:eastAsiaTheme="minorHAnsi" w:hAnsi="Trebuchet MS" w:cs="Times New Roman"/>
          <w:bCs/>
          <w:iCs/>
          <w:sz w:val="22"/>
          <w:szCs w:val="22"/>
        </w:rPr>
        <w:t>lenteles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w:t>
      </w:r>
      <w:r w:rsidR="00BA656A" w:rsidRPr="00A92879">
        <w:rPr>
          <w:rFonts w:ascii="Trebuchet MS" w:eastAsia="Calibri" w:hAnsi="Trebuchet MS" w:cs="Times New Roman"/>
          <w:sz w:val="22"/>
          <w:szCs w:val="22"/>
        </w:rPr>
        <w:t xml:space="preserve"> </w:t>
      </w:r>
      <w:hyperlink w:anchor="_Pirkimo_sąlygų_2" w:history="1">
        <w:r w:rsidR="00491DF6" w:rsidRPr="00721AC6">
          <w:rPr>
            <w:rStyle w:val="Hyperlink"/>
            <w:rFonts w:ascii="Trebuchet MS" w:hAnsi="Trebuchet MS" w:cstheme="minorHAnsi"/>
            <w:color w:val="0070C0"/>
            <w:sz w:val="22"/>
            <w:szCs w:val="22"/>
          </w:rPr>
          <w:fldChar w:fldCharType="begin"/>
        </w:r>
        <w:r w:rsidR="00491DF6" w:rsidRPr="00721AC6">
          <w:rPr>
            <w:rStyle w:val="Hyperlink"/>
            <w:rFonts w:ascii="Trebuchet MS" w:hAnsi="Trebuchet MS" w:cstheme="minorHAnsi"/>
            <w:color w:val="0070C0"/>
            <w:sz w:val="22"/>
            <w:szCs w:val="22"/>
          </w:rPr>
          <w:instrText xml:space="preserve"> REF _Ref38539939 \h  \* MERGEFORMAT </w:instrText>
        </w:r>
        <w:r w:rsidR="00491DF6" w:rsidRPr="00721AC6">
          <w:rPr>
            <w:rStyle w:val="Hyperlink"/>
            <w:rFonts w:ascii="Trebuchet MS" w:hAnsi="Trebuchet MS" w:cstheme="minorHAnsi"/>
            <w:color w:val="0070C0"/>
            <w:sz w:val="22"/>
            <w:szCs w:val="22"/>
          </w:rPr>
        </w:r>
        <w:r w:rsidR="00491DF6" w:rsidRPr="00721AC6">
          <w:rPr>
            <w:rStyle w:val="Hyperlink"/>
            <w:rFonts w:ascii="Trebuchet MS" w:hAnsi="Trebuchet MS" w:cstheme="minorHAnsi"/>
            <w:color w:val="0070C0"/>
            <w:sz w:val="22"/>
            <w:szCs w:val="22"/>
          </w:rPr>
          <w:fldChar w:fldCharType="separate"/>
        </w:r>
        <w:r w:rsidR="00491DF6" w:rsidRPr="00721AC6">
          <w:rPr>
            <w:rStyle w:val="Hyperlink"/>
            <w:rFonts w:ascii="Trebuchet MS" w:hAnsi="Trebuchet MS"/>
            <w:color w:val="0070C0"/>
            <w:sz w:val="22"/>
            <w:szCs w:val="22"/>
          </w:rPr>
          <w:t>Pirkimo</w:t>
        </w:r>
        <w:r w:rsidR="00491DF6" w:rsidRPr="00567FD6">
          <w:t xml:space="preserve"> </w:t>
        </w:r>
        <w:r w:rsidR="00491DF6" w:rsidRPr="00567FD6">
          <w:rPr>
            <w:rStyle w:val="Hyperlink"/>
            <w:rFonts w:ascii="Trebuchet MS" w:hAnsi="Trebuchet MS"/>
            <w:color w:val="0070C0"/>
            <w:sz w:val="22"/>
            <w:szCs w:val="22"/>
          </w:rPr>
          <w:t>specialiųjų</w:t>
        </w:r>
        <w:r w:rsidR="00491DF6" w:rsidRPr="00721AC6">
          <w:rPr>
            <w:rStyle w:val="Hyperlink"/>
            <w:rFonts w:ascii="Trebuchet MS" w:hAnsi="Trebuchet MS"/>
            <w:color w:val="0070C0"/>
            <w:sz w:val="22"/>
            <w:szCs w:val="22"/>
          </w:rPr>
          <w:t xml:space="preserve"> sąlygų </w:t>
        </w:r>
        <w:r w:rsidR="00491DF6">
          <w:rPr>
            <w:rStyle w:val="Hyperlink"/>
            <w:rFonts w:ascii="Trebuchet MS" w:hAnsi="Trebuchet MS"/>
            <w:color w:val="0070C0"/>
            <w:sz w:val="22"/>
            <w:szCs w:val="22"/>
          </w:rPr>
          <w:t>2</w:t>
        </w:r>
        <w:r w:rsidR="00491DF6" w:rsidRPr="00721AC6">
          <w:rPr>
            <w:rStyle w:val="Hyperlink"/>
            <w:rFonts w:ascii="Trebuchet MS" w:hAnsi="Trebuchet MS"/>
            <w:color w:val="0070C0"/>
            <w:sz w:val="22"/>
            <w:szCs w:val="22"/>
          </w:rPr>
          <w:t xml:space="preserve"> priedas „Techninė specifikacija“</w:t>
        </w:r>
        <w:r w:rsidR="00491DF6" w:rsidRPr="00721AC6">
          <w:rPr>
            <w:rStyle w:val="Hyperlink"/>
            <w:rFonts w:ascii="Trebuchet MS" w:hAnsi="Trebuchet MS" w:cstheme="minorHAnsi"/>
            <w:color w:val="0070C0"/>
            <w:sz w:val="22"/>
            <w:szCs w:val="22"/>
          </w:rPr>
          <w:fldChar w:fldCharType="end"/>
        </w:r>
      </w:hyperlink>
      <w:r w:rsidR="00BA656A" w:rsidRPr="00A92879">
        <w:rPr>
          <w:rFonts w:ascii="Trebuchet MS" w:eastAsiaTheme="minorHAnsi" w:hAnsi="Trebuchet MS" w:cs="Times New Roman"/>
          <w:bCs/>
          <w:iCs/>
          <w:sz w:val="22"/>
          <w:szCs w:val="22"/>
        </w:rPr>
        <w:t xml:space="preserve"> lentelėje anglų ir</w:t>
      </w:r>
      <w:r w:rsidR="00DA6211">
        <w:rPr>
          <w:rFonts w:ascii="Trebuchet MS" w:eastAsiaTheme="minorHAnsi" w:hAnsi="Trebuchet MS" w:cs="Times New Roman"/>
          <w:bCs/>
          <w:iCs/>
          <w:sz w:val="22"/>
          <w:szCs w:val="22"/>
        </w:rPr>
        <w:t>/ar</w:t>
      </w:r>
      <w:r w:rsidR="00BA656A" w:rsidRPr="00A92879">
        <w:rPr>
          <w:rFonts w:ascii="Trebuchet MS" w:eastAsiaTheme="minorHAnsi" w:hAnsi="Trebuchet MS" w:cs="Times New Roman"/>
          <w:bCs/>
          <w:iCs/>
          <w:sz w:val="22"/>
          <w:szCs w:val="22"/>
        </w:rPr>
        <w:t xml:space="preserve"> lietuvių kalba. </w:t>
      </w:r>
      <w:r w:rsidR="00BA656A" w:rsidRPr="00A92879">
        <w:rPr>
          <w:rFonts w:ascii="Trebuchet MS" w:hAnsi="Trebuchet MS"/>
          <w:b/>
          <w:sz w:val="22"/>
          <w:szCs w:val="22"/>
          <w:u w:val="single"/>
        </w:rPr>
        <w:t xml:space="preserve">Siūlomų prekių gamintojo kataloguose/ bukletuose/ brošiūrose, </w:t>
      </w:r>
      <w:r w:rsidR="00BA656A" w:rsidRPr="00A92879">
        <w:rPr>
          <w:rFonts w:ascii="Trebuchet MS" w:eastAsiaTheme="minorHAnsi" w:hAnsi="Trebuchet MS" w:cs="Times New Roman"/>
          <w:b/>
          <w:bCs/>
          <w:iCs/>
          <w:sz w:val="22"/>
          <w:szCs w:val="22"/>
          <w:u w:val="single"/>
        </w:rPr>
        <w:t>techniniuose aprašuose ir/arba kituose siūlomų prekių gamintojo parengtuose dokumentuose</w:t>
      </w:r>
      <w:r w:rsidR="00BA656A" w:rsidRPr="00A92879">
        <w:rPr>
          <w:rFonts w:ascii="Trebuchet MS" w:hAnsi="Trebuchet MS"/>
          <w:b/>
          <w:sz w:val="22"/>
          <w:szCs w:val="22"/>
          <w:u w:val="single"/>
        </w:rPr>
        <w:t xml:space="preserve"> privaloma grafiškai nurodyti (t. y. pastebimai pažymėti — spalvotai paženklinti, ir/ar nurodyti rodyklėmis, ir/ar pabraukti) konkrečias teikiamų dokumentų vietas, kur aprašomos reikalaujamų techninių charakteristikų reikšmės</w:t>
      </w:r>
      <w:r w:rsidR="002E09AE">
        <w:rPr>
          <w:rFonts w:ascii="Trebuchet MS" w:hAnsi="Trebuchet MS"/>
          <w:b/>
          <w:sz w:val="22"/>
          <w:szCs w:val="22"/>
          <w:u w:val="single"/>
        </w:rPr>
        <w:t xml:space="preserve"> </w:t>
      </w:r>
      <w:r w:rsidR="002E09AE" w:rsidRPr="002E09AE">
        <w:rPr>
          <w:rFonts w:ascii="Trebuchet MS" w:hAnsi="Trebuchet MS"/>
          <w:b/>
          <w:bCs/>
          <w:sz w:val="22"/>
          <w:szCs w:val="22"/>
          <w:u w:val="single"/>
        </w:rPr>
        <w:t>bei įrašyti, kurį techninės specifikacijos reikalaujamo techninio parametro punktą jos atitinka</w:t>
      </w:r>
      <w:r w:rsidR="00174FD3" w:rsidRPr="00433D4F">
        <w:rPr>
          <w:rFonts w:ascii="Trebuchet MS" w:eastAsia="Calibri" w:hAnsi="Trebuchet MS" w:cstheme="minorHAnsi"/>
          <w:sz w:val="22"/>
          <w:szCs w:val="22"/>
        </w:rPr>
        <w:t>;</w:t>
      </w:r>
    </w:p>
    <w:p w14:paraId="48A3CC74" w14:textId="709021D0" w:rsidR="00174FD3" w:rsidRDefault="00E01F4F" w:rsidP="00E01F4F">
      <w:pPr>
        <w:pStyle w:val="ListParagraph"/>
        <w:tabs>
          <w:tab w:val="left" w:pos="1418"/>
        </w:tabs>
        <w:spacing w:after="0" w:line="240" w:lineRule="auto"/>
        <w:ind w:left="0" w:firstLine="567"/>
        <w:jc w:val="both"/>
        <w:rPr>
          <w:rFonts w:ascii="Trebuchet MS" w:eastAsia="Calibri" w:hAnsi="Trebuchet MS" w:cstheme="minorHAnsi"/>
          <w:sz w:val="22"/>
          <w:szCs w:val="22"/>
        </w:rPr>
      </w:pPr>
      <w:r>
        <w:rPr>
          <w:rFonts w:ascii="Trebuchet MS" w:eastAsia="Calibri" w:hAnsi="Trebuchet MS" w:cstheme="minorHAnsi"/>
          <w:sz w:val="22"/>
          <w:szCs w:val="22"/>
        </w:rPr>
        <w:t>6</w:t>
      </w:r>
      <w:r w:rsidR="00174FD3">
        <w:rPr>
          <w:rFonts w:ascii="Trebuchet MS" w:eastAsia="Calibri" w:hAnsi="Trebuchet MS" w:cstheme="minorHAnsi"/>
          <w:sz w:val="22"/>
          <w:szCs w:val="22"/>
        </w:rPr>
        <w:t xml:space="preserve">.1.4. </w:t>
      </w:r>
      <w:hyperlink w:anchor="_Pirkimo_sąlygų_2" w:history="1">
        <w:r w:rsidR="00174FD3" w:rsidRPr="00721AC6">
          <w:rPr>
            <w:rStyle w:val="Hyperlink"/>
            <w:rFonts w:ascii="Trebuchet MS" w:eastAsia="Calibri" w:hAnsi="Trebuchet MS" w:cstheme="minorHAnsi"/>
            <w:color w:val="0070C0"/>
            <w:sz w:val="22"/>
            <w:szCs w:val="22"/>
          </w:rPr>
          <w:t xml:space="preserve">Pirkimo </w:t>
        </w:r>
        <w:r w:rsidR="00491DF6">
          <w:rPr>
            <w:rStyle w:val="Hyperlink"/>
            <w:rFonts w:ascii="Trebuchet MS" w:eastAsia="Calibri" w:hAnsi="Trebuchet MS" w:cstheme="minorHAnsi"/>
            <w:color w:val="0070C0"/>
            <w:sz w:val="22"/>
            <w:szCs w:val="22"/>
          </w:rPr>
          <w:t xml:space="preserve">specialiųjų </w:t>
        </w:r>
        <w:r w:rsidR="00174FD3" w:rsidRPr="00721AC6">
          <w:rPr>
            <w:rStyle w:val="Hyperlink"/>
            <w:rFonts w:ascii="Trebuchet MS" w:eastAsia="Calibri" w:hAnsi="Trebuchet MS" w:cstheme="minorHAnsi"/>
            <w:color w:val="0070C0"/>
            <w:sz w:val="22"/>
            <w:szCs w:val="22"/>
          </w:rPr>
          <w:t>są</w:t>
        </w:r>
        <w:r w:rsidR="00174FD3" w:rsidRPr="001B2F6C">
          <w:rPr>
            <w:rStyle w:val="Hyperlink"/>
            <w:rFonts w:ascii="Trebuchet MS" w:eastAsia="Calibri" w:hAnsi="Trebuchet MS" w:cstheme="minorHAnsi"/>
            <w:color w:val="0070C0"/>
            <w:sz w:val="22"/>
            <w:szCs w:val="22"/>
          </w:rPr>
          <w:t xml:space="preserve">lygų </w:t>
        </w:r>
        <w:r w:rsidR="00C7655B">
          <w:rPr>
            <w:rStyle w:val="Hyperlink"/>
            <w:rFonts w:ascii="Trebuchet MS" w:eastAsia="Calibri" w:hAnsi="Trebuchet MS" w:cstheme="minorHAnsi"/>
            <w:color w:val="0070C0"/>
            <w:sz w:val="22"/>
            <w:szCs w:val="22"/>
          </w:rPr>
          <w:t>2</w:t>
        </w:r>
        <w:r w:rsidR="00174FD3" w:rsidRPr="001B2F6C">
          <w:rPr>
            <w:rStyle w:val="Hyperlink"/>
            <w:rFonts w:ascii="Trebuchet MS" w:eastAsia="Calibri" w:hAnsi="Trebuchet MS" w:cstheme="minorHAnsi"/>
            <w:color w:val="0070C0"/>
            <w:sz w:val="22"/>
            <w:szCs w:val="22"/>
          </w:rPr>
          <w:t xml:space="preserve"> priede „</w:t>
        </w:r>
        <w:r w:rsidR="00174FD3" w:rsidRPr="00721AC6">
          <w:rPr>
            <w:rStyle w:val="Hyperlink"/>
            <w:rFonts w:ascii="Trebuchet MS" w:eastAsia="Calibri" w:hAnsi="Trebuchet MS" w:cstheme="minorHAnsi"/>
            <w:color w:val="0070C0"/>
            <w:sz w:val="22"/>
            <w:szCs w:val="22"/>
          </w:rPr>
          <w:t>Techninė specifikacija“</w:t>
        </w:r>
      </w:hyperlink>
      <w:r w:rsidR="00174FD3" w:rsidRPr="00721AC6">
        <w:rPr>
          <w:rFonts w:ascii="Trebuchet MS" w:eastAsia="Calibri" w:hAnsi="Trebuchet MS" w:cstheme="minorHAnsi"/>
          <w:color w:val="0070C0"/>
          <w:sz w:val="22"/>
          <w:szCs w:val="22"/>
        </w:rPr>
        <w:t xml:space="preserve"> </w:t>
      </w:r>
      <w:r w:rsidR="00174FD3" w:rsidRPr="00721AC6">
        <w:rPr>
          <w:rFonts w:ascii="Trebuchet MS" w:eastAsia="Calibri" w:hAnsi="Trebuchet MS" w:cstheme="minorHAnsi"/>
          <w:sz w:val="22"/>
          <w:szCs w:val="22"/>
        </w:rPr>
        <w:t>reikalaujami dokumentai</w:t>
      </w:r>
      <w:r w:rsidR="00174FD3">
        <w:rPr>
          <w:rFonts w:ascii="Trebuchet MS" w:eastAsia="Calibri" w:hAnsi="Trebuchet MS" w:cstheme="minorHAnsi"/>
          <w:sz w:val="22"/>
          <w:szCs w:val="22"/>
        </w:rPr>
        <w:t>;</w:t>
      </w:r>
    </w:p>
    <w:p w14:paraId="7CCD2A1B" w14:textId="325A6525" w:rsidR="00433D4F" w:rsidRPr="00433D4F" w:rsidRDefault="00433D4F" w:rsidP="00433D4F">
      <w:pPr>
        <w:pStyle w:val="ListParagraph"/>
        <w:tabs>
          <w:tab w:val="left" w:pos="1418"/>
        </w:tabs>
        <w:spacing w:after="0" w:line="240" w:lineRule="auto"/>
        <w:ind w:left="0" w:firstLine="567"/>
        <w:jc w:val="both"/>
        <w:rPr>
          <w:rFonts w:ascii="Trebuchet MS" w:eastAsia="Calibri" w:hAnsi="Trebuchet MS" w:cstheme="minorHAnsi"/>
          <w:sz w:val="22"/>
          <w:szCs w:val="22"/>
        </w:rPr>
      </w:pPr>
      <w:r w:rsidRPr="00433D4F">
        <w:rPr>
          <w:rFonts w:ascii="Trebuchet MS" w:eastAsia="Calibri" w:hAnsi="Trebuchet MS" w:cstheme="minorHAnsi"/>
          <w:sz w:val="22"/>
          <w:szCs w:val="22"/>
        </w:rPr>
        <w:t>6.1.</w:t>
      </w:r>
      <w:r w:rsidR="006E100E">
        <w:rPr>
          <w:rFonts w:ascii="Trebuchet MS" w:eastAsia="Calibri" w:hAnsi="Trebuchet MS" w:cstheme="minorHAnsi"/>
          <w:sz w:val="22"/>
          <w:szCs w:val="22"/>
        </w:rPr>
        <w:t>6</w:t>
      </w:r>
      <w:r w:rsidRPr="00433D4F">
        <w:rPr>
          <w:rFonts w:ascii="Trebuchet MS" w:eastAsia="Calibri" w:hAnsi="Trebuchet MS" w:cstheme="minorHAnsi"/>
          <w:sz w:val="22"/>
          <w:szCs w:val="22"/>
        </w:rPr>
        <w:t>.</w:t>
      </w:r>
      <w:r w:rsidRPr="00433D4F">
        <w:rPr>
          <w:rFonts w:ascii="Trebuchet MS" w:eastAsia="Calibri" w:hAnsi="Trebuchet MS" w:cstheme="minorHAnsi"/>
          <w:sz w:val="22"/>
          <w:szCs w:val="22"/>
        </w:rPr>
        <w:tab/>
        <w:t>užpildytas EBVPD (</w:t>
      </w:r>
      <w:hyperlink w:anchor="_Pirkimo_sąlygų_5" w:history="1">
        <w:r w:rsidRPr="007C185B">
          <w:rPr>
            <w:rStyle w:val="Hyperlink"/>
            <w:rFonts w:ascii="Trebuchet MS" w:eastAsia="Calibri" w:hAnsi="Trebuchet MS" w:cstheme="minorHAnsi"/>
            <w:color w:val="0070C0"/>
            <w:sz w:val="22"/>
            <w:szCs w:val="22"/>
          </w:rPr>
          <w:t xml:space="preserve">Pirkimo </w:t>
        </w:r>
        <w:r w:rsidR="00491DF6" w:rsidRPr="00491DF6">
          <w:rPr>
            <w:rStyle w:val="Hyperlink"/>
            <w:rFonts w:ascii="Trebuchet MS" w:eastAsia="Calibri" w:hAnsi="Trebuchet MS" w:cstheme="minorHAnsi"/>
            <w:color w:val="0070C0"/>
            <w:sz w:val="22"/>
            <w:szCs w:val="22"/>
          </w:rPr>
          <w:t xml:space="preserve">specialiųjų </w:t>
        </w:r>
        <w:r w:rsidRPr="007C185B">
          <w:rPr>
            <w:rStyle w:val="Hyperlink"/>
            <w:rFonts w:ascii="Trebuchet MS" w:eastAsia="Calibri" w:hAnsi="Trebuchet MS" w:cstheme="minorHAnsi"/>
            <w:color w:val="0070C0"/>
            <w:sz w:val="22"/>
            <w:szCs w:val="22"/>
          </w:rPr>
          <w:t>sąlygų 5 priedas „EBVPD“</w:t>
        </w:r>
      </w:hyperlink>
      <w:r w:rsidRPr="00433D4F">
        <w:rPr>
          <w:rFonts w:ascii="Trebuchet MS" w:eastAsia="Calibri" w:hAnsi="Trebuchet MS" w:cstheme="minorHAnsi"/>
          <w:sz w:val="22"/>
          <w:szCs w:val="22"/>
        </w:rPr>
        <w:t>). Pasirašydamas pasiūlymą, tiekėjas patvirtina ir EBVPD tikrumą;</w:t>
      </w:r>
    </w:p>
    <w:p w14:paraId="65D54C23" w14:textId="49439CE0" w:rsidR="00433D4F" w:rsidRPr="00433D4F" w:rsidRDefault="00433D4F" w:rsidP="00433D4F">
      <w:pPr>
        <w:pStyle w:val="ListParagraph"/>
        <w:tabs>
          <w:tab w:val="left" w:pos="1418"/>
        </w:tabs>
        <w:spacing w:after="0" w:line="240" w:lineRule="auto"/>
        <w:ind w:left="0" w:firstLine="567"/>
        <w:jc w:val="both"/>
        <w:rPr>
          <w:rFonts w:ascii="Trebuchet MS" w:eastAsia="Calibri" w:hAnsi="Trebuchet MS" w:cstheme="minorHAnsi"/>
          <w:sz w:val="22"/>
          <w:szCs w:val="22"/>
        </w:rPr>
      </w:pPr>
      <w:r w:rsidRPr="00433D4F">
        <w:rPr>
          <w:rFonts w:ascii="Trebuchet MS" w:eastAsia="Calibri" w:hAnsi="Trebuchet MS" w:cstheme="minorHAnsi"/>
          <w:sz w:val="22"/>
          <w:szCs w:val="22"/>
        </w:rPr>
        <w:t>6.1.</w:t>
      </w:r>
      <w:r w:rsidR="006E100E">
        <w:rPr>
          <w:rFonts w:ascii="Trebuchet MS" w:eastAsia="Calibri" w:hAnsi="Trebuchet MS" w:cstheme="minorHAnsi"/>
          <w:sz w:val="22"/>
          <w:szCs w:val="22"/>
        </w:rPr>
        <w:t>7</w:t>
      </w:r>
      <w:r w:rsidRPr="00433D4F">
        <w:rPr>
          <w:rFonts w:ascii="Trebuchet MS" w:eastAsia="Calibri" w:hAnsi="Trebuchet MS" w:cstheme="minorHAnsi"/>
          <w:sz w:val="22"/>
          <w:szCs w:val="22"/>
        </w:rPr>
        <w:t>.</w:t>
      </w:r>
      <w:r w:rsidRPr="00433D4F">
        <w:rPr>
          <w:rFonts w:ascii="Trebuchet MS" w:eastAsia="Calibri" w:hAnsi="Trebuchet MS" w:cstheme="minorHAnsi"/>
          <w:sz w:val="22"/>
          <w:szCs w:val="22"/>
        </w:rPr>
        <w:tab/>
        <w:t>jungtinės veiklos sutarties kopija (jeigu pirkime dalyvauja ūkio subjektų grupė jungtinės veiklos sutarties pagrindu);</w:t>
      </w:r>
    </w:p>
    <w:p w14:paraId="42D6BE25" w14:textId="33A8040F" w:rsidR="00433D4F" w:rsidRPr="00433D4F" w:rsidRDefault="00433D4F" w:rsidP="00433D4F">
      <w:pPr>
        <w:pStyle w:val="ListParagraph"/>
        <w:tabs>
          <w:tab w:val="left" w:pos="1418"/>
        </w:tabs>
        <w:spacing w:after="0" w:line="240" w:lineRule="auto"/>
        <w:ind w:left="0" w:firstLine="567"/>
        <w:jc w:val="both"/>
        <w:rPr>
          <w:rFonts w:ascii="Trebuchet MS" w:eastAsia="Calibri" w:hAnsi="Trebuchet MS" w:cstheme="minorHAnsi"/>
          <w:sz w:val="22"/>
          <w:szCs w:val="22"/>
        </w:rPr>
      </w:pPr>
      <w:r w:rsidRPr="00433D4F">
        <w:rPr>
          <w:rFonts w:ascii="Trebuchet MS" w:eastAsia="Calibri" w:hAnsi="Trebuchet MS" w:cstheme="minorHAnsi"/>
          <w:sz w:val="22"/>
          <w:szCs w:val="22"/>
        </w:rPr>
        <w:t>6.1.</w:t>
      </w:r>
      <w:r w:rsidR="006E100E">
        <w:rPr>
          <w:rFonts w:ascii="Trebuchet MS" w:eastAsia="Calibri" w:hAnsi="Trebuchet MS" w:cstheme="minorHAnsi"/>
          <w:sz w:val="22"/>
          <w:szCs w:val="22"/>
        </w:rPr>
        <w:t>8</w:t>
      </w:r>
      <w:r w:rsidRPr="00433D4F">
        <w:rPr>
          <w:rFonts w:ascii="Trebuchet MS" w:eastAsia="Calibri" w:hAnsi="Trebuchet MS" w:cstheme="minorHAnsi"/>
          <w:sz w:val="22"/>
          <w:szCs w:val="22"/>
        </w:rPr>
        <w:t>.</w:t>
      </w:r>
      <w:r w:rsidRPr="00433D4F">
        <w:rPr>
          <w:rFonts w:ascii="Trebuchet MS" w:eastAsia="Calibri" w:hAnsi="Trebuchet MS" w:cstheme="minorHAnsi"/>
          <w:sz w:val="22"/>
          <w:szCs w:val="22"/>
        </w:rPr>
        <w:tab/>
        <w:t>dokumentas, patvirtinantis, kad asmuo, kuris pasirašė pasiūlymą (jei jis ne tiekėjo vadovas), turėjo teisę jį pasirašyti;</w:t>
      </w:r>
    </w:p>
    <w:p w14:paraId="43496CB4" w14:textId="4057A204" w:rsidR="00433D4F" w:rsidRPr="00433D4F" w:rsidRDefault="00433D4F" w:rsidP="00AC0D50">
      <w:pPr>
        <w:pStyle w:val="ListParagraph"/>
        <w:tabs>
          <w:tab w:val="left" w:pos="1418"/>
        </w:tabs>
        <w:spacing w:after="0" w:line="240" w:lineRule="auto"/>
        <w:ind w:left="0" w:firstLine="567"/>
        <w:jc w:val="both"/>
        <w:rPr>
          <w:rFonts w:ascii="Trebuchet MS" w:eastAsia="Calibri" w:hAnsi="Trebuchet MS" w:cstheme="minorHAnsi"/>
          <w:sz w:val="22"/>
          <w:szCs w:val="22"/>
        </w:rPr>
      </w:pPr>
      <w:r w:rsidRPr="00433D4F">
        <w:rPr>
          <w:rFonts w:ascii="Trebuchet MS" w:eastAsia="Calibri" w:hAnsi="Trebuchet MS" w:cstheme="minorHAnsi"/>
          <w:sz w:val="22"/>
          <w:szCs w:val="22"/>
        </w:rPr>
        <w:t>6.1.</w:t>
      </w:r>
      <w:r w:rsidR="006E100E">
        <w:rPr>
          <w:rFonts w:ascii="Trebuchet MS" w:eastAsia="Calibri" w:hAnsi="Trebuchet MS" w:cstheme="minorHAnsi"/>
          <w:sz w:val="22"/>
          <w:szCs w:val="22"/>
        </w:rPr>
        <w:t>9</w:t>
      </w:r>
      <w:r w:rsidRPr="00433D4F">
        <w:rPr>
          <w:rFonts w:ascii="Trebuchet MS" w:eastAsia="Calibri" w:hAnsi="Trebuchet MS" w:cstheme="minorHAnsi"/>
          <w:sz w:val="22"/>
          <w:szCs w:val="22"/>
        </w:rPr>
        <w:t>.</w:t>
      </w:r>
      <w:r w:rsidRPr="00433D4F">
        <w:rPr>
          <w:rFonts w:ascii="Trebuchet MS" w:eastAsia="Calibri" w:hAnsi="Trebuchet MS" w:cstheme="minorHAnsi"/>
          <w:sz w:val="22"/>
          <w:szCs w:val="22"/>
        </w:rPr>
        <w:tab/>
        <w:t>pasiūlymo galiojimą užtikrinantis dokumentas (jeigu reikalaujama);</w:t>
      </w:r>
    </w:p>
    <w:p w14:paraId="72DC185E" w14:textId="76DD4491" w:rsidR="00433D4F" w:rsidRPr="00433D4F" w:rsidRDefault="00433D4F" w:rsidP="00AC0D50">
      <w:pPr>
        <w:pStyle w:val="ListParagraph"/>
        <w:tabs>
          <w:tab w:val="left" w:pos="1418"/>
        </w:tabs>
        <w:spacing w:after="0" w:line="240" w:lineRule="auto"/>
        <w:ind w:left="0" w:firstLine="567"/>
        <w:jc w:val="both"/>
        <w:rPr>
          <w:rFonts w:ascii="Trebuchet MS" w:eastAsia="Calibri" w:hAnsi="Trebuchet MS" w:cstheme="minorHAnsi"/>
          <w:sz w:val="22"/>
          <w:szCs w:val="22"/>
        </w:rPr>
      </w:pPr>
      <w:r w:rsidRPr="00433D4F">
        <w:rPr>
          <w:rFonts w:ascii="Trebuchet MS" w:eastAsia="Calibri" w:hAnsi="Trebuchet MS" w:cstheme="minorHAnsi"/>
          <w:sz w:val="22"/>
          <w:szCs w:val="22"/>
        </w:rPr>
        <w:t>6.1.</w:t>
      </w:r>
      <w:r w:rsidR="006E100E">
        <w:rPr>
          <w:rFonts w:ascii="Trebuchet MS" w:eastAsia="Calibri" w:hAnsi="Trebuchet MS" w:cstheme="minorHAnsi"/>
          <w:sz w:val="22"/>
          <w:szCs w:val="22"/>
        </w:rPr>
        <w:t>10</w:t>
      </w:r>
      <w:r w:rsidRPr="00433D4F">
        <w:rPr>
          <w:rFonts w:ascii="Trebuchet MS" w:eastAsia="Calibri" w:hAnsi="Trebuchet MS" w:cstheme="minorHAnsi"/>
          <w:sz w:val="22"/>
          <w:szCs w:val="22"/>
        </w:rPr>
        <w:t>.</w:t>
      </w:r>
      <w:r w:rsidRPr="00433D4F">
        <w:rPr>
          <w:rFonts w:ascii="Trebuchet MS" w:eastAsia="Calibri" w:hAnsi="Trebuchet MS" w:cstheme="minorHAnsi"/>
          <w:sz w:val="22"/>
          <w:szCs w:val="22"/>
        </w:rPr>
        <w:tab/>
        <w:t>jei tiekėjas pasitelkia ūkio subjektus, kurių pajėgumais remiasi, – įrodymai, kad šie ištekliai bus prieinami per visą sutartinių įsipareigojimų vykdymo laikotarpį;</w:t>
      </w:r>
    </w:p>
    <w:p w14:paraId="2F15A78B" w14:textId="073D0EAD" w:rsidR="00E01F4F" w:rsidRDefault="00433D4F" w:rsidP="00E01F4F">
      <w:pPr>
        <w:pStyle w:val="ListParagraph"/>
        <w:tabs>
          <w:tab w:val="left" w:pos="1418"/>
        </w:tabs>
        <w:spacing w:after="0" w:line="240" w:lineRule="auto"/>
        <w:ind w:left="0" w:firstLine="567"/>
        <w:jc w:val="both"/>
        <w:rPr>
          <w:rFonts w:ascii="Trebuchet MS" w:eastAsia="Calibri" w:hAnsi="Trebuchet MS" w:cstheme="minorHAnsi"/>
          <w:sz w:val="22"/>
          <w:szCs w:val="22"/>
        </w:rPr>
      </w:pPr>
      <w:r w:rsidRPr="00433D4F">
        <w:rPr>
          <w:rFonts w:ascii="Trebuchet MS" w:eastAsia="Calibri" w:hAnsi="Trebuchet MS" w:cstheme="minorHAnsi"/>
          <w:sz w:val="22"/>
          <w:szCs w:val="22"/>
        </w:rPr>
        <w:t>6.1.</w:t>
      </w:r>
      <w:r w:rsidR="00E01F4F">
        <w:rPr>
          <w:rFonts w:ascii="Trebuchet MS" w:eastAsia="Calibri" w:hAnsi="Trebuchet MS" w:cstheme="minorHAnsi"/>
          <w:sz w:val="22"/>
          <w:szCs w:val="22"/>
        </w:rPr>
        <w:t>1</w:t>
      </w:r>
      <w:r w:rsidR="006E100E">
        <w:rPr>
          <w:rFonts w:ascii="Trebuchet MS" w:eastAsia="Calibri" w:hAnsi="Trebuchet MS" w:cstheme="minorHAnsi"/>
          <w:sz w:val="22"/>
          <w:szCs w:val="22"/>
        </w:rPr>
        <w:t>1</w:t>
      </w:r>
      <w:r w:rsidRPr="00433D4F">
        <w:rPr>
          <w:rFonts w:ascii="Trebuchet MS" w:eastAsia="Calibri" w:hAnsi="Trebuchet MS" w:cstheme="minorHAnsi"/>
          <w:sz w:val="22"/>
          <w:szCs w:val="22"/>
        </w:rPr>
        <w:t>.</w:t>
      </w:r>
      <w:r w:rsidRPr="00433D4F">
        <w:rPr>
          <w:rFonts w:ascii="Trebuchet MS" w:eastAsia="Calibri" w:hAnsi="Trebuchet MS" w:cstheme="minorHAnsi"/>
          <w:sz w:val="22"/>
          <w:szCs w:val="22"/>
        </w:rPr>
        <w:tab/>
        <w:t>jei tiekėjas pasitelkia subtiekėjus, subtiekėjo deklaracija ar kitas dokumentas, patvirtinantis jo sutikimą būti subtiekėju pirkime;</w:t>
      </w:r>
    </w:p>
    <w:p w14:paraId="46482A22" w14:textId="6846FE66" w:rsidR="00042407" w:rsidRPr="00433D4F" w:rsidRDefault="00042407" w:rsidP="00AC0D50">
      <w:pPr>
        <w:pStyle w:val="ListParagraph"/>
        <w:tabs>
          <w:tab w:val="left" w:pos="1418"/>
        </w:tabs>
        <w:spacing w:after="0" w:line="240" w:lineRule="auto"/>
        <w:ind w:left="0" w:firstLine="567"/>
        <w:jc w:val="both"/>
        <w:rPr>
          <w:rFonts w:ascii="Trebuchet MS" w:eastAsia="Calibri" w:hAnsi="Trebuchet MS" w:cstheme="minorHAnsi"/>
          <w:sz w:val="22"/>
          <w:szCs w:val="22"/>
        </w:rPr>
      </w:pPr>
      <w:r>
        <w:rPr>
          <w:rFonts w:ascii="Trebuchet MS" w:eastAsia="Calibri" w:hAnsi="Trebuchet MS" w:cstheme="minorHAnsi"/>
          <w:sz w:val="22"/>
          <w:szCs w:val="22"/>
        </w:rPr>
        <w:t>6.1.</w:t>
      </w:r>
      <w:r w:rsidR="00BA656A">
        <w:rPr>
          <w:rFonts w:ascii="Trebuchet MS" w:eastAsia="Calibri" w:hAnsi="Trebuchet MS" w:cstheme="minorHAnsi"/>
          <w:sz w:val="22"/>
          <w:szCs w:val="22"/>
        </w:rPr>
        <w:t>1</w:t>
      </w:r>
      <w:r w:rsidR="006E100E">
        <w:rPr>
          <w:rFonts w:ascii="Trebuchet MS" w:eastAsia="Calibri" w:hAnsi="Trebuchet MS" w:cstheme="minorHAnsi"/>
          <w:sz w:val="22"/>
          <w:szCs w:val="22"/>
        </w:rPr>
        <w:t>2</w:t>
      </w:r>
      <w:r>
        <w:rPr>
          <w:rFonts w:ascii="Trebuchet MS" w:eastAsia="Calibri" w:hAnsi="Trebuchet MS" w:cstheme="minorHAnsi"/>
          <w:sz w:val="22"/>
          <w:szCs w:val="22"/>
        </w:rPr>
        <w:t>.</w:t>
      </w:r>
      <w:r>
        <w:rPr>
          <w:rFonts w:ascii="Trebuchet MS" w:eastAsia="Calibri" w:hAnsi="Trebuchet MS" w:cstheme="minorHAnsi"/>
          <w:sz w:val="22"/>
          <w:szCs w:val="22"/>
        </w:rPr>
        <w:tab/>
      </w:r>
      <w:r w:rsidR="00B35320" w:rsidRPr="00CA0BD8">
        <w:rPr>
          <w:rFonts w:ascii="Trebuchet MS" w:eastAsiaTheme="minorHAnsi" w:hAnsi="Trebuchet MS" w:cs="Times New Roman"/>
          <w:bCs/>
          <w:iCs/>
          <w:sz w:val="22"/>
          <w:szCs w:val="22"/>
        </w:rPr>
        <w:t xml:space="preserve">užpildytas </w:t>
      </w:r>
      <w:r w:rsidR="00B35320" w:rsidRPr="00FA506A">
        <w:rPr>
          <w:rFonts w:ascii="Trebuchet MS" w:hAnsi="Trebuchet MS"/>
          <w:color w:val="0070C0"/>
          <w:sz w:val="22"/>
          <w:szCs w:val="22"/>
        </w:rPr>
        <w:t>Pirkimo</w:t>
      </w:r>
      <w:r w:rsidR="00491DF6" w:rsidRPr="00491DF6">
        <w:rPr>
          <w:rFonts w:ascii="Trebuchet MS" w:hAnsi="Trebuchet MS"/>
          <w:color w:val="0070C0"/>
          <w:sz w:val="22"/>
          <w:szCs w:val="22"/>
        </w:rPr>
        <w:t xml:space="preserve"> specialiųjų</w:t>
      </w:r>
      <w:r w:rsidR="00B35320" w:rsidRPr="00FA506A">
        <w:rPr>
          <w:rFonts w:ascii="Trebuchet MS" w:hAnsi="Trebuchet MS"/>
          <w:color w:val="0070C0"/>
          <w:sz w:val="22"/>
          <w:szCs w:val="22"/>
        </w:rPr>
        <w:t xml:space="preserve"> sąlygų 8 priedas </w:t>
      </w:r>
      <w:r w:rsidR="00E01F4F">
        <w:rPr>
          <w:rFonts w:ascii="Trebuchet MS" w:hAnsi="Trebuchet MS"/>
          <w:noProof/>
          <w:color w:val="0070C0"/>
          <w:sz w:val="22"/>
          <w:szCs w:val="22"/>
        </w:rPr>
        <w:t>„</w:t>
      </w:r>
      <w:r w:rsidR="00E01F4F">
        <w:rPr>
          <w:rFonts w:ascii="Trebuchet MS" w:hAnsi="Trebuchet MS"/>
          <w:color w:val="0070C0"/>
          <w:sz w:val="22"/>
        </w:rPr>
        <w:t>D</w:t>
      </w:r>
      <w:r w:rsidR="00E01F4F" w:rsidRPr="00666B6D">
        <w:rPr>
          <w:rFonts w:ascii="Trebuchet MS" w:hAnsi="Trebuchet MS"/>
          <w:color w:val="0070C0"/>
          <w:sz w:val="22"/>
        </w:rPr>
        <w:t xml:space="preserve">eklaracija dėl </w:t>
      </w:r>
      <w:r w:rsidR="00E01F4F">
        <w:rPr>
          <w:rFonts w:ascii="Trebuchet MS" w:hAnsi="Trebuchet MS"/>
          <w:color w:val="0070C0"/>
          <w:sz w:val="22"/>
        </w:rPr>
        <w:t>atitikties nacionalinio saugumo reikalavimams</w:t>
      </w:r>
      <w:r w:rsidR="00E01F4F">
        <w:rPr>
          <w:rFonts w:ascii="Trebuchet MS" w:hAnsi="Trebuchet MS"/>
          <w:noProof/>
          <w:color w:val="0070C0"/>
          <w:sz w:val="22"/>
          <w:szCs w:val="22"/>
        </w:rPr>
        <w:t>“</w:t>
      </w:r>
      <w:r>
        <w:rPr>
          <w:rFonts w:ascii="Trebuchet MS" w:hAnsi="Trebuchet MS" w:cstheme="minorHAnsi"/>
          <w:iCs/>
          <w:sz w:val="22"/>
          <w:szCs w:val="22"/>
        </w:rPr>
        <w:t>;</w:t>
      </w:r>
    </w:p>
    <w:p w14:paraId="33022ED2" w14:textId="715A1573" w:rsidR="00433D4F" w:rsidRPr="00433D4F" w:rsidRDefault="00433D4F" w:rsidP="00AC0D50">
      <w:pPr>
        <w:pStyle w:val="ListParagraph"/>
        <w:tabs>
          <w:tab w:val="left" w:pos="1418"/>
        </w:tabs>
        <w:spacing w:after="0" w:line="240" w:lineRule="auto"/>
        <w:ind w:left="0" w:firstLine="567"/>
        <w:jc w:val="both"/>
        <w:rPr>
          <w:rFonts w:ascii="Trebuchet MS" w:eastAsia="Calibri" w:hAnsi="Trebuchet MS" w:cstheme="minorHAnsi"/>
          <w:sz w:val="22"/>
          <w:szCs w:val="22"/>
        </w:rPr>
      </w:pPr>
      <w:r w:rsidRPr="00433D4F">
        <w:rPr>
          <w:rFonts w:ascii="Trebuchet MS" w:eastAsia="Calibri" w:hAnsi="Trebuchet MS" w:cstheme="minorHAnsi"/>
          <w:sz w:val="22"/>
          <w:szCs w:val="22"/>
        </w:rPr>
        <w:t>6.1.</w:t>
      </w:r>
      <w:r w:rsidR="00BA656A">
        <w:rPr>
          <w:rFonts w:ascii="Trebuchet MS" w:eastAsia="Calibri" w:hAnsi="Trebuchet MS" w:cstheme="minorHAnsi"/>
          <w:sz w:val="22"/>
          <w:szCs w:val="22"/>
        </w:rPr>
        <w:t>1</w:t>
      </w:r>
      <w:r w:rsidR="006E100E">
        <w:rPr>
          <w:rFonts w:ascii="Trebuchet MS" w:eastAsia="Calibri" w:hAnsi="Trebuchet MS" w:cstheme="minorHAnsi"/>
          <w:sz w:val="22"/>
          <w:szCs w:val="22"/>
        </w:rPr>
        <w:t>3</w:t>
      </w:r>
      <w:r w:rsidRPr="00433D4F">
        <w:rPr>
          <w:rFonts w:ascii="Trebuchet MS" w:eastAsia="Calibri" w:hAnsi="Trebuchet MS" w:cstheme="minorHAnsi"/>
          <w:sz w:val="22"/>
          <w:szCs w:val="22"/>
        </w:rPr>
        <w:t>.</w:t>
      </w:r>
      <w:r w:rsidRPr="00433D4F">
        <w:rPr>
          <w:rFonts w:ascii="Trebuchet MS" w:eastAsia="Calibri" w:hAnsi="Trebuchet MS" w:cstheme="minorHAnsi"/>
          <w:sz w:val="22"/>
          <w:szCs w:val="22"/>
        </w:rPr>
        <w:tab/>
        <w:t>kita Pirkimo sąlygose prašoma informacija ir (ar) dokumentai.</w:t>
      </w:r>
    </w:p>
    <w:p w14:paraId="75CAF23F" w14:textId="77777777" w:rsidR="00433D4F" w:rsidRPr="00433D4F" w:rsidRDefault="00433D4F" w:rsidP="007431D6">
      <w:pPr>
        <w:pStyle w:val="ListParagraph"/>
        <w:tabs>
          <w:tab w:val="left" w:pos="1276"/>
        </w:tabs>
        <w:spacing w:after="0" w:line="240" w:lineRule="auto"/>
        <w:ind w:left="0" w:firstLine="567"/>
        <w:jc w:val="both"/>
        <w:rPr>
          <w:rFonts w:ascii="Trebuchet MS" w:eastAsia="Calibri" w:hAnsi="Trebuchet MS" w:cstheme="minorHAnsi"/>
          <w:sz w:val="22"/>
          <w:szCs w:val="22"/>
        </w:rPr>
      </w:pPr>
      <w:r w:rsidRPr="00433D4F">
        <w:rPr>
          <w:rFonts w:ascii="Trebuchet MS" w:eastAsia="Calibri" w:hAnsi="Trebuchet MS" w:cstheme="minorHAnsi"/>
          <w:sz w:val="22"/>
          <w:szCs w:val="22"/>
        </w:rPr>
        <w:t>6.2.</w:t>
      </w:r>
      <w:r w:rsidRPr="00433D4F">
        <w:rPr>
          <w:rFonts w:ascii="Trebuchet MS" w:eastAsia="Calibri" w:hAnsi="Trebuchet MS" w:cstheme="minorHAnsi"/>
          <w:sz w:val="22"/>
          <w:szCs w:val="22"/>
        </w:rPr>
        <w:tab/>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05BC516D" w14:textId="77777777" w:rsidR="00433D4F" w:rsidRPr="00433D4F" w:rsidRDefault="00433D4F" w:rsidP="00AC0D50">
      <w:pPr>
        <w:pStyle w:val="ListParagraph"/>
        <w:tabs>
          <w:tab w:val="left" w:pos="1418"/>
        </w:tabs>
        <w:spacing w:after="0" w:line="240" w:lineRule="auto"/>
        <w:ind w:left="0" w:firstLine="567"/>
        <w:jc w:val="both"/>
        <w:rPr>
          <w:rFonts w:ascii="Trebuchet MS" w:eastAsia="Calibri" w:hAnsi="Trebuchet MS" w:cstheme="minorHAnsi"/>
          <w:sz w:val="22"/>
          <w:szCs w:val="22"/>
        </w:rPr>
      </w:pPr>
      <w:r w:rsidRPr="00433D4F">
        <w:rPr>
          <w:rFonts w:ascii="Trebuchet MS" w:eastAsia="Calibri" w:hAnsi="Trebuchet MS" w:cstheme="minorHAnsi"/>
          <w:sz w:val="22"/>
          <w:szCs w:val="22"/>
        </w:rPr>
        <w:t>6.2.1.</w:t>
      </w:r>
      <w:r w:rsidRPr="00433D4F">
        <w:rPr>
          <w:rFonts w:ascii="Trebuchet MS" w:eastAsia="Calibri" w:hAnsi="Trebuchet MS" w:cstheme="minorHAnsi"/>
          <w:sz w:val="22"/>
          <w:szCs w:val="22"/>
        </w:rPr>
        <w:tab/>
        <w:t>pateikiami kvalifikuotu elektroniniu parašu pasirašyti elektroninėmis priemonėmis suformuoti dokumentai;</w:t>
      </w:r>
    </w:p>
    <w:p w14:paraId="248C83DD" w14:textId="77777777" w:rsidR="00433D4F" w:rsidRPr="00433D4F" w:rsidRDefault="00433D4F" w:rsidP="00AC0D50">
      <w:pPr>
        <w:pStyle w:val="ListParagraph"/>
        <w:tabs>
          <w:tab w:val="left" w:pos="1418"/>
        </w:tabs>
        <w:spacing w:after="0" w:line="240" w:lineRule="auto"/>
        <w:ind w:left="0" w:firstLine="567"/>
        <w:jc w:val="both"/>
        <w:rPr>
          <w:rFonts w:ascii="Trebuchet MS" w:eastAsia="Calibri" w:hAnsi="Trebuchet MS" w:cstheme="minorHAnsi"/>
          <w:sz w:val="22"/>
          <w:szCs w:val="22"/>
        </w:rPr>
      </w:pPr>
      <w:r w:rsidRPr="00433D4F">
        <w:rPr>
          <w:rFonts w:ascii="Trebuchet MS" w:eastAsia="Calibri" w:hAnsi="Trebuchet MS" w:cstheme="minorHAnsi"/>
          <w:sz w:val="22"/>
          <w:szCs w:val="22"/>
        </w:rPr>
        <w:t>6.2.2.</w:t>
      </w:r>
      <w:r w:rsidRPr="00433D4F">
        <w:rPr>
          <w:rFonts w:ascii="Trebuchet MS" w:eastAsia="Calibri" w:hAnsi="Trebuchet MS" w:cstheme="minorHAnsi"/>
          <w:sz w:val="22"/>
          <w:szCs w:val="22"/>
        </w:rPr>
        <w:tab/>
        <w:t>skaitmeninės dokumentų kopijos (fiziniu parašu tvirtinami dokumentai turi būti pateikiami pasirašyti ir nuskenuoti).</w:t>
      </w:r>
    </w:p>
    <w:p w14:paraId="3DAB70C7" w14:textId="77777777" w:rsidR="00433D4F" w:rsidRPr="00433D4F" w:rsidRDefault="00433D4F" w:rsidP="00530627">
      <w:pPr>
        <w:pStyle w:val="ListParagraph"/>
        <w:tabs>
          <w:tab w:val="left" w:pos="1276"/>
        </w:tabs>
        <w:spacing w:after="0" w:line="240" w:lineRule="auto"/>
        <w:ind w:left="0" w:firstLine="567"/>
        <w:jc w:val="both"/>
        <w:rPr>
          <w:rFonts w:ascii="Trebuchet MS" w:eastAsia="Calibri" w:hAnsi="Trebuchet MS" w:cstheme="minorHAnsi"/>
          <w:sz w:val="22"/>
          <w:szCs w:val="22"/>
        </w:rPr>
      </w:pPr>
      <w:r w:rsidRPr="00433D4F">
        <w:rPr>
          <w:rFonts w:ascii="Trebuchet MS" w:eastAsia="Calibri" w:hAnsi="Trebuchet MS" w:cstheme="minorHAnsi"/>
          <w:sz w:val="22"/>
          <w:szCs w:val="22"/>
        </w:rPr>
        <w:t>6.3.</w:t>
      </w:r>
      <w:r w:rsidRPr="00433D4F">
        <w:rPr>
          <w:rFonts w:ascii="Trebuchet MS" w:eastAsia="Calibri" w:hAnsi="Trebuchet MS" w:cstheme="minorHAnsi"/>
          <w:sz w:val="22"/>
          <w:szCs w:val="22"/>
        </w:rPr>
        <w:tab/>
        <w:t xml:space="preserve">Pasiūlymas turi būti parengtas, lietuvių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751264AC" w14:textId="77777777" w:rsidR="00433D4F" w:rsidRPr="00433D4F" w:rsidRDefault="00433D4F" w:rsidP="007431D6">
      <w:pPr>
        <w:pStyle w:val="ListParagraph"/>
        <w:tabs>
          <w:tab w:val="left" w:pos="1276"/>
        </w:tabs>
        <w:spacing w:after="0" w:line="240" w:lineRule="auto"/>
        <w:ind w:left="0" w:firstLine="567"/>
        <w:jc w:val="both"/>
        <w:rPr>
          <w:rFonts w:ascii="Trebuchet MS" w:eastAsia="Calibri" w:hAnsi="Trebuchet MS" w:cstheme="minorHAnsi"/>
          <w:sz w:val="22"/>
          <w:szCs w:val="22"/>
        </w:rPr>
      </w:pPr>
      <w:r w:rsidRPr="00433D4F">
        <w:rPr>
          <w:rFonts w:ascii="Trebuchet MS" w:eastAsia="Calibri" w:hAnsi="Trebuchet MS" w:cstheme="minorHAnsi"/>
          <w:sz w:val="22"/>
          <w:szCs w:val="22"/>
        </w:rPr>
        <w:t>6.4.</w:t>
      </w:r>
      <w:r w:rsidRPr="00433D4F">
        <w:rPr>
          <w:rFonts w:ascii="Trebuchet MS" w:eastAsia="Calibri" w:hAnsi="Trebuchet MS" w:cstheme="minorHAnsi"/>
          <w:sz w:val="22"/>
          <w:szCs w:val="22"/>
        </w:rPr>
        <w:tab/>
        <w:t>Bendra pasiūlymo kaina (sąnaudos) su PVM turi būti nurodoma dviejų skaičių po kablelio tikslumu. Šią kainą sudarančios kainos sudedamosios dalys ar įkainiai gali būti išreikštos neribojant skaičių po kablelio kiekio.</w:t>
      </w:r>
    </w:p>
    <w:p w14:paraId="160D3E2D" w14:textId="5DAD0747" w:rsidR="00433D4F" w:rsidRPr="00433D4F" w:rsidRDefault="00433D4F" w:rsidP="007431D6">
      <w:pPr>
        <w:pStyle w:val="ListParagraph"/>
        <w:tabs>
          <w:tab w:val="left" w:pos="1276"/>
        </w:tabs>
        <w:spacing w:after="0" w:line="240" w:lineRule="auto"/>
        <w:ind w:left="0" w:firstLine="567"/>
        <w:jc w:val="both"/>
        <w:rPr>
          <w:rFonts w:ascii="Trebuchet MS" w:eastAsia="Calibri" w:hAnsi="Trebuchet MS" w:cstheme="minorHAnsi"/>
          <w:sz w:val="22"/>
          <w:szCs w:val="22"/>
        </w:rPr>
      </w:pPr>
      <w:r w:rsidRPr="00433D4F">
        <w:rPr>
          <w:rFonts w:ascii="Trebuchet MS" w:eastAsia="Calibri" w:hAnsi="Trebuchet MS" w:cstheme="minorHAnsi"/>
          <w:sz w:val="22"/>
          <w:szCs w:val="22"/>
        </w:rPr>
        <w:t>6.5.</w:t>
      </w:r>
      <w:r w:rsidRPr="00433D4F">
        <w:rPr>
          <w:rFonts w:ascii="Trebuchet MS" w:eastAsia="Calibri" w:hAnsi="Trebuchet MS" w:cstheme="minorHAnsi"/>
          <w:sz w:val="22"/>
          <w:szCs w:val="22"/>
        </w:rPr>
        <w:tab/>
        <w:t>Tiekėjų pasiūlymuose nurodytos kainos bus vertinamos ir lyginamos su visais mokesčiais, neįskaitant PVM.</w:t>
      </w:r>
    </w:p>
    <w:p w14:paraId="7A15AE0A" w14:textId="70E9AA9F" w:rsidR="00EE1C85" w:rsidRPr="008402E9" w:rsidRDefault="00EE1C85" w:rsidP="00970AC1">
      <w:pPr>
        <w:pStyle w:val="Heading1"/>
        <w:numPr>
          <w:ilvl w:val="0"/>
          <w:numId w:val="7"/>
        </w:numPr>
        <w:tabs>
          <w:tab w:val="left" w:pos="709"/>
        </w:tabs>
        <w:rPr>
          <w:rFonts w:ascii="Trebuchet MS" w:hAnsi="Trebuchet MS" w:cstheme="minorHAnsi"/>
        </w:rPr>
      </w:pPr>
      <w:bookmarkStart w:id="28" w:name="_Toc91497102"/>
      <w:bookmarkStart w:id="29" w:name="_Toc91497103"/>
      <w:bookmarkStart w:id="30" w:name="_Toc91497104"/>
      <w:bookmarkStart w:id="31" w:name="_Toc91497105"/>
      <w:bookmarkStart w:id="32" w:name="_Toc91497106"/>
      <w:bookmarkStart w:id="33" w:name="_Ref39430768"/>
      <w:bookmarkStart w:id="34" w:name="_Ref39430779"/>
      <w:bookmarkStart w:id="35" w:name="_Toc164851452"/>
      <w:bookmarkEnd w:id="28"/>
      <w:bookmarkEnd w:id="29"/>
      <w:bookmarkEnd w:id="30"/>
      <w:bookmarkEnd w:id="31"/>
      <w:bookmarkEnd w:id="32"/>
      <w:r w:rsidRPr="008402E9">
        <w:rPr>
          <w:rFonts w:ascii="Trebuchet MS" w:hAnsi="Trebuchet MS" w:cstheme="minorHAnsi"/>
        </w:rPr>
        <w:t>Pasiūlymo galiojimo užtikrinimas</w:t>
      </w:r>
      <w:bookmarkEnd w:id="33"/>
      <w:bookmarkEnd w:id="34"/>
      <w:bookmarkEnd w:id="35"/>
    </w:p>
    <w:p w14:paraId="63DF167B" w14:textId="77777777" w:rsidR="00174B56" w:rsidRPr="00C80270" w:rsidRDefault="00174B56" w:rsidP="00174B56">
      <w:pPr>
        <w:pStyle w:val="ListParagraph"/>
        <w:numPr>
          <w:ilvl w:val="1"/>
          <w:numId w:val="7"/>
        </w:numPr>
        <w:tabs>
          <w:tab w:val="left" w:pos="1276"/>
        </w:tabs>
        <w:spacing w:after="0" w:line="240" w:lineRule="auto"/>
        <w:ind w:left="0" w:firstLine="567"/>
        <w:jc w:val="both"/>
        <w:rPr>
          <w:rFonts w:ascii="Trebuchet MS" w:hAnsi="Trebuchet MS" w:cstheme="minorHAnsi"/>
          <w:sz w:val="22"/>
          <w:szCs w:val="22"/>
        </w:rPr>
      </w:pPr>
      <w:r w:rsidRPr="00C80270">
        <w:rPr>
          <w:rFonts w:ascii="Trebuchet MS" w:hAnsi="Trebuchet MS" w:cstheme="minorHAnsi"/>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Pr>
          <w:rFonts w:ascii="Trebuchet MS" w:hAnsi="Trebuchet MS" w:cstheme="minorHAnsi"/>
          <w:sz w:val="22"/>
          <w:szCs w:val="22"/>
        </w:rPr>
        <w:t>.</w:t>
      </w:r>
    </w:p>
    <w:p w14:paraId="49A5A286" w14:textId="0C7DDC4F" w:rsidR="00E82F86" w:rsidRDefault="00E82F86" w:rsidP="00970AC1">
      <w:pPr>
        <w:pStyle w:val="Heading1"/>
        <w:numPr>
          <w:ilvl w:val="0"/>
          <w:numId w:val="7"/>
        </w:numPr>
        <w:tabs>
          <w:tab w:val="left" w:pos="709"/>
        </w:tabs>
        <w:spacing w:line="20" w:lineRule="atLeast"/>
        <w:contextualSpacing/>
        <w:rPr>
          <w:rFonts w:ascii="Trebuchet MS" w:hAnsi="Trebuchet MS" w:cstheme="minorHAnsi"/>
        </w:rPr>
      </w:pPr>
      <w:bookmarkStart w:id="36" w:name="_Toc164851453"/>
      <w:bookmarkStart w:id="37" w:name="_Ref39658218"/>
      <w:bookmarkStart w:id="38" w:name="_Ref39658226"/>
      <w:bookmarkStart w:id="39" w:name="_Ref39658248"/>
      <w:bookmarkStart w:id="40" w:name="_Ref39658251"/>
      <w:bookmarkStart w:id="41" w:name="_Ref39485250"/>
      <w:bookmarkStart w:id="42" w:name="_Ref39485258"/>
      <w:r>
        <w:rPr>
          <w:rFonts w:ascii="Trebuchet MS" w:hAnsi="Trebuchet MS" w:cstheme="minorHAnsi"/>
        </w:rPr>
        <w:lastRenderedPageBreak/>
        <w:t>Pavyzdžių pateikimas</w:t>
      </w:r>
      <w:bookmarkEnd w:id="36"/>
    </w:p>
    <w:p w14:paraId="38E120C8" w14:textId="6EC30807" w:rsidR="00A4696F" w:rsidRPr="009F3E63" w:rsidRDefault="00427D08" w:rsidP="00427D08">
      <w:pPr>
        <w:pStyle w:val="ListParagraph"/>
        <w:widowControl w:val="0"/>
        <w:numPr>
          <w:ilvl w:val="1"/>
          <w:numId w:val="7"/>
        </w:numPr>
        <w:tabs>
          <w:tab w:val="left" w:pos="180"/>
          <w:tab w:val="left" w:pos="1134"/>
        </w:tabs>
        <w:suppressAutoHyphens/>
        <w:spacing w:after="0" w:line="240" w:lineRule="auto"/>
        <w:ind w:left="0" w:firstLine="567"/>
        <w:jc w:val="both"/>
        <w:rPr>
          <w:rFonts w:ascii="Trebuchet MS" w:hAnsi="Trebuchet MS"/>
          <w:bCs/>
          <w:sz w:val="22"/>
        </w:rPr>
      </w:pPr>
      <w:r w:rsidRPr="002C485B">
        <w:rPr>
          <w:rFonts w:ascii="Trebuchet MS" w:hAnsi="Trebuchet MS" w:cstheme="minorHAnsi"/>
          <w:sz w:val="22"/>
          <w:szCs w:val="22"/>
        </w:rPr>
        <w:t>Perkančioji organizacija neprašo pateikti siūlomo pirkimo objekto pavyzdžių.</w:t>
      </w:r>
    </w:p>
    <w:p w14:paraId="7136C94B" w14:textId="357E4EE6" w:rsidR="00040C0F" w:rsidRPr="008402E9" w:rsidRDefault="00040C0F" w:rsidP="00970AC1">
      <w:pPr>
        <w:pStyle w:val="Heading1"/>
        <w:numPr>
          <w:ilvl w:val="0"/>
          <w:numId w:val="7"/>
        </w:numPr>
        <w:tabs>
          <w:tab w:val="left" w:pos="709"/>
        </w:tabs>
        <w:spacing w:line="20" w:lineRule="atLeast"/>
        <w:contextualSpacing/>
        <w:rPr>
          <w:rFonts w:ascii="Trebuchet MS" w:hAnsi="Trebuchet MS" w:cstheme="minorHAnsi"/>
        </w:rPr>
      </w:pPr>
      <w:bookmarkStart w:id="43" w:name="_Toc164851454"/>
      <w:r w:rsidRPr="008402E9">
        <w:rPr>
          <w:rFonts w:ascii="Trebuchet MS" w:hAnsi="Trebuchet MS" w:cstheme="minorHAnsi"/>
        </w:rPr>
        <w:t>Elektroninis aukcionas</w:t>
      </w:r>
      <w:bookmarkEnd w:id="37"/>
      <w:bookmarkEnd w:id="38"/>
      <w:bookmarkEnd w:id="39"/>
      <w:bookmarkEnd w:id="40"/>
      <w:bookmarkEnd w:id="43"/>
    </w:p>
    <w:p w14:paraId="28DF39F7" w14:textId="67A67EBF" w:rsidR="00B3055F" w:rsidRPr="004435EA" w:rsidRDefault="00707CEC" w:rsidP="00047C43">
      <w:pPr>
        <w:pStyle w:val="ListParagraph"/>
        <w:numPr>
          <w:ilvl w:val="1"/>
          <w:numId w:val="7"/>
        </w:numPr>
        <w:tabs>
          <w:tab w:val="left" w:pos="1134"/>
        </w:tabs>
        <w:spacing w:after="0" w:line="240" w:lineRule="auto"/>
        <w:ind w:hanging="291"/>
        <w:rPr>
          <w:rFonts w:ascii="Trebuchet MS" w:hAnsi="Trebuchet MS" w:cstheme="minorHAnsi"/>
          <w:sz w:val="22"/>
          <w:szCs w:val="22"/>
        </w:rPr>
      </w:pPr>
      <w:r w:rsidRPr="004435EA">
        <w:rPr>
          <w:rFonts w:ascii="Trebuchet MS" w:hAnsi="Trebuchet MS" w:cstheme="minorHAnsi"/>
          <w:sz w:val="22"/>
          <w:szCs w:val="22"/>
        </w:rPr>
        <w:t>Perkančioji organizacija pirkime netaikys elektroninio aukciono.</w:t>
      </w:r>
    </w:p>
    <w:p w14:paraId="14CBD3AD" w14:textId="3EE5A9A8" w:rsidR="009D0DC5" w:rsidRPr="00360E4A" w:rsidRDefault="00EA001C" w:rsidP="00970AC1">
      <w:pPr>
        <w:pStyle w:val="Heading1"/>
        <w:numPr>
          <w:ilvl w:val="0"/>
          <w:numId w:val="7"/>
        </w:numPr>
        <w:tabs>
          <w:tab w:val="left" w:pos="709"/>
        </w:tabs>
        <w:spacing w:line="20" w:lineRule="atLeast"/>
        <w:contextualSpacing/>
        <w:rPr>
          <w:rFonts w:ascii="Trebuchet MS" w:hAnsi="Trebuchet MS" w:cstheme="minorHAnsi"/>
        </w:rPr>
      </w:pPr>
      <w:bookmarkStart w:id="44" w:name="_Ref39667303"/>
      <w:bookmarkStart w:id="45" w:name="_Ref39667308"/>
      <w:bookmarkStart w:id="46" w:name="_Toc164851455"/>
      <w:r w:rsidRPr="00360E4A">
        <w:rPr>
          <w:rFonts w:ascii="Trebuchet MS" w:hAnsi="Trebuchet MS" w:cstheme="minorHAnsi"/>
        </w:rPr>
        <w:t>P</w:t>
      </w:r>
      <w:r w:rsidR="00014A61" w:rsidRPr="00360E4A">
        <w:rPr>
          <w:rFonts w:ascii="Trebuchet MS" w:hAnsi="Trebuchet MS" w:cstheme="minorHAnsi"/>
        </w:rPr>
        <w:t>asiūlymų vertinimas</w:t>
      </w:r>
      <w:bookmarkEnd w:id="41"/>
      <w:bookmarkEnd w:id="42"/>
      <w:bookmarkEnd w:id="44"/>
      <w:bookmarkEnd w:id="45"/>
      <w:bookmarkEnd w:id="46"/>
    </w:p>
    <w:p w14:paraId="4F68A4DC" w14:textId="77777777" w:rsidR="000F2A45" w:rsidRPr="005E6342" w:rsidRDefault="00121718" w:rsidP="000F2A45">
      <w:pPr>
        <w:spacing w:after="0" w:line="240" w:lineRule="auto"/>
        <w:ind w:firstLine="567"/>
        <w:jc w:val="both"/>
        <w:rPr>
          <w:rFonts w:ascii="Trebuchet MS" w:hAnsi="Trebuchet MS"/>
          <w:sz w:val="22"/>
          <w:szCs w:val="22"/>
        </w:rPr>
      </w:pPr>
      <w:r w:rsidRPr="00386B2A">
        <w:rPr>
          <w:rFonts w:ascii="Trebuchet MS" w:hAnsi="Trebuchet MS"/>
          <w:sz w:val="22"/>
          <w:szCs w:val="22"/>
        </w:rPr>
        <w:t>10</w:t>
      </w:r>
      <w:r w:rsidR="005E6342" w:rsidRPr="00386B2A">
        <w:rPr>
          <w:rFonts w:ascii="Trebuchet MS" w:hAnsi="Trebuchet MS"/>
          <w:sz w:val="22"/>
          <w:szCs w:val="22"/>
        </w:rPr>
        <w:t>.</w:t>
      </w:r>
      <w:r w:rsidRPr="00386B2A">
        <w:rPr>
          <w:rFonts w:ascii="Trebuchet MS" w:hAnsi="Trebuchet MS"/>
          <w:sz w:val="22"/>
          <w:szCs w:val="22"/>
        </w:rPr>
        <w:t>1</w:t>
      </w:r>
      <w:r w:rsidR="005E6342" w:rsidRPr="00386B2A">
        <w:rPr>
          <w:rFonts w:ascii="Trebuchet MS" w:hAnsi="Trebuchet MS"/>
          <w:sz w:val="22"/>
          <w:szCs w:val="22"/>
        </w:rPr>
        <w:t>.</w:t>
      </w:r>
      <w:r w:rsidR="005E6342" w:rsidRPr="00386B2A">
        <w:rPr>
          <w:rFonts w:ascii="Trebuchet MS" w:hAnsi="Trebuchet MS"/>
          <w:sz w:val="22"/>
          <w:szCs w:val="22"/>
        </w:rPr>
        <w:tab/>
      </w:r>
      <w:r w:rsidR="000F2A45" w:rsidRPr="0089152F">
        <w:rPr>
          <w:rFonts w:ascii="Trebuchet MS" w:hAnsi="Trebuchet MS"/>
          <w:sz w:val="22"/>
          <w:szCs w:val="22"/>
        </w:rPr>
        <w:t xml:space="preserve">Perkančioji organizacija ekonomiškai naudingiausią pasiūlymą </w:t>
      </w:r>
      <w:r w:rsidR="000F2A45" w:rsidRPr="00E1697E">
        <w:rPr>
          <w:rFonts w:ascii="Trebuchet MS" w:hAnsi="Trebuchet MS"/>
          <w:sz w:val="22"/>
          <w:szCs w:val="22"/>
        </w:rPr>
        <w:t xml:space="preserve">išrenka pagal </w:t>
      </w:r>
      <w:r w:rsidR="000F2A45" w:rsidRPr="0089152F">
        <w:rPr>
          <w:rFonts w:ascii="Trebuchet MS" w:hAnsi="Trebuchet MS"/>
          <w:b/>
          <w:sz w:val="22"/>
          <w:szCs w:val="22"/>
        </w:rPr>
        <w:t xml:space="preserve">kainą, </w:t>
      </w:r>
      <w:r w:rsidR="000F2A45" w:rsidRPr="00191B5C">
        <w:rPr>
          <w:rFonts w:ascii="Trebuchet MS" w:eastAsia="Calibri" w:hAnsi="Trebuchet MS" w:cstheme="minorHAnsi"/>
          <w:sz w:val="22"/>
          <w:szCs w:val="22"/>
        </w:rPr>
        <w:t xml:space="preserve">kuri turi būti apskaičiuota ir nurodyta taip, kaip reikalaujama </w:t>
      </w:r>
      <w:bookmarkStart w:id="47" w:name="_Hlk91157291"/>
      <w:r w:rsidR="000F2A45" w:rsidRPr="00191B5C">
        <w:rPr>
          <w:rFonts w:ascii="Trebuchet MS" w:eastAsia="Calibri" w:hAnsi="Trebuchet MS" w:cstheme="minorHAnsi"/>
          <w:sz w:val="22"/>
          <w:szCs w:val="22"/>
        </w:rPr>
        <w:t>specialiųjų</w:t>
      </w:r>
      <w:bookmarkEnd w:id="47"/>
      <w:r w:rsidR="000F2A45" w:rsidRPr="00191B5C">
        <w:rPr>
          <w:rFonts w:ascii="Trebuchet MS" w:hAnsi="Trebuchet MS"/>
          <w:sz w:val="22"/>
          <w:szCs w:val="22"/>
        </w:rPr>
        <w:t xml:space="preserve"> </w:t>
      </w:r>
      <w:hyperlink w:anchor="_Pirkimo_sąlygų_6" w:history="1">
        <w:r w:rsidR="000F2A45" w:rsidRPr="00191B5C">
          <w:rPr>
            <w:rStyle w:val="Hyperlink"/>
            <w:rFonts w:ascii="Trebuchet MS" w:hAnsi="Trebuchet MS"/>
            <w:color w:val="0070C0"/>
            <w:sz w:val="22"/>
            <w:szCs w:val="22"/>
          </w:rPr>
          <w:t>Pirkimo sąlygų 6 priede „Pasiūlymo forma“</w:t>
        </w:r>
      </w:hyperlink>
      <w:r w:rsidR="000F2A45" w:rsidRPr="0089152F">
        <w:rPr>
          <w:rFonts w:ascii="Trebuchet MS" w:hAnsi="Trebuchet MS"/>
          <w:sz w:val="22"/>
          <w:szCs w:val="22"/>
        </w:rPr>
        <w:t>. Duomenys</w:t>
      </w:r>
      <w:r w:rsidR="000F2A45" w:rsidRPr="005E6342">
        <w:rPr>
          <w:rFonts w:ascii="Trebuchet MS" w:hAnsi="Trebuchet MS"/>
          <w:sz w:val="22"/>
          <w:szCs w:val="22"/>
        </w:rPr>
        <w:t xml:space="preserve">, kuriuos savo pasiūlyme turi pateikti tiekėjas, vertinimo kriterijai ir tvarka, pagal kurią vertinami tiekėjo pateikti duomenys, pateikiama specialiųjų </w:t>
      </w:r>
      <w:hyperlink w:anchor="_Pirkimo_sąlygų_7" w:history="1">
        <w:r w:rsidR="000F2A45" w:rsidRPr="00492199">
          <w:rPr>
            <w:rStyle w:val="Hyperlink"/>
            <w:rFonts w:ascii="Trebuchet MS" w:hAnsi="Trebuchet MS"/>
            <w:color w:val="0070C0"/>
            <w:sz w:val="22"/>
            <w:szCs w:val="22"/>
          </w:rPr>
          <w:t>Pirkimo sąlygų 7 priede „Pasiūlymų vertinimo kriterijai ir sąlygos“</w:t>
        </w:r>
      </w:hyperlink>
      <w:r w:rsidR="000F2A45" w:rsidRPr="005E6342">
        <w:rPr>
          <w:rFonts w:ascii="Trebuchet MS" w:hAnsi="Trebuchet MS"/>
          <w:sz w:val="22"/>
          <w:szCs w:val="22"/>
        </w:rPr>
        <w:t>.</w:t>
      </w:r>
    </w:p>
    <w:p w14:paraId="7C896F93" w14:textId="77777777" w:rsidR="000F2A45" w:rsidRPr="005E6342" w:rsidRDefault="000F2A45" w:rsidP="000F2A45">
      <w:pPr>
        <w:spacing w:after="0" w:line="240" w:lineRule="auto"/>
        <w:ind w:firstLine="567"/>
        <w:jc w:val="both"/>
        <w:rPr>
          <w:rFonts w:ascii="Trebuchet MS" w:hAnsi="Trebuchet MS"/>
          <w:sz w:val="22"/>
          <w:szCs w:val="22"/>
        </w:rPr>
      </w:pPr>
      <w:r>
        <w:rPr>
          <w:rFonts w:ascii="Trebuchet MS" w:hAnsi="Trebuchet MS"/>
          <w:sz w:val="22"/>
          <w:szCs w:val="22"/>
        </w:rPr>
        <w:t>10.2</w:t>
      </w:r>
      <w:r w:rsidRPr="005E6342">
        <w:rPr>
          <w:rFonts w:ascii="Trebuchet MS" w:hAnsi="Trebuchet MS"/>
          <w:sz w:val="22"/>
          <w:szCs w:val="22"/>
        </w:rPr>
        <w:t>.</w:t>
      </w:r>
      <w:r w:rsidRPr="005E6342">
        <w:rPr>
          <w:rFonts w:ascii="Trebuchet MS" w:hAnsi="Trebuchet MS"/>
          <w:sz w:val="22"/>
          <w:szCs w:val="22"/>
        </w:rPr>
        <w:tab/>
        <w:t>Laimėjusiu pasiūlymu galės būti pripažint</w:t>
      </w:r>
      <w:r>
        <w:rPr>
          <w:rFonts w:ascii="Trebuchet MS" w:hAnsi="Trebuchet MS"/>
          <w:sz w:val="22"/>
          <w:szCs w:val="22"/>
        </w:rPr>
        <w:t>as</w:t>
      </w:r>
      <w:r w:rsidRPr="005E6342">
        <w:rPr>
          <w:rFonts w:ascii="Trebuchet MS" w:hAnsi="Trebuchet MS"/>
          <w:sz w:val="22"/>
          <w:szCs w:val="22"/>
        </w:rPr>
        <w:t xml:space="preserve"> tik 1 (vien</w:t>
      </w:r>
      <w:r>
        <w:rPr>
          <w:rFonts w:ascii="Trebuchet MS" w:hAnsi="Trebuchet MS"/>
          <w:sz w:val="22"/>
          <w:szCs w:val="22"/>
        </w:rPr>
        <w:t>as</w:t>
      </w:r>
      <w:r w:rsidRPr="005E6342">
        <w:rPr>
          <w:rFonts w:ascii="Trebuchet MS" w:hAnsi="Trebuchet MS"/>
          <w:sz w:val="22"/>
          <w:szCs w:val="22"/>
        </w:rPr>
        <w:t>) ekonomiškai naudingiausi</w:t>
      </w:r>
      <w:r>
        <w:rPr>
          <w:rFonts w:ascii="Trebuchet MS" w:hAnsi="Trebuchet MS"/>
          <w:sz w:val="22"/>
          <w:szCs w:val="22"/>
        </w:rPr>
        <w:t>as</w:t>
      </w:r>
      <w:r w:rsidRPr="005E6342">
        <w:rPr>
          <w:rFonts w:ascii="Trebuchet MS" w:hAnsi="Trebuchet MS"/>
          <w:sz w:val="22"/>
          <w:szCs w:val="22"/>
        </w:rPr>
        <w:t xml:space="preserve"> pasiūlym</w:t>
      </w:r>
      <w:r>
        <w:rPr>
          <w:rFonts w:ascii="Trebuchet MS" w:hAnsi="Trebuchet MS"/>
          <w:sz w:val="22"/>
          <w:szCs w:val="22"/>
        </w:rPr>
        <w:t>as</w:t>
      </w:r>
      <w:r w:rsidRPr="005E6342">
        <w:rPr>
          <w:rFonts w:ascii="Trebuchet MS" w:hAnsi="Trebuchet MS"/>
          <w:sz w:val="22"/>
          <w:szCs w:val="22"/>
        </w:rPr>
        <w:t>,</w:t>
      </w:r>
      <w:r>
        <w:rPr>
          <w:rFonts w:ascii="Trebuchet MS" w:hAnsi="Trebuchet MS"/>
          <w:sz w:val="22"/>
          <w:szCs w:val="22"/>
        </w:rPr>
        <w:t xml:space="preserve"> esantis</w:t>
      </w:r>
      <w:r w:rsidRPr="005E6342">
        <w:rPr>
          <w:rFonts w:ascii="Trebuchet MS" w:hAnsi="Trebuchet MS"/>
          <w:sz w:val="22"/>
          <w:szCs w:val="22"/>
        </w:rPr>
        <w:t xml:space="preserve"> pasiūlymų eilės pirmojoje vietoje. </w:t>
      </w:r>
    </w:p>
    <w:p w14:paraId="107F801A" w14:textId="7E2C37F8" w:rsidR="005E6342" w:rsidRPr="00386B2A" w:rsidRDefault="00121718" w:rsidP="005E6342">
      <w:pPr>
        <w:spacing w:after="0" w:line="240" w:lineRule="auto"/>
        <w:ind w:firstLine="567"/>
        <w:jc w:val="both"/>
        <w:rPr>
          <w:rFonts w:ascii="Trebuchet MS" w:hAnsi="Trebuchet MS"/>
          <w:sz w:val="22"/>
          <w:szCs w:val="22"/>
        </w:rPr>
      </w:pPr>
      <w:r w:rsidRPr="00386B2A">
        <w:rPr>
          <w:rFonts w:ascii="Trebuchet MS" w:hAnsi="Trebuchet MS"/>
          <w:sz w:val="22"/>
          <w:szCs w:val="22"/>
        </w:rPr>
        <w:t>10.</w:t>
      </w:r>
      <w:r w:rsidR="000F2A45">
        <w:rPr>
          <w:rFonts w:ascii="Trebuchet MS" w:hAnsi="Trebuchet MS"/>
          <w:sz w:val="22"/>
          <w:szCs w:val="22"/>
        </w:rPr>
        <w:t>3</w:t>
      </w:r>
      <w:r w:rsidRPr="00386B2A">
        <w:rPr>
          <w:rFonts w:ascii="Trebuchet MS" w:hAnsi="Trebuchet MS"/>
          <w:sz w:val="22"/>
          <w:szCs w:val="22"/>
        </w:rPr>
        <w:t>.</w:t>
      </w:r>
      <w:r w:rsidR="005E6342" w:rsidRPr="00386B2A">
        <w:rPr>
          <w:rFonts w:ascii="Trebuchet MS" w:hAnsi="Trebuchet MS"/>
          <w:sz w:val="22"/>
          <w:szCs w:val="22"/>
        </w:rPr>
        <w:tab/>
        <w:t>Perkančioji organizacija atmes tiekėjo pasiūlymą, jeigu kartu su pasiūlymu nebus pateikti šie pirkimo sąlygose reikalaujami pateikti dokumentai:</w:t>
      </w:r>
    </w:p>
    <w:p w14:paraId="125FB698" w14:textId="016C23A7" w:rsidR="00247481" w:rsidRPr="00386B2A" w:rsidRDefault="00864A00" w:rsidP="00247481">
      <w:pPr>
        <w:tabs>
          <w:tab w:val="left" w:pos="1418"/>
        </w:tabs>
        <w:spacing w:after="0" w:line="240" w:lineRule="auto"/>
        <w:ind w:firstLine="567"/>
        <w:jc w:val="both"/>
        <w:rPr>
          <w:rFonts w:ascii="Trebuchet MS" w:hAnsi="Trebuchet MS"/>
          <w:sz w:val="22"/>
          <w:szCs w:val="22"/>
        </w:rPr>
      </w:pPr>
      <w:r w:rsidRPr="00386B2A">
        <w:rPr>
          <w:rFonts w:ascii="Trebuchet MS" w:hAnsi="Trebuchet MS"/>
          <w:sz w:val="22"/>
          <w:szCs w:val="22"/>
        </w:rPr>
        <w:t>10</w:t>
      </w:r>
      <w:r w:rsidR="005E6342" w:rsidRPr="00386B2A">
        <w:rPr>
          <w:rFonts w:ascii="Trebuchet MS" w:hAnsi="Trebuchet MS"/>
          <w:sz w:val="22"/>
          <w:szCs w:val="22"/>
        </w:rPr>
        <w:t>.</w:t>
      </w:r>
      <w:r w:rsidR="000F2A45">
        <w:rPr>
          <w:rFonts w:ascii="Trebuchet MS" w:hAnsi="Trebuchet MS"/>
          <w:sz w:val="22"/>
          <w:szCs w:val="22"/>
        </w:rPr>
        <w:t>3</w:t>
      </w:r>
      <w:r w:rsidRPr="00386B2A">
        <w:rPr>
          <w:rFonts w:ascii="Trebuchet MS" w:hAnsi="Trebuchet MS"/>
          <w:sz w:val="22"/>
          <w:szCs w:val="22"/>
        </w:rPr>
        <w:t>.</w:t>
      </w:r>
      <w:r w:rsidR="005E6342" w:rsidRPr="00386B2A">
        <w:rPr>
          <w:rFonts w:ascii="Trebuchet MS" w:hAnsi="Trebuchet MS"/>
          <w:sz w:val="22"/>
          <w:szCs w:val="22"/>
        </w:rPr>
        <w:t>1.</w:t>
      </w:r>
      <w:r w:rsidR="00530627" w:rsidRPr="00386B2A">
        <w:rPr>
          <w:rFonts w:ascii="Trebuchet MS" w:hAnsi="Trebuchet MS"/>
          <w:sz w:val="22"/>
          <w:szCs w:val="22"/>
        </w:rPr>
        <w:tab/>
      </w:r>
      <w:r w:rsidR="00247481" w:rsidRPr="00386B2A">
        <w:rPr>
          <w:rFonts w:ascii="Trebuchet MS" w:hAnsi="Trebuchet MS"/>
          <w:sz w:val="22"/>
          <w:szCs w:val="22"/>
        </w:rPr>
        <w:t xml:space="preserve">tiekėjo pasiūlymas, parengtas pagal </w:t>
      </w:r>
      <w:r w:rsidR="00247481" w:rsidRPr="00386B2A">
        <w:rPr>
          <w:rFonts w:ascii="Trebuchet MS" w:hAnsi="Trebuchet MS"/>
          <w:color w:val="0070C0"/>
          <w:sz w:val="22"/>
          <w:szCs w:val="22"/>
        </w:rPr>
        <w:t xml:space="preserve">Pirkimo </w:t>
      </w:r>
      <w:r w:rsidR="000F1E8C">
        <w:rPr>
          <w:rFonts w:ascii="Trebuchet MS" w:hAnsi="Trebuchet MS"/>
          <w:color w:val="0070C0"/>
          <w:sz w:val="22"/>
          <w:szCs w:val="22"/>
        </w:rPr>
        <w:t xml:space="preserve">specialiųjų </w:t>
      </w:r>
      <w:r w:rsidR="00247481" w:rsidRPr="00386B2A">
        <w:rPr>
          <w:rFonts w:ascii="Trebuchet MS" w:hAnsi="Trebuchet MS"/>
          <w:color w:val="0070C0"/>
          <w:sz w:val="22"/>
          <w:szCs w:val="22"/>
        </w:rPr>
        <w:t xml:space="preserve">sąlygų 6 priede „Pasiūlymo forma“ </w:t>
      </w:r>
      <w:r w:rsidR="00247481" w:rsidRPr="00386B2A">
        <w:rPr>
          <w:rFonts w:ascii="Trebuchet MS" w:hAnsi="Trebuchet MS"/>
          <w:sz w:val="22"/>
          <w:szCs w:val="22"/>
        </w:rPr>
        <w:t>pateiktą pasiūlymo formą.</w:t>
      </w:r>
    </w:p>
    <w:p w14:paraId="51E24690" w14:textId="2CA06934" w:rsidR="002F2DDD" w:rsidRPr="00360E4A" w:rsidRDefault="00247481" w:rsidP="002F2DDD">
      <w:pPr>
        <w:pStyle w:val="ListParagraph"/>
        <w:spacing w:line="240" w:lineRule="auto"/>
        <w:ind w:left="0" w:firstLine="567"/>
        <w:jc w:val="both"/>
        <w:rPr>
          <w:rFonts w:ascii="Trebuchet MS" w:eastAsia="Calibri" w:hAnsi="Trebuchet MS" w:cs="Arial"/>
          <w:sz w:val="22"/>
          <w:szCs w:val="22"/>
          <w:lang w:bidi="hi-IN"/>
        </w:rPr>
      </w:pPr>
      <w:r w:rsidRPr="00386B2A">
        <w:rPr>
          <w:rFonts w:ascii="Trebuchet MS" w:hAnsi="Trebuchet MS"/>
          <w:sz w:val="22"/>
          <w:szCs w:val="22"/>
        </w:rPr>
        <w:t>10.</w:t>
      </w:r>
      <w:r w:rsidR="000F2A45">
        <w:rPr>
          <w:rFonts w:ascii="Trebuchet MS" w:hAnsi="Trebuchet MS"/>
          <w:sz w:val="22"/>
          <w:szCs w:val="22"/>
        </w:rPr>
        <w:t>3</w:t>
      </w:r>
      <w:r w:rsidRPr="00386B2A">
        <w:rPr>
          <w:rFonts w:ascii="Trebuchet MS" w:hAnsi="Trebuchet MS"/>
          <w:sz w:val="22"/>
          <w:szCs w:val="22"/>
        </w:rPr>
        <w:t xml:space="preserve">.2. </w:t>
      </w:r>
      <w:r w:rsidR="00C65C71" w:rsidRPr="00386B2A">
        <w:rPr>
          <w:rFonts w:ascii="Trebuchet MS" w:eastAsia="Calibri" w:hAnsi="Trebuchet MS" w:cs="Arial"/>
          <w:sz w:val="22"/>
          <w:szCs w:val="22"/>
          <w:lang w:bidi="hi-IN"/>
        </w:rPr>
        <w:t xml:space="preserve">užpildytas </w:t>
      </w:r>
      <w:bookmarkStart w:id="48" w:name="_Toc47844928"/>
      <w:bookmarkStart w:id="49" w:name="_Ref47705856"/>
      <w:bookmarkStart w:id="50" w:name="_Toc47844938"/>
      <w:bookmarkStart w:id="51" w:name="_Toc60525492"/>
      <w:bookmarkStart w:id="52" w:name="_Ref466923574"/>
      <w:bookmarkStart w:id="53" w:name="_Toc60525487"/>
      <w:bookmarkStart w:id="54" w:name="_Toc94925710"/>
      <w:bookmarkStart w:id="55" w:name="_Toc47844937"/>
      <w:bookmarkStart w:id="56" w:name="_Toc60525491"/>
      <w:bookmarkStart w:id="57" w:name="_Toc94925715"/>
      <w:bookmarkStart w:id="58" w:name="_Toc47844939"/>
      <w:bookmarkStart w:id="59" w:name="_Toc60525493"/>
      <w:bookmarkStart w:id="60" w:name="_Toc104822506"/>
      <w:bookmarkStart w:id="61" w:name="PIrkimo_sąlygų_1_priedas"/>
      <w:bookmarkStart w:id="62" w:name="_Hlk175644477"/>
      <w:bookmarkEnd w:id="48"/>
      <w:bookmarkEnd w:id="49"/>
      <w:bookmarkEnd w:id="50"/>
      <w:bookmarkEnd w:id="51"/>
      <w:bookmarkEnd w:id="52"/>
      <w:bookmarkEnd w:id="53"/>
      <w:bookmarkEnd w:id="54"/>
      <w:bookmarkEnd w:id="55"/>
      <w:bookmarkEnd w:id="56"/>
      <w:bookmarkEnd w:id="57"/>
      <w:bookmarkEnd w:id="58"/>
      <w:bookmarkEnd w:id="59"/>
      <w:r w:rsidR="00672406">
        <w:fldChar w:fldCharType="begin"/>
      </w:r>
      <w:r w:rsidR="00672406">
        <w:instrText>HYPERLINK "file:///C:\\Users\\l.incirauskiene\\Downloads\\PD_skelbiamos_apklausos_specialiosios_salygos_Medienos%20pjuvenų%20granulės_specialiosios_salygos.docx" \l "_Pirkimo_sąlygų_3_1"</w:instrText>
      </w:r>
      <w:r w:rsidR="00672406">
        <w:fldChar w:fldCharType="separate"/>
      </w:r>
      <w:r w:rsidR="00C65C71" w:rsidRPr="00386B2A">
        <w:rPr>
          <w:rFonts w:ascii="Trebuchet MS" w:eastAsia="Calibri" w:hAnsi="Trebuchet MS" w:cs="Arial"/>
          <w:color w:val="0070C0"/>
          <w:sz w:val="22"/>
          <w:szCs w:val="22"/>
        </w:rPr>
        <w:t xml:space="preserve">Pirkimo </w:t>
      </w:r>
      <w:r w:rsidR="000F1E8C">
        <w:rPr>
          <w:rFonts w:ascii="Trebuchet MS" w:eastAsia="Calibri" w:hAnsi="Trebuchet MS" w:cs="Arial"/>
          <w:color w:val="0070C0"/>
          <w:sz w:val="22"/>
          <w:szCs w:val="22"/>
        </w:rPr>
        <w:t xml:space="preserve">specialiųjų </w:t>
      </w:r>
      <w:r w:rsidR="00C65C71" w:rsidRPr="00386B2A">
        <w:rPr>
          <w:rFonts w:ascii="Trebuchet MS" w:eastAsia="Calibri" w:hAnsi="Trebuchet MS" w:cs="Arial"/>
          <w:color w:val="0070C0"/>
          <w:sz w:val="22"/>
          <w:szCs w:val="22"/>
        </w:rPr>
        <w:t xml:space="preserve">sąlygų </w:t>
      </w:r>
      <w:r w:rsidR="000A14B3" w:rsidRPr="00386B2A">
        <w:rPr>
          <w:rFonts w:ascii="Trebuchet MS" w:eastAsia="Calibri" w:hAnsi="Trebuchet MS" w:cs="Arial"/>
          <w:color w:val="0070C0"/>
          <w:sz w:val="22"/>
          <w:szCs w:val="22"/>
        </w:rPr>
        <w:t>2</w:t>
      </w:r>
      <w:r w:rsidR="00C65C71" w:rsidRPr="00386B2A">
        <w:rPr>
          <w:rFonts w:ascii="Trebuchet MS" w:eastAsia="Calibri" w:hAnsi="Trebuchet MS" w:cs="Arial"/>
          <w:color w:val="0070C0"/>
          <w:sz w:val="22"/>
          <w:szCs w:val="22"/>
        </w:rPr>
        <w:t xml:space="preserve"> priedas „Techninė specifikacija“</w:t>
      </w:r>
      <w:bookmarkEnd w:id="60"/>
      <w:bookmarkEnd w:id="61"/>
      <w:r w:rsidR="00672406">
        <w:rPr>
          <w:rFonts w:ascii="Trebuchet MS" w:eastAsia="Calibri" w:hAnsi="Trebuchet MS" w:cs="Arial"/>
          <w:color w:val="0070C0"/>
          <w:sz w:val="22"/>
          <w:szCs w:val="22"/>
        </w:rPr>
        <w:fldChar w:fldCharType="end"/>
      </w:r>
      <w:bookmarkEnd w:id="62"/>
      <w:r w:rsidR="00C65C71" w:rsidRPr="00386B2A">
        <w:rPr>
          <w:rFonts w:ascii="Trebuchet MS" w:eastAsia="Calibri" w:hAnsi="Trebuchet MS" w:cs="Arial"/>
          <w:sz w:val="22"/>
          <w:szCs w:val="22"/>
          <w:lang w:bidi="hi-IN"/>
        </w:rPr>
        <w:t>. Turi</w:t>
      </w:r>
      <w:r w:rsidR="00C65C71" w:rsidRPr="00360E4A">
        <w:rPr>
          <w:rFonts w:ascii="Trebuchet MS" w:eastAsia="Calibri" w:hAnsi="Trebuchet MS" w:cs="Arial"/>
          <w:sz w:val="22"/>
          <w:szCs w:val="22"/>
          <w:lang w:bidi="hi-IN"/>
        </w:rPr>
        <w:t xml:space="preserve"> būti užpildytos grafos, nurodančios atitikimą kokybiniams ir techniniams reikalavimams; </w:t>
      </w:r>
    </w:p>
    <w:p w14:paraId="27A99A09" w14:textId="07D1D750" w:rsidR="002F2DDD" w:rsidRDefault="002F2DDD" w:rsidP="002F2DDD">
      <w:pPr>
        <w:pStyle w:val="ListParagraph"/>
        <w:spacing w:line="240" w:lineRule="auto"/>
        <w:ind w:left="0" w:firstLine="567"/>
        <w:jc w:val="both"/>
        <w:rPr>
          <w:rFonts w:ascii="Trebuchet MS" w:eastAsia="Calibri" w:hAnsi="Trebuchet MS" w:cs="Arial"/>
          <w:sz w:val="22"/>
          <w:szCs w:val="22"/>
          <w:lang w:bidi="hi-IN"/>
        </w:rPr>
      </w:pPr>
      <w:r w:rsidRPr="00360E4A">
        <w:rPr>
          <w:rFonts w:ascii="Trebuchet MS" w:eastAsia="Calibri" w:hAnsi="Trebuchet MS" w:cs="Arial"/>
          <w:sz w:val="22"/>
          <w:szCs w:val="22"/>
          <w:lang w:bidi="hi-IN"/>
        </w:rPr>
        <w:t>10.</w:t>
      </w:r>
      <w:r w:rsidR="000F2A45">
        <w:rPr>
          <w:rFonts w:ascii="Trebuchet MS" w:eastAsia="Calibri" w:hAnsi="Trebuchet MS" w:cs="Arial"/>
          <w:sz w:val="22"/>
          <w:szCs w:val="22"/>
          <w:lang w:bidi="hi-IN"/>
        </w:rPr>
        <w:t>3</w:t>
      </w:r>
      <w:r w:rsidRPr="00360E4A">
        <w:rPr>
          <w:rFonts w:ascii="Trebuchet MS" w:eastAsia="Calibri" w:hAnsi="Trebuchet MS" w:cs="Arial"/>
          <w:sz w:val="22"/>
          <w:szCs w:val="22"/>
          <w:lang w:bidi="hi-IN"/>
        </w:rPr>
        <w:t xml:space="preserve">.3. </w:t>
      </w:r>
      <w:r w:rsidR="00A80222">
        <w:rPr>
          <w:rFonts w:ascii="Trebuchet MS" w:eastAsia="Calibri" w:hAnsi="Trebuchet MS" w:cs="Arial"/>
          <w:sz w:val="22"/>
          <w:szCs w:val="22"/>
          <w:lang w:bidi="hi-IN"/>
        </w:rPr>
        <w:t xml:space="preserve">siūlomos prekės gamintojo </w:t>
      </w:r>
      <w:r w:rsidR="00DA6211" w:rsidRPr="00386B2A">
        <w:rPr>
          <w:rFonts w:ascii="Trebuchet MS" w:eastAsiaTheme="minorHAnsi" w:hAnsi="Trebuchet MS" w:cs="Times New Roman"/>
          <w:bCs/>
          <w:iCs/>
          <w:sz w:val="22"/>
          <w:szCs w:val="22"/>
        </w:rPr>
        <w:t>dokumentai, patvirtinantys pasiūlyme nurodytos prekės atitikimą visiems reikalavimams, nurodytiems kiekviename</w:t>
      </w:r>
      <w:r w:rsidR="00DA6211" w:rsidRPr="00386B2A">
        <w:rPr>
          <w:rFonts w:ascii="Trebuchet MS" w:eastAsia="Calibri" w:hAnsi="Trebuchet MS" w:cs="Times New Roman"/>
          <w:sz w:val="22"/>
          <w:szCs w:val="22"/>
        </w:rPr>
        <w:t xml:space="preserve"> </w:t>
      </w:r>
      <w:hyperlink r:id="rId13" w:anchor="_Pirkimo_sąlygų_3_1" w:history="1">
        <w:r w:rsidR="000F1E8C" w:rsidRPr="00386B2A">
          <w:rPr>
            <w:rFonts w:ascii="Trebuchet MS" w:eastAsia="Calibri" w:hAnsi="Trebuchet MS" w:cs="Arial"/>
            <w:color w:val="0070C0"/>
            <w:sz w:val="22"/>
            <w:szCs w:val="22"/>
          </w:rPr>
          <w:t xml:space="preserve">Pirkimo </w:t>
        </w:r>
        <w:r w:rsidR="000F1E8C">
          <w:rPr>
            <w:rFonts w:ascii="Trebuchet MS" w:eastAsia="Calibri" w:hAnsi="Trebuchet MS" w:cs="Arial"/>
            <w:color w:val="0070C0"/>
            <w:sz w:val="22"/>
            <w:szCs w:val="22"/>
          </w:rPr>
          <w:t xml:space="preserve">specialiųjų </w:t>
        </w:r>
        <w:r w:rsidR="000F1E8C" w:rsidRPr="00386B2A">
          <w:rPr>
            <w:rFonts w:ascii="Trebuchet MS" w:eastAsia="Calibri" w:hAnsi="Trebuchet MS" w:cs="Arial"/>
            <w:color w:val="0070C0"/>
            <w:sz w:val="22"/>
            <w:szCs w:val="22"/>
          </w:rPr>
          <w:t>sąlygų 2 pried</w:t>
        </w:r>
        <w:r w:rsidR="0093539F">
          <w:rPr>
            <w:rFonts w:ascii="Trebuchet MS" w:eastAsia="Calibri" w:hAnsi="Trebuchet MS" w:cs="Arial"/>
            <w:color w:val="0070C0"/>
            <w:sz w:val="22"/>
            <w:szCs w:val="22"/>
          </w:rPr>
          <w:t>e</w:t>
        </w:r>
        <w:r w:rsidR="000F1E8C" w:rsidRPr="00386B2A">
          <w:rPr>
            <w:rFonts w:ascii="Trebuchet MS" w:eastAsia="Calibri" w:hAnsi="Trebuchet MS" w:cs="Arial"/>
            <w:color w:val="0070C0"/>
            <w:sz w:val="22"/>
            <w:szCs w:val="22"/>
          </w:rPr>
          <w:t xml:space="preserve"> „Techninė specifikacija“</w:t>
        </w:r>
      </w:hyperlink>
      <w:r w:rsidR="000F1E8C">
        <w:rPr>
          <w:rFonts w:ascii="Trebuchet MS" w:eastAsia="Calibri" w:hAnsi="Trebuchet MS" w:cs="Arial"/>
          <w:color w:val="0070C0"/>
          <w:sz w:val="22"/>
          <w:szCs w:val="22"/>
        </w:rPr>
        <w:t xml:space="preserve"> </w:t>
      </w:r>
      <w:r w:rsidR="00DA6211" w:rsidRPr="00386B2A">
        <w:rPr>
          <w:rFonts w:ascii="Trebuchet MS" w:eastAsiaTheme="minorHAnsi" w:hAnsi="Trebuchet MS" w:cs="Times New Roman"/>
          <w:bCs/>
          <w:iCs/>
          <w:sz w:val="22"/>
          <w:szCs w:val="22"/>
        </w:rPr>
        <w:t>lenteles punkte, t. y. tiekėjas</w:t>
      </w:r>
      <w:r w:rsidR="00DA6211" w:rsidRPr="00A92879">
        <w:rPr>
          <w:rFonts w:ascii="Trebuchet MS" w:eastAsiaTheme="minorHAnsi" w:hAnsi="Trebuchet MS" w:cs="Times New Roman"/>
          <w:bCs/>
          <w:iCs/>
          <w:sz w:val="22"/>
          <w:szCs w:val="22"/>
        </w:rPr>
        <w:t xml:space="preserve">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w:t>
      </w:r>
      <w:r w:rsidR="00DA6211" w:rsidRPr="00A92879">
        <w:rPr>
          <w:rFonts w:ascii="Trebuchet MS" w:eastAsia="Calibri" w:hAnsi="Trebuchet MS" w:cs="Times New Roman"/>
          <w:sz w:val="22"/>
          <w:szCs w:val="22"/>
        </w:rPr>
        <w:t xml:space="preserve"> </w:t>
      </w:r>
      <w:hyperlink r:id="rId14" w:anchor="_Pirkimo_sąlygų_3_1" w:history="1">
        <w:r w:rsidR="008C3F4D" w:rsidRPr="00386B2A">
          <w:rPr>
            <w:rFonts w:ascii="Trebuchet MS" w:eastAsia="Calibri" w:hAnsi="Trebuchet MS" w:cs="Arial"/>
            <w:color w:val="0070C0"/>
            <w:sz w:val="22"/>
            <w:szCs w:val="22"/>
          </w:rPr>
          <w:t xml:space="preserve">Pirkimo </w:t>
        </w:r>
        <w:r w:rsidR="008C3F4D">
          <w:rPr>
            <w:rFonts w:ascii="Trebuchet MS" w:eastAsia="Calibri" w:hAnsi="Trebuchet MS" w:cs="Arial"/>
            <w:color w:val="0070C0"/>
            <w:sz w:val="22"/>
            <w:szCs w:val="22"/>
          </w:rPr>
          <w:t xml:space="preserve">specialiųjų </w:t>
        </w:r>
        <w:r w:rsidR="008C3F4D" w:rsidRPr="00386B2A">
          <w:rPr>
            <w:rFonts w:ascii="Trebuchet MS" w:eastAsia="Calibri" w:hAnsi="Trebuchet MS" w:cs="Arial"/>
            <w:color w:val="0070C0"/>
            <w:sz w:val="22"/>
            <w:szCs w:val="22"/>
          </w:rPr>
          <w:t>sąlygų 2 pried</w:t>
        </w:r>
        <w:r w:rsidR="0022379C">
          <w:rPr>
            <w:rFonts w:ascii="Trebuchet MS" w:eastAsia="Calibri" w:hAnsi="Trebuchet MS" w:cs="Arial"/>
            <w:color w:val="0070C0"/>
            <w:sz w:val="22"/>
            <w:szCs w:val="22"/>
          </w:rPr>
          <w:t>o</w:t>
        </w:r>
        <w:r w:rsidR="008C3F4D" w:rsidRPr="00386B2A">
          <w:rPr>
            <w:rFonts w:ascii="Trebuchet MS" w:eastAsia="Calibri" w:hAnsi="Trebuchet MS" w:cs="Arial"/>
            <w:color w:val="0070C0"/>
            <w:sz w:val="22"/>
            <w:szCs w:val="22"/>
          </w:rPr>
          <w:t xml:space="preserve"> „Techninė specifikacija“</w:t>
        </w:r>
      </w:hyperlink>
      <w:r w:rsidR="008C3F4D">
        <w:rPr>
          <w:rFonts w:ascii="Trebuchet MS" w:eastAsia="Calibri" w:hAnsi="Trebuchet MS" w:cs="Arial"/>
          <w:color w:val="0070C0"/>
          <w:sz w:val="22"/>
          <w:szCs w:val="22"/>
        </w:rPr>
        <w:t xml:space="preserve"> </w:t>
      </w:r>
      <w:r w:rsidR="00DA6211" w:rsidRPr="00A92879">
        <w:rPr>
          <w:rFonts w:ascii="Trebuchet MS" w:eastAsiaTheme="minorHAnsi" w:hAnsi="Trebuchet MS" w:cs="Times New Roman"/>
          <w:bCs/>
          <w:iCs/>
          <w:sz w:val="22"/>
          <w:szCs w:val="22"/>
        </w:rPr>
        <w:t>lentelėje anglų ir</w:t>
      </w:r>
      <w:r w:rsidR="00DA6211">
        <w:rPr>
          <w:rFonts w:ascii="Trebuchet MS" w:eastAsiaTheme="minorHAnsi" w:hAnsi="Trebuchet MS" w:cs="Times New Roman"/>
          <w:bCs/>
          <w:iCs/>
          <w:sz w:val="22"/>
          <w:szCs w:val="22"/>
        </w:rPr>
        <w:t>/ar</w:t>
      </w:r>
      <w:r w:rsidR="00DA6211" w:rsidRPr="00A92879">
        <w:rPr>
          <w:rFonts w:ascii="Trebuchet MS" w:eastAsiaTheme="minorHAnsi" w:hAnsi="Trebuchet MS" w:cs="Times New Roman"/>
          <w:bCs/>
          <w:iCs/>
          <w:sz w:val="22"/>
          <w:szCs w:val="22"/>
        </w:rPr>
        <w:t xml:space="preserve"> lietuvių kalba</w:t>
      </w:r>
      <w:r w:rsidR="000D7B0E">
        <w:rPr>
          <w:rFonts w:ascii="Trebuchet MS" w:eastAsia="Calibri" w:hAnsi="Trebuchet MS" w:cs="Arial"/>
          <w:sz w:val="22"/>
          <w:szCs w:val="22"/>
          <w:lang w:bidi="hi-IN"/>
        </w:rPr>
        <w:t>.</w:t>
      </w:r>
    </w:p>
    <w:p w14:paraId="678C44CA" w14:textId="6EB53055" w:rsidR="00FE7908" w:rsidRPr="004435EA" w:rsidRDefault="00FE7908" w:rsidP="00970AC1">
      <w:pPr>
        <w:pStyle w:val="Heading1"/>
        <w:numPr>
          <w:ilvl w:val="0"/>
          <w:numId w:val="7"/>
        </w:numPr>
        <w:tabs>
          <w:tab w:val="left" w:pos="567"/>
        </w:tabs>
        <w:spacing w:line="20" w:lineRule="atLeast"/>
        <w:contextualSpacing/>
        <w:rPr>
          <w:rFonts w:ascii="Trebuchet MS" w:hAnsi="Trebuchet MS" w:cstheme="minorHAnsi"/>
        </w:rPr>
      </w:pPr>
      <w:bookmarkStart w:id="63" w:name="_Ref39425999"/>
      <w:bookmarkStart w:id="64" w:name="_Ref39426005"/>
      <w:bookmarkStart w:id="65" w:name="_Toc164851456"/>
      <w:r w:rsidRPr="004435EA">
        <w:rPr>
          <w:rFonts w:ascii="Trebuchet MS" w:hAnsi="Trebuchet MS" w:cstheme="minorHAnsi"/>
        </w:rPr>
        <w:t>S</w:t>
      </w:r>
      <w:r w:rsidR="00281735" w:rsidRPr="004435EA">
        <w:rPr>
          <w:rFonts w:ascii="Trebuchet MS" w:hAnsi="Trebuchet MS" w:cstheme="minorHAnsi"/>
        </w:rPr>
        <w:t>utarties sudarymas</w:t>
      </w:r>
      <w:bookmarkEnd w:id="63"/>
      <w:bookmarkEnd w:id="64"/>
      <w:bookmarkEnd w:id="65"/>
    </w:p>
    <w:p w14:paraId="06FB8148" w14:textId="3C2A6AB6" w:rsidR="003300F2" w:rsidRPr="00B0371E" w:rsidRDefault="00707CEC" w:rsidP="00B0371E">
      <w:pPr>
        <w:pStyle w:val="ListParagraph"/>
        <w:numPr>
          <w:ilvl w:val="1"/>
          <w:numId w:val="7"/>
        </w:numPr>
        <w:spacing w:after="0" w:line="240" w:lineRule="auto"/>
        <w:ind w:left="0" w:firstLine="567"/>
        <w:jc w:val="both"/>
        <w:rPr>
          <w:rFonts w:ascii="Trebuchet MS" w:hAnsi="Trebuchet MS" w:cstheme="minorHAnsi"/>
          <w:color w:val="000000" w:themeColor="text1"/>
          <w:sz w:val="22"/>
          <w:szCs w:val="22"/>
        </w:rPr>
      </w:pPr>
      <w:r w:rsidRPr="00B0371E">
        <w:rPr>
          <w:rFonts w:ascii="Trebuchet MS" w:hAnsi="Trebuchet MS"/>
          <w:color w:val="000000" w:themeColor="text1"/>
          <w:sz w:val="22"/>
          <w:szCs w:val="22"/>
        </w:rPr>
        <w:t>Ši pirkimo procedūra atliekama siekiant sudaryti sutartį su tiekėju, kurio pasiūlymas, vadovaujantis pirkimo sąlygose</w:t>
      </w:r>
      <w:r w:rsidRPr="00B0371E">
        <w:rPr>
          <w:rFonts w:ascii="Trebuchet MS" w:hAnsi="Trebuchet MS"/>
          <w:color w:val="0070C0"/>
          <w:sz w:val="22"/>
          <w:szCs w:val="22"/>
        </w:rPr>
        <w:t xml:space="preserve"> </w:t>
      </w:r>
      <w:r w:rsidRPr="00B0371E">
        <w:rPr>
          <w:rFonts w:ascii="Trebuchet MS" w:hAnsi="Trebuchet MS"/>
          <w:color w:val="000000" w:themeColor="text1"/>
          <w:sz w:val="22"/>
          <w:szCs w:val="22"/>
        </w:rPr>
        <w:t xml:space="preserve">nustatyta tvarka, bus pripažintas laimėjęs, o jei pirkimas skaidomas į dalis – su tiekėjais, kurių pasiūlymai bus pripažinti laimėję. </w:t>
      </w:r>
      <w:r w:rsidRPr="00B0371E">
        <w:rPr>
          <w:rFonts w:ascii="Trebuchet MS" w:hAnsi="Trebuchet MS"/>
          <w:sz w:val="22"/>
          <w:szCs w:val="22"/>
        </w:rPr>
        <w:t xml:space="preserve">Sutarties sąlygos pateikiamos </w:t>
      </w:r>
      <w:hyperlink w:anchor="_Pirkimo_sąlygų_9" w:history="1">
        <w:r w:rsidRPr="00B0371E">
          <w:rPr>
            <w:rStyle w:val="Hyperlink"/>
            <w:rFonts w:ascii="Trebuchet MS" w:eastAsia="Calibri" w:hAnsi="Trebuchet MS" w:cs="Times New Roman"/>
            <w:color w:val="0070C0"/>
            <w:sz w:val="22"/>
            <w:szCs w:val="22"/>
          </w:rPr>
          <w:t xml:space="preserve">Pirkimo </w:t>
        </w:r>
        <w:r w:rsidR="009E0496">
          <w:rPr>
            <w:rStyle w:val="Hyperlink"/>
            <w:rFonts w:ascii="Trebuchet MS" w:eastAsia="Calibri" w:hAnsi="Trebuchet MS" w:cs="Times New Roman"/>
            <w:color w:val="0070C0"/>
            <w:sz w:val="22"/>
            <w:szCs w:val="22"/>
          </w:rPr>
          <w:t xml:space="preserve">specialiųjų </w:t>
        </w:r>
        <w:r w:rsidRPr="00B0371E">
          <w:rPr>
            <w:rStyle w:val="Hyperlink"/>
            <w:rFonts w:ascii="Trebuchet MS" w:eastAsia="Calibri" w:hAnsi="Trebuchet MS" w:cs="Times New Roman"/>
            <w:color w:val="0070C0"/>
            <w:sz w:val="22"/>
            <w:szCs w:val="22"/>
          </w:rPr>
          <w:t xml:space="preserve">sąlygų </w:t>
        </w:r>
        <w:r w:rsidR="00662CD0" w:rsidRPr="00B0371E">
          <w:rPr>
            <w:rStyle w:val="Hyperlink"/>
            <w:rFonts w:ascii="Trebuchet MS" w:eastAsia="Calibri" w:hAnsi="Trebuchet MS" w:cs="Times New Roman"/>
            <w:color w:val="0070C0"/>
            <w:sz w:val="22"/>
            <w:szCs w:val="22"/>
          </w:rPr>
          <w:t>9</w:t>
        </w:r>
        <w:r w:rsidRPr="00B0371E">
          <w:rPr>
            <w:rStyle w:val="Hyperlink"/>
            <w:rFonts w:ascii="Trebuchet MS" w:eastAsia="Calibri" w:hAnsi="Trebuchet MS" w:cs="Times New Roman"/>
            <w:color w:val="0070C0"/>
            <w:sz w:val="22"/>
            <w:szCs w:val="22"/>
          </w:rPr>
          <w:t xml:space="preserve"> priede „Sutarties projektas“</w:t>
        </w:r>
      </w:hyperlink>
      <w:r w:rsidRPr="00B0371E">
        <w:rPr>
          <w:rFonts w:ascii="Trebuchet MS" w:hAnsi="Trebuchet MS"/>
          <w:sz w:val="22"/>
          <w:szCs w:val="22"/>
        </w:rPr>
        <w:t>.</w:t>
      </w:r>
    </w:p>
    <w:p w14:paraId="1640F94B" w14:textId="1B994232" w:rsidR="00640DBD" w:rsidRPr="004435EA" w:rsidRDefault="00640DBD" w:rsidP="00B0371E">
      <w:pPr>
        <w:pStyle w:val="Heading1"/>
        <w:numPr>
          <w:ilvl w:val="0"/>
          <w:numId w:val="7"/>
        </w:numPr>
        <w:tabs>
          <w:tab w:val="left" w:pos="567"/>
        </w:tabs>
        <w:spacing w:line="20" w:lineRule="atLeast"/>
        <w:contextualSpacing/>
        <w:jc w:val="both"/>
        <w:rPr>
          <w:rFonts w:ascii="Trebuchet MS" w:hAnsi="Trebuchet MS" w:cstheme="minorHAnsi"/>
          <w:b/>
          <w:bCs/>
        </w:rPr>
      </w:pPr>
      <w:bookmarkStart w:id="66" w:name="_Toc164851457"/>
      <w:bookmarkEnd w:id="5"/>
      <w:r w:rsidRPr="004435EA">
        <w:rPr>
          <w:rFonts w:ascii="Trebuchet MS" w:hAnsi="Trebuchet MS" w:cstheme="minorHAnsi"/>
        </w:rPr>
        <w:t>Kitos sąlygos</w:t>
      </w:r>
      <w:bookmarkEnd w:id="66"/>
    </w:p>
    <w:p w14:paraId="41B5B0B0" w14:textId="460C501B" w:rsidR="00116B5C" w:rsidRPr="00B51E2B" w:rsidRDefault="00B51E2B" w:rsidP="00700AC5">
      <w:pPr>
        <w:pStyle w:val="ListParagraph"/>
        <w:widowControl w:val="0"/>
        <w:numPr>
          <w:ilvl w:val="1"/>
          <w:numId w:val="7"/>
        </w:numPr>
        <w:tabs>
          <w:tab w:val="left" w:pos="180"/>
          <w:tab w:val="left" w:pos="1276"/>
          <w:tab w:val="left" w:pos="1440"/>
        </w:tabs>
        <w:suppressAutoHyphens/>
        <w:spacing w:after="0" w:line="240" w:lineRule="auto"/>
        <w:ind w:left="0" w:firstLine="567"/>
        <w:jc w:val="both"/>
        <w:rPr>
          <w:rFonts w:ascii="Trebuchet MS" w:hAnsi="Trebuchet MS"/>
          <w:iCs/>
          <w:color w:val="000000"/>
          <w:sz w:val="22"/>
          <w:szCs w:val="22"/>
        </w:rPr>
      </w:pPr>
      <w:r w:rsidRPr="00B51E2B">
        <w:rPr>
          <w:rFonts w:ascii="Trebuchet MS" w:hAnsi="Trebuchet MS"/>
          <w:iCs/>
          <w:color w:val="000000"/>
          <w:sz w:val="22"/>
          <w:szCs w:val="22"/>
        </w:rPr>
        <w:t>Perkančioji organizacija vykdė rinkos konsultaciją susijusią su šiuo pirkimu. Informacija apie vykdytą rinkos konsultaciją skelbiama: https://cvpp.eviesiejipirkimai.lt/Notice/Details/</w:t>
      </w:r>
      <w:r w:rsidR="009A0BB6" w:rsidRPr="00B51E2B">
        <w:rPr>
          <w:rFonts w:ascii="Trebuchet MS" w:hAnsi="Trebuchet MS"/>
          <w:iCs/>
          <w:color w:val="000000"/>
          <w:sz w:val="22"/>
          <w:szCs w:val="22"/>
        </w:rPr>
        <w:t>202</w:t>
      </w:r>
      <w:r w:rsidR="009A0BB6">
        <w:rPr>
          <w:rFonts w:ascii="Trebuchet MS" w:hAnsi="Trebuchet MS"/>
          <w:iCs/>
          <w:color w:val="000000"/>
          <w:sz w:val="22"/>
          <w:szCs w:val="22"/>
        </w:rPr>
        <w:t>4</w:t>
      </w:r>
      <w:r w:rsidRPr="00B51E2B">
        <w:rPr>
          <w:rFonts w:ascii="Trebuchet MS" w:hAnsi="Trebuchet MS"/>
          <w:iCs/>
          <w:color w:val="000000"/>
          <w:sz w:val="22"/>
          <w:szCs w:val="22"/>
        </w:rPr>
        <w:t>-</w:t>
      </w:r>
      <w:r w:rsidR="009A0BB6">
        <w:rPr>
          <w:rFonts w:ascii="Trebuchet MS" w:hAnsi="Trebuchet MS"/>
          <w:iCs/>
          <w:color w:val="000000"/>
          <w:sz w:val="22"/>
          <w:szCs w:val="22"/>
        </w:rPr>
        <w:t>664677</w:t>
      </w:r>
      <w:r w:rsidRPr="00B51E2B">
        <w:rPr>
          <w:rFonts w:ascii="Trebuchet MS" w:hAnsi="Trebuchet MS"/>
          <w:iCs/>
          <w:color w:val="000000"/>
          <w:sz w:val="22"/>
          <w:szCs w:val="22"/>
        </w:rPr>
        <w:t>.</w:t>
      </w:r>
    </w:p>
    <w:p w14:paraId="31EE4489" w14:textId="6AFE8809" w:rsidR="00662CD0" w:rsidRPr="00700AC5" w:rsidRDefault="00662CD0" w:rsidP="00700AC5">
      <w:pPr>
        <w:pStyle w:val="ListParagraph"/>
        <w:widowControl w:val="0"/>
        <w:numPr>
          <w:ilvl w:val="1"/>
          <w:numId w:val="7"/>
        </w:numPr>
        <w:tabs>
          <w:tab w:val="left" w:pos="180"/>
          <w:tab w:val="left" w:pos="1276"/>
          <w:tab w:val="left" w:pos="1440"/>
        </w:tabs>
        <w:suppressAutoHyphens/>
        <w:spacing w:after="0" w:line="240" w:lineRule="auto"/>
        <w:ind w:left="0" w:firstLine="567"/>
        <w:jc w:val="both"/>
        <w:rPr>
          <w:rFonts w:ascii="Trebuchet MS" w:hAnsi="Trebuchet MS"/>
          <w:iCs/>
          <w:color w:val="000000"/>
          <w:sz w:val="22"/>
          <w:szCs w:val="22"/>
        </w:rPr>
      </w:pPr>
      <w:r w:rsidRPr="00700AC5">
        <w:rPr>
          <w:rFonts w:ascii="Trebuchet MS" w:hAnsi="Trebuchet MS" w:cs="Arial"/>
          <w:sz w:val="22"/>
          <w:szCs w:val="22"/>
        </w:rPr>
        <w:t xml:space="preserve">Tiekėjų pirkimo procedūros metu perkančiajai organizacijai pateikti asmens duomenys bus tvarkomi vadovaujantis Perkančiosios organizacijos direktoriaus </w:t>
      </w:r>
      <w:r w:rsidRPr="00700AC5">
        <w:rPr>
          <w:rFonts w:ascii="Trebuchet MS" w:hAnsi="Trebuchet MS"/>
          <w:sz w:val="22"/>
          <w:szCs w:val="22"/>
        </w:rPr>
        <w:t>2018 m. rugsėjo 27 d. įsakymu Nr. 1(1.2)-303</w:t>
      </w:r>
      <w:r w:rsidRPr="00700AC5">
        <w:rPr>
          <w:rFonts w:ascii="Trebuchet MS" w:hAnsi="Trebuchet MS" w:cs="Arial"/>
          <w:sz w:val="22"/>
          <w:szCs w:val="22"/>
        </w:rPr>
        <w:t xml:space="preserve"> patvirtintu „</w:t>
      </w:r>
      <w:r w:rsidRPr="00700AC5">
        <w:rPr>
          <w:rFonts w:ascii="Trebuchet MS" w:hAnsi="Trebuchet MS"/>
          <w:sz w:val="22"/>
          <w:szCs w:val="22"/>
        </w:rPr>
        <w:t>Duomenų subjektų teisių įgyvendinimo VšĮ Kauno miesto poliklinikoje tvarkos aprašu“</w:t>
      </w:r>
      <w:r w:rsidRPr="00700AC5">
        <w:rPr>
          <w:rFonts w:ascii="Trebuchet MS" w:hAnsi="Trebuchet MS" w:cs="Arial"/>
          <w:sz w:val="22"/>
          <w:szCs w:val="22"/>
        </w:rPr>
        <w:t xml:space="preserve">, kuris pateikiamas Perkančiosios organizacijos tinklalapyje adresu </w:t>
      </w:r>
      <w:hyperlink r:id="rId15" w:history="1">
        <w:r w:rsidRPr="00700AC5">
          <w:rPr>
            <w:rStyle w:val="Hyperlink"/>
            <w:rFonts w:ascii="Trebuchet MS" w:hAnsi="Trebuchet MS" w:cs="Arial"/>
            <w:color w:val="0070C0"/>
            <w:sz w:val="22"/>
            <w:szCs w:val="22"/>
          </w:rPr>
          <w:t>https://kaunopoliklinika.lt/duomenu-apsauga/</w:t>
        </w:r>
      </w:hyperlink>
      <w:r w:rsidRPr="00700AC5">
        <w:rPr>
          <w:rFonts w:ascii="Trebuchet MS" w:hAnsi="Trebuchet MS" w:cs="Arial"/>
          <w:sz w:val="22"/>
          <w:szCs w:val="22"/>
        </w:rPr>
        <w:t>.</w:t>
      </w:r>
    </w:p>
    <w:p w14:paraId="7881FCAE" w14:textId="1B5E7126" w:rsidR="00C87AB8" w:rsidRPr="00662CD0" w:rsidRDefault="00662CD0" w:rsidP="00B0371E">
      <w:pPr>
        <w:pStyle w:val="ListParagraph"/>
        <w:widowControl w:val="0"/>
        <w:numPr>
          <w:ilvl w:val="1"/>
          <w:numId w:val="7"/>
        </w:numPr>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sectPr w:rsidR="00C87AB8" w:rsidRPr="00662CD0" w:rsidSect="00662CD0">
          <w:footerReference w:type="default" r:id="rId16"/>
          <w:footerReference w:type="first" r:id="rId17"/>
          <w:pgSz w:w="12240" w:h="15840"/>
          <w:pgMar w:top="1134" w:right="567" w:bottom="851" w:left="993" w:header="720" w:footer="0" w:gutter="0"/>
          <w:pgNumType w:start="0"/>
          <w:cols w:space="720"/>
          <w:titlePg/>
          <w:docGrid w:linePitch="360"/>
        </w:sectPr>
      </w:pPr>
      <w:r w:rsidRPr="00662CD0">
        <w:rPr>
          <w:rFonts w:ascii="Trebuchet MS" w:hAnsi="Trebuchet MS"/>
          <w:b/>
          <w:sz w:val="22"/>
          <w:szCs w:val="22"/>
          <w:u w:val="single"/>
        </w:rPr>
        <w:t xml:space="preserve">Atkreipiame tiekėjų dėmesį į tai, kad sutarties vykdymo metu COVID-19 viruso sukelta </w:t>
      </w:r>
      <w:r w:rsidRPr="00662CD0">
        <w:rPr>
          <w:rFonts w:ascii="Trebuchet MS" w:hAnsi="Trebuchet MS"/>
          <w:b/>
          <w:sz w:val="22"/>
          <w:szCs w:val="22"/>
          <w:u w:val="single"/>
        </w:rPr>
        <w:lastRenderedPageBreak/>
        <w:t>pandemija, Rusijos Federacijos karinės agresijos prieš Ukrainą veiksmai bei nepaprastosios padėties Lietuvos Respublikos teritorijoje įvedimas atsižvelgiant į šį agresijos aktą nebus laikoma nenugalimos jėgos aplinkybe (force majeure) ir tiekėjas, prieš teikdamas pasiūlymą, turi įsivertinti, kad pandemijos padariniai, Rusijos Federacijos karinės agresijos prieš Ukrainą veiksmai bei nepaprastosios padėties atsižvelgiant į šį agresijos aktą Lietuvos Respublikos teritorijoje įvedimas jam nesutrukdys įvykdyti sutartį tinkamai.</w:t>
      </w:r>
    </w:p>
    <w:p w14:paraId="1DF37652" w14:textId="508044EA" w:rsidR="00774AA5" w:rsidRPr="00707CEC" w:rsidRDefault="000631F1" w:rsidP="005C1E12">
      <w:pPr>
        <w:pStyle w:val="Heading1"/>
        <w:jc w:val="right"/>
        <w:rPr>
          <w:rFonts w:ascii="Trebuchet MS" w:hAnsi="Trebuchet MS" w:cstheme="minorHAnsi"/>
          <w:sz w:val="22"/>
          <w:szCs w:val="22"/>
        </w:rPr>
      </w:pPr>
      <w:bookmarkStart w:id="67" w:name="_Hlk145664429"/>
      <w:bookmarkStart w:id="68" w:name="_Toc164851458"/>
      <w:r w:rsidRPr="00707CEC">
        <w:rPr>
          <w:rFonts w:ascii="Trebuchet MS" w:hAnsi="Trebuchet MS" w:cstheme="minorHAnsi"/>
          <w:color w:val="0070C0"/>
          <w:sz w:val="22"/>
          <w:szCs w:val="22"/>
        </w:rPr>
        <w:lastRenderedPageBreak/>
        <w:t>P</w:t>
      </w:r>
      <w:r w:rsidR="008F59C5" w:rsidRPr="00707CEC">
        <w:rPr>
          <w:rFonts w:ascii="Trebuchet MS" w:hAnsi="Trebuchet MS" w:cstheme="minorHAnsi"/>
          <w:color w:val="0070C0"/>
          <w:sz w:val="22"/>
          <w:szCs w:val="22"/>
        </w:rPr>
        <w:t xml:space="preserve">irkimo </w:t>
      </w:r>
      <w:r w:rsidR="009E0496">
        <w:rPr>
          <w:rFonts w:ascii="Trebuchet MS" w:hAnsi="Trebuchet MS" w:cstheme="minorHAnsi"/>
          <w:color w:val="0070C0"/>
          <w:sz w:val="22"/>
          <w:szCs w:val="22"/>
        </w:rPr>
        <w:t xml:space="preserve">specialiųjų </w:t>
      </w:r>
      <w:r w:rsidR="008F59C5" w:rsidRPr="00707CEC">
        <w:rPr>
          <w:rFonts w:ascii="Trebuchet MS" w:hAnsi="Trebuchet MS" w:cstheme="minorHAnsi"/>
          <w:color w:val="0070C0"/>
          <w:sz w:val="22"/>
          <w:szCs w:val="22"/>
        </w:rPr>
        <w:t>sąlygų 1 priedas „Terminai</w:t>
      </w:r>
      <w:bookmarkEnd w:id="67"/>
      <w:r w:rsidR="008F59C5" w:rsidRPr="00707CEC">
        <w:rPr>
          <w:rFonts w:ascii="Trebuchet MS" w:hAnsi="Trebuchet MS" w:cstheme="minorHAnsi"/>
          <w:color w:val="0070C0"/>
          <w:sz w:val="22"/>
          <w:szCs w:val="22"/>
        </w:rPr>
        <w:t>“</w:t>
      </w:r>
      <w:bookmarkEnd w:id="68"/>
    </w:p>
    <w:tbl>
      <w:tblPr>
        <w:tblW w:w="107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5"/>
        <w:gridCol w:w="3265"/>
        <w:gridCol w:w="4394"/>
        <w:gridCol w:w="2203"/>
      </w:tblGrid>
      <w:tr w:rsidR="00034112" w:rsidRPr="00707CEC" w14:paraId="023B4BFC" w14:textId="77777777" w:rsidTr="008C5A7E">
        <w:trPr>
          <w:trHeight w:val="20"/>
        </w:trPr>
        <w:tc>
          <w:tcPr>
            <w:tcW w:w="875" w:type="dxa"/>
            <w:shd w:val="clear" w:color="auto" w:fill="D9D9D9" w:themeFill="background1" w:themeFillShade="D9"/>
            <w:tcMar>
              <w:top w:w="0" w:type="dxa"/>
              <w:left w:w="108" w:type="dxa"/>
              <w:bottom w:w="0" w:type="dxa"/>
              <w:right w:w="108" w:type="dxa"/>
            </w:tcMar>
          </w:tcPr>
          <w:p w14:paraId="498F5D73" w14:textId="77777777" w:rsidR="00034112" w:rsidRPr="00707CEC" w:rsidRDefault="00034112" w:rsidP="008C5A7E">
            <w:pPr>
              <w:jc w:val="center"/>
              <w:rPr>
                <w:rFonts w:ascii="Trebuchet MS" w:hAnsi="Trebuchet MS" w:cstheme="minorHAnsi"/>
                <w:b/>
                <w:bCs/>
                <w:sz w:val="22"/>
                <w:szCs w:val="22"/>
              </w:rPr>
            </w:pPr>
            <w:bookmarkStart w:id="69" w:name="_Pirkimo_sąlygų_2"/>
            <w:bookmarkStart w:id="70" w:name="_Ref38539939"/>
            <w:bookmarkStart w:id="71" w:name="_Ref38541068"/>
            <w:bookmarkStart w:id="72" w:name="_Ref38885053"/>
            <w:bookmarkStart w:id="73" w:name="_Ref38899023"/>
            <w:bookmarkEnd w:id="69"/>
            <w:r w:rsidRPr="00707CEC">
              <w:rPr>
                <w:rFonts w:ascii="Trebuchet MS" w:hAnsi="Trebuchet MS" w:cstheme="minorHAnsi"/>
                <w:b/>
                <w:bCs/>
                <w:sz w:val="22"/>
                <w:szCs w:val="22"/>
              </w:rPr>
              <w:t>Eil.</w:t>
            </w:r>
            <w:r>
              <w:rPr>
                <w:rFonts w:ascii="Trebuchet MS" w:hAnsi="Trebuchet MS" w:cstheme="minorHAnsi"/>
                <w:b/>
                <w:bCs/>
                <w:sz w:val="22"/>
                <w:szCs w:val="22"/>
              </w:rPr>
              <w:t xml:space="preserve"> </w:t>
            </w:r>
            <w:r w:rsidRPr="00707CEC">
              <w:rPr>
                <w:rFonts w:ascii="Trebuchet MS" w:hAnsi="Trebuchet MS" w:cstheme="minorHAnsi"/>
                <w:b/>
                <w:bCs/>
                <w:sz w:val="22"/>
                <w:szCs w:val="22"/>
              </w:rPr>
              <w:t>Nr.</w:t>
            </w:r>
          </w:p>
        </w:tc>
        <w:tc>
          <w:tcPr>
            <w:tcW w:w="3265" w:type="dxa"/>
            <w:shd w:val="clear" w:color="auto" w:fill="D9D9D9" w:themeFill="background1" w:themeFillShade="D9"/>
            <w:tcMar>
              <w:top w:w="0" w:type="dxa"/>
              <w:left w:w="108" w:type="dxa"/>
              <w:bottom w:w="0" w:type="dxa"/>
              <w:right w:w="108" w:type="dxa"/>
            </w:tcMar>
          </w:tcPr>
          <w:p w14:paraId="1C00EF2E" w14:textId="77777777" w:rsidR="00034112" w:rsidRPr="00707CEC" w:rsidRDefault="00034112" w:rsidP="008C5A7E">
            <w:pPr>
              <w:jc w:val="center"/>
              <w:rPr>
                <w:rFonts w:ascii="Trebuchet MS" w:hAnsi="Trebuchet MS" w:cstheme="minorHAnsi"/>
                <w:b/>
                <w:bCs/>
                <w:sz w:val="22"/>
                <w:szCs w:val="22"/>
              </w:rPr>
            </w:pPr>
            <w:r w:rsidRPr="00707CEC">
              <w:rPr>
                <w:rFonts w:ascii="Trebuchet MS" w:hAnsi="Trebuchet MS" w:cstheme="minorHAnsi"/>
                <w:b/>
                <w:bCs/>
                <w:sz w:val="22"/>
                <w:szCs w:val="22"/>
              </w:rPr>
              <w:t>VEIKSMAS</w:t>
            </w:r>
          </w:p>
        </w:tc>
        <w:tc>
          <w:tcPr>
            <w:tcW w:w="4394" w:type="dxa"/>
            <w:shd w:val="clear" w:color="auto" w:fill="D9D9D9" w:themeFill="background1" w:themeFillShade="D9"/>
            <w:tcMar>
              <w:top w:w="0" w:type="dxa"/>
              <w:left w:w="108" w:type="dxa"/>
              <w:bottom w:w="0" w:type="dxa"/>
              <w:right w:w="108" w:type="dxa"/>
            </w:tcMar>
          </w:tcPr>
          <w:p w14:paraId="6AE4687D" w14:textId="77777777" w:rsidR="00034112" w:rsidRPr="00707CEC" w:rsidRDefault="00034112" w:rsidP="008C5A7E">
            <w:pPr>
              <w:spacing w:after="0"/>
              <w:jc w:val="center"/>
              <w:rPr>
                <w:rFonts w:ascii="Trebuchet MS" w:hAnsi="Trebuchet MS" w:cstheme="minorHAnsi"/>
                <w:b/>
                <w:sz w:val="22"/>
                <w:szCs w:val="22"/>
              </w:rPr>
            </w:pPr>
            <w:r w:rsidRPr="00707CEC">
              <w:rPr>
                <w:rFonts w:ascii="Trebuchet MS" w:hAnsi="Trebuchet MS" w:cstheme="minorHAnsi"/>
                <w:b/>
                <w:sz w:val="22"/>
                <w:szCs w:val="22"/>
              </w:rPr>
              <w:t>DATA/DIENŲ SKAIČIUS/ LAIKAS</w:t>
            </w:r>
          </w:p>
          <w:p w14:paraId="578966C4" w14:textId="77777777" w:rsidR="00034112" w:rsidRPr="00707CEC" w:rsidRDefault="00034112" w:rsidP="008C5A7E">
            <w:pPr>
              <w:spacing w:after="0"/>
              <w:jc w:val="center"/>
              <w:rPr>
                <w:rFonts w:ascii="Trebuchet MS" w:hAnsi="Trebuchet MS" w:cstheme="minorHAnsi"/>
                <w:sz w:val="22"/>
                <w:szCs w:val="22"/>
              </w:rPr>
            </w:pPr>
            <w:r w:rsidRPr="00707CEC">
              <w:rPr>
                <w:rFonts w:ascii="Trebuchet MS" w:hAnsi="Trebuchet MS" w:cstheme="minorHAnsi"/>
                <w:sz w:val="22"/>
                <w:szCs w:val="22"/>
              </w:rPr>
              <w:t>(Lietuvos laiku)</w:t>
            </w:r>
          </w:p>
        </w:tc>
        <w:tc>
          <w:tcPr>
            <w:tcW w:w="2203" w:type="dxa"/>
            <w:shd w:val="clear" w:color="auto" w:fill="D9D9D9" w:themeFill="background1" w:themeFillShade="D9"/>
            <w:tcMar>
              <w:top w:w="0" w:type="dxa"/>
              <w:left w:w="108" w:type="dxa"/>
              <w:bottom w:w="0" w:type="dxa"/>
              <w:right w:w="108" w:type="dxa"/>
            </w:tcMar>
          </w:tcPr>
          <w:p w14:paraId="4D3841A6" w14:textId="77777777" w:rsidR="00034112" w:rsidRPr="00707CEC" w:rsidRDefault="00034112" w:rsidP="008C5A7E">
            <w:pPr>
              <w:jc w:val="center"/>
              <w:rPr>
                <w:rFonts w:ascii="Trebuchet MS" w:hAnsi="Trebuchet MS" w:cstheme="minorHAnsi"/>
                <w:b/>
                <w:sz w:val="22"/>
                <w:szCs w:val="22"/>
              </w:rPr>
            </w:pPr>
            <w:r w:rsidRPr="00707CEC">
              <w:rPr>
                <w:rFonts w:ascii="Trebuchet MS" w:hAnsi="Trebuchet MS" w:cstheme="minorHAnsi"/>
                <w:b/>
                <w:sz w:val="22"/>
                <w:szCs w:val="22"/>
              </w:rPr>
              <w:t>PASTABOS</w:t>
            </w:r>
          </w:p>
        </w:tc>
      </w:tr>
      <w:tr w:rsidR="00034112" w:rsidRPr="00707CEC" w14:paraId="3D629960" w14:textId="77777777" w:rsidTr="008C5A7E">
        <w:trPr>
          <w:trHeight w:val="20"/>
        </w:trPr>
        <w:tc>
          <w:tcPr>
            <w:tcW w:w="875" w:type="dxa"/>
            <w:shd w:val="clear" w:color="auto" w:fill="auto"/>
            <w:tcMar>
              <w:top w:w="0" w:type="dxa"/>
              <w:left w:w="108" w:type="dxa"/>
              <w:bottom w:w="0" w:type="dxa"/>
              <w:right w:w="108" w:type="dxa"/>
            </w:tcMar>
          </w:tcPr>
          <w:p w14:paraId="37DEAB62" w14:textId="77777777" w:rsidR="00034112" w:rsidRPr="00707CEC" w:rsidRDefault="00034112" w:rsidP="008C5A7E">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1.</w:t>
            </w:r>
          </w:p>
        </w:tc>
        <w:tc>
          <w:tcPr>
            <w:tcW w:w="3265" w:type="dxa"/>
            <w:shd w:val="clear" w:color="auto" w:fill="auto"/>
            <w:tcMar>
              <w:top w:w="0" w:type="dxa"/>
              <w:left w:w="108" w:type="dxa"/>
              <w:bottom w:w="0" w:type="dxa"/>
              <w:right w:w="108" w:type="dxa"/>
            </w:tcMar>
          </w:tcPr>
          <w:p w14:paraId="7461A837" w14:textId="77777777" w:rsidR="00034112" w:rsidRPr="00707CEC" w:rsidRDefault="00034112" w:rsidP="008C5A7E">
            <w:pPr>
              <w:keepNext/>
              <w:spacing w:after="0" w:line="240" w:lineRule="auto"/>
              <w:rPr>
                <w:rFonts w:ascii="Trebuchet MS" w:hAnsi="Trebuchet MS" w:cstheme="minorHAnsi"/>
                <w:sz w:val="22"/>
                <w:szCs w:val="22"/>
              </w:rPr>
            </w:pPr>
            <w:r w:rsidRPr="00707CEC">
              <w:rPr>
                <w:rFonts w:ascii="Trebuchet MS" w:hAnsi="Trebuchet MS" w:cstheme="minorHAnsi"/>
                <w:bCs/>
                <w:sz w:val="22"/>
                <w:szCs w:val="22"/>
              </w:rPr>
              <w:t>Pasiūlymų pateikimo terminas</w:t>
            </w:r>
          </w:p>
        </w:tc>
        <w:tc>
          <w:tcPr>
            <w:tcW w:w="4394" w:type="dxa"/>
            <w:shd w:val="clear" w:color="auto" w:fill="auto"/>
            <w:tcMar>
              <w:top w:w="0" w:type="dxa"/>
              <w:left w:w="108" w:type="dxa"/>
              <w:bottom w:w="0" w:type="dxa"/>
              <w:right w:w="108" w:type="dxa"/>
            </w:tcMar>
          </w:tcPr>
          <w:p w14:paraId="617F401D" w14:textId="77777777" w:rsidR="00034112" w:rsidRPr="00707CEC" w:rsidRDefault="00034112" w:rsidP="008C5A7E">
            <w:pPr>
              <w:spacing w:after="0" w:line="240" w:lineRule="auto"/>
              <w:rPr>
                <w:rFonts w:ascii="Trebuchet MS" w:hAnsi="Trebuchet MS" w:cstheme="minorHAnsi"/>
                <w:sz w:val="22"/>
                <w:szCs w:val="22"/>
              </w:rPr>
            </w:pPr>
            <w:r w:rsidRPr="00707CEC">
              <w:rPr>
                <w:rFonts w:ascii="Trebuchet MS" w:hAnsi="Trebuchet MS" w:cs="Times New Roman"/>
                <w:sz w:val="22"/>
                <w:szCs w:val="22"/>
              </w:rPr>
              <w:t xml:space="preserve">nurodytas skelbime </w:t>
            </w:r>
          </w:p>
        </w:tc>
        <w:tc>
          <w:tcPr>
            <w:tcW w:w="2203" w:type="dxa"/>
            <w:shd w:val="clear" w:color="auto" w:fill="auto"/>
            <w:tcMar>
              <w:top w:w="0" w:type="dxa"/>
              <w:left w:w="108" w:type="dxa"/>
              <w:bottom w:w="0" w:type="dxa"/>
              <w:right w:w="108" w:type="dxa"/>
            </w:tcMar>
          </w:tcPr>
          <w:p w14:paraId="69CB755E" w14:textId="77777777" w:rsidR="00034112" w:rsidRPr="00707CEC" w:rsidRDefault="00034112" w:rsidP="008C5A7E">
            <w:pPr>
              <w:spacing w:after="0" w:line="240" w:lineRule="auto"/>
              <w:rPr>
                <w:rFonts w:ascii="Trebuchet MS" w:hAnsi="Trebuchet MS" w:cstheme="minorHAnsi"/>
                <w:iCs/>
                <w:sz w:val="22"/>
                <w:szCs w:val="22"/>
              </w:rPr>
            </w:pPr>
            <w:r w:rsidRPr="00707CEC">
              <w:rPr>
                <w:rFonts w:ascii="Trebuchet MS" w:hAnsi="Trebuchet MS" w:cstheme="minorHAnsi"/>
                <w:sz w:val="22"/>
                <w:szCs w:val="22"/>
              </w:rPr>
              <w:t>Perkančioji organizacija turi teisę pratęsti pasiūlymų pateikimo terminą.</w:t>
            </w:r>
          </w:p>
        </w:tc>
      </w:tr>
      <w:tr w:rsidR="00034112" w:rsidRPr="00707CEC" w14:paraId="74BD39CC" w14:textId="77777777" w:rsidTr="008C5A7E">
        <w:trPr>
          <w:trHeight w:val="20"/>
        </w:trPr>
        <w:tc>
          <w:tcPr>
            <w:tcW w:w="875" w:type="dxa"/>
            <w:shd w:val="clear" w:color="auto" w:fill="auto"/>
            <w:tcMar>
              <w:top w:w="0" w:type="dxa"/>
              <w:left w:w="108" w:type="dxa"/>
              <w:bottom w:w="0" w:type="dxa"/>
              <w:right w:w="108" w:type="dxa"/>
            </w:tcMar>
          </w:tcPr>
          <w:p w14:paraId="0AA2C5E1" w14:textId="77777777" w:rsidR="00034112" w:rsidRPr="00707CEC" w:rsidRDefault="00034112" w:rsidP="008C5A7E">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2.</w:t>
            </w:r>
          </w:p>
        </w:tc>
        <w:tc>
          <w:tcPr>
            <w:tcW w:w="3265" w:type="dxa"/>
            <w:shd w:val="clear" w:color="auto" w:fill="auto"/>
            <w:tcMar>
              <w:top w:w="0" w:type="dxa"/>
              <w:left w:w="108" w:type="dxa"/>
              <w:bottom w:w="0" w:type="dxa"/>
              <w:right w:w="108" w:type="dxa"/>
            </w:tcMar>
          </w:tcPr>
          <w:p w14:paraId="218DFF97" w14:textId="77777777" w:rsidR="00034112" w:rsidRPr="00707CEC" w:rsidRDefault="00034112" w:rsidP="008C5A7E">
            <w:pPr>
              <w:keepNext/>
              <w:spacing w:after="0" w:line="240" w:lineRule="auto"/>
              <w:rPr>
                <w:rFonts w:ascii="Trebuchet MS" w:hAnsi="Trebuchet MS" w:cstheme="minorHAnsi"/>
                <w:sz w:val="22"/>
                <w:szCs w:val="22"/>
              </w:rPr>
            </w:pPr>
            <w:r w:rsidRPr="00707CEC">
              <w:rPr>
                <w:rFonts w:ascii="Trebuchet MS" w:eastAsia="Times New Roman" w:hAnsi="Trebuchet MS" w:cstheme="minorHAnsi"/>
                <w:sz w:val="22"/>
                <w:szCs w:val="22"/>
              </w:rPr>
              <w:t>Pradinis susipažinimas su CVP IS priemonėmis gautais pasiūlymais</w:t>
            </w:r>
          </w:p>
        </w:tc>
        <w:tc>
          <w:tcPr>
            <w:tcW w:w="4394" w:type="dxa"/>
            <w:shd w:val="clear" w:color="auto" w:fill="auto"/>
            <w:tcMar>
              <w:top w:w="0" w:type="dxa"/>
              <w:left w:w="108" w:type="dxa"/>
              <w:bottom w:w="0" w:type="dxa"/>
              <w:right w:w="108" w:type="dxa"/>
            </w:tcMar>
          </w:tcPr>
          <w:p w14:paraId="5F92F5D5" w14:textId="6172B77E" w:rsidR="00034112" w:rsidRPr="00707CEC" w:rsidRDefault="00034112" w:rsidP="008C5A7E">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Pradedamas ne anksčiau nei </w:t>
            </w:r>
            <w:r w:rsidRPr="00707CEC">
              <w:rPr>
                <w:rFonts w:ascii="Trebuchet MS" w:hAnsi="Trebuchet MS" w:cstheme="minorHAnsi"/>
                <w:color w:val="000000" w:themeColor="text1"/>
                <w:sz w:val="22"/>
                <w:szCs w:val="22"/>
              </w:rPr>
              <w:t xml:space="preserve">po </w:t>
            </w:r>
            <w:r w:rsidR="00AF3C72">
              <w:rPr>
                <w:rFonts w:ascii="Trebuchet MS" w:hAnsi="Trebuchet MS" w:cstheme="minorHAnsi"/>
                <w:color w:val="000000" w:themeColor="text1"/>
                <w:sz w:val="22"/>
                <w:szCs w:val="22"/>
              </w:rPr>
              <w:t>30</w:t>
            </w:r>
            <w:r w:rsidRPr="00707CEC">
              <w:rPr>
                <w:rFonts w:ascii="Trebuchet MS" w:hAnsi="Trebuchet MS" w:cstheme="minorHAnsi"/>
                <w:color w:val="000000" w:themeColor="text1"/>
                <w:sz w:val="22"/>
                <w:szCs w:val="22"/>
              </w:rPr>
              <w:t xml:space="preserve"> minučių</w:t>
            </w:r>
            <w:r w:rsidRPr="00707CEC">
              <w:rPr>
                <w:rFonts w:ascii="Trebuchet MS" w:hAnsi="Trebuchet MS" w:cstheme="minorHAnsi"/>
                <w:sz w:val="22"/>
                <w:szCs w:val="22"/>
              </w:rPr>
              <w:t xml:space="preserve"> po pasiūlymų pateikimo termino pabaigos</w:t>
            </w:r>
          </w:p>
        </w:tc>
        <w:tc>
          <w:tcPr>
            <w:tcW w:w="2203" w:type="dxa"/>
            <w:shd w:val="clear" w:color="auto" w:fill="auto"/>
            <w:tcMar>
              <w:top w:w="0" w:type="dxa"/>
              <w:left w:w="108" w:type="dxa"/>
              <w:bottom w:w="0" w:type="dxa"/>
              <w:right w:w="108" w:type="dxa"/>
            </w:tcMar>
          </w:tcPr>
          <w:p w14:paraId="23EDCC24" w14:textId="77777777" w:rsidR="00034112" w:rsidRPr="00707CEC" w:rsidRDefault="00034112" w:rsidP="008C5A7E">
            <w:pPr>
              <w:spacing w:after="0" w:line="240" w:lineRule="auto"/>
              <w:rPr>
                <w:rFonts w:ascii="Trebuchet MS" w:hAnsi="Trebuchet MS" w:cstheme="minorHAnsi"/>
                <w:iCs/>
                <w:sz w:val="22"/>
                <w:szCs w:val="22"/>
              </w:rPr>
            </w:pPr>
          </w:p>
        </w:tc>
      </w:tr>
      <w:tr w:rsidR="00034112" w:rsidRPr="00707CEC" w14:paraId="75982FEA" w14:textId="77777777" w:rsidTr="008C5A7E">
        <w:trPr>
          <w:trHeight w:val="20"/>
        </w:trPr>
        <w:tc>
          <w:tcPr>
            <w:tcW w:w="875" w:type="dxa"/>
            <w:shd w:val="clear" w:color="auto" w:fill="auto"/>
            <w:tcMar>
              <w:top w:w="0" w:type="dxa"/>
              <w:left w:w="108" w:type="dxa"/>
              <w:bottom w:w="0" w:type="dxa"/>
              <w:right w:w="108" w:type="dxa"/>
            </w:tcMar>
          </w:tcPr>
          <w:p w14:paraId="1A5F3435" w14:textId="77777777" w:rsidR="00034112" w:rsidRPr="00707CEC" w:rsidRDefault="00034112" w:rsidP="008C5A7E">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3.</w:t>
            </w:r>
          </w:p>
        </w:tc>
        <w:tc>
          <w:tcPr>
            <w:tcW w:w="3265" w:type="dxa"/>
            <w:shd w:val="clear" w:color="auto" w:fill="auto"/>
            <w:tcMar>
              <w:top w:w="0" w:type="dxa"/>
              <w:left w:w="108" w:type="dxa"/>
              <w:bottom w:w="0" w:type="dxa"/>
              <w:right w:w="108" w:type="dxa"/>
            </w:tcMar>
          </w:tcPr>
          <w:p w14:paraId="51629AB6" w14:textId="77777777" w:rsidR="00034112" w:rsidRPr="00707CEC" w:rsidRDefault="00034112" w:rsidP="008C5A7E">
            <w:pPr>
              <w:keepNext/>
              <w:spacing w:after="0" w:line="240" w:lineRule="auto"/>
              <w:rPr>
                <w:rFonts w:ascii="Trebuchet MS" w:hAnsi="Trebuchet MS" w:cstheme="minorHAnsi"/>
                <w:bCs/>
                <w:sz w:val="22"/>
                <w:szCs w:val="22"/>
              </w:rPr>
            </w:pPr>
            <w:r w:rsidRPr="00707CEC">
              <w:rPr>
                <w:rFonts w:ascii="Trebuchet MS" w:hAnsi="Trebuchet MS" w:cstheme="minorHAnsi"/>
                <w:sz w:val="22"/>
                <w:szCs w:val="22"/>
              </w:rPr>
              <w:t>Prašymą paaiškinti, patikslinti pirkimo sąlygas tiekėjas turi pateikti ne vėliau kaip:</w:t>
            </w:r>
          </w:p>
        </w:tc>
        <w:tc>
          <w:tcPr>
            <w:tcW w:w="4394" w:type="dxa"/>
            <w:shd w:val="clear" w:color="auto" w:fill="auto"/>
            <w:tcMar>
              <w:top w:w="0" w:type="dxa"/>
              <w:left w:w="108" w:type="dxa"/>
              <w:bottom w:w="0" w:type="dxa"/>
              <w:right w:w="108" w:type="dxa"/>
            </w:tcMar>
          </w:tcPr>
          <w:p w14:paraId="4ED62091" w14:textId="77777777" w:rsidR="00034112" w:rsidRPr="00707CEC" w:rsidRDefault="00034112" w:rsidP="008C5A7E">
            <w:pPr>
              <w:spacing w:after="0" w:line="240" w:lineRule="auto"/>
              <w:rPr>
                <w:rFonts w:ascii="Trebuchet MS" w:hAnsi="Trebuchet MS" w:cstheme="minorHAnsi"/>
                <w:sz w:val="22"/>
                <w:szCs w:val="22"/>
              </w:rPr>
            </w:pPr>
            <w:r w:rsidRPr="00707CEC">
              <w:rPr>
                <w:rFonts w:ascii="Trebuchet MS" w:hAnsi="Trebuchet MS" w:cs="Times New Roman"/>
                <w:color w:val="000000" w:themeColor="text1"/>
                <w:sz w:val="22"/>
                <w:szCs w:val="22"/>
              </w:rPr>
              <w:t xml:space="preserve">6 (šešios) </w:t>
            </w:r>
            <w:r w:rsidRPr="00707CEC">
              <w:rPr>
                <w:rFonts w:ascii="Trebuchet MS" w:hAnsi="Trebuchet MS" w:cstheme="minorHAnsi"/>
                <w:sz w:val="22"/>
                <w:szCs w:val="22"/>
              </w:rPr>
              <w:t>dienos iki pasiūlymų pateikimo termino dienos</w:t>
            </w:r>
          </w:p>
        </w:tc>
        <w:tc>
          <w:tcPr>
            <w:tcW w:w="2203" w:type="dxa"/>
            <w:shd w:val="clear" w:color="auto" w:fill="auto"/>
            <w:tcMar>
              <w:top w:w="0" w:type="dxa"/>
              <w:left w:w="108" w:type="dxa"/>
              <w:bottom w:w="0" w:type="dxa"/>
              <w:right w:w="108" w:type="dxa"/>
            </w:tcMar>
          </w:tcPr>
          <w:p w14:paraId="07AC3C76" w14:textId="77777777" w:rsidR="00034112" w:rsidRPr="00707CEC" w:rsidRDefault="00034112" w:rsidP="008C5A7E">
            <w:pPr>
              <w:spacing w:after="0" w:line="240" w:lineRule="auto"/>
              <w:rPr>
                <w:rFonts w:ascii="Trebuchet MS" w:hAnsi="Trebuchet MS" w:cstheme="minorHAnsi"/>
                <w:iCs/>
                <w:color w:val="7030A0"/>
                <w:sz w:val="22"/>
                <w:szCs w:val="22"/>
              </w:rPr>
            </w:pPr>
          </w:p>
        </w:tc>
      </w:tr>
      <w:tr w:rsidR="00034112" w:rsidRPr="00707CEC" w14:paraId="48C749B6" w14:textId="77777777" w:rsidTr="008C5A7E">
        <w:trPr>
          <w:trHeight w:val="20"/>
        </w:trPr>
        <w:tc>
          <w:tcPr>
            <w:tcW w:w="875" w:type="dxa"/>
            <w:shd w:val="clear" w:color="auto" w:fill="auto"/>
            <w:tcMar>
              <w:top w:w="0" w:type="dxa"/>
              <w:left w:w="108" w:type="dxa"/>
              <w:bottom w:w="0" w:type="dxa"/>
              <w:right w:w="108" w:type="dxa"/>
            </w:tcMar>
          </w:tcPr>
          <w:p w14:paraId="6A7314EC" w14:textId="77777777" w:rsidR="00034112" w:rsidRPr="00707CEC" w:rsidRDefault="00034112" w:rsidP="008C5A7E">
            <w:pPr>
              <w:pStyle w:val="ListParagraph"/>
              <w:numPr>
                <w:ilvl w:val="0"/>
                <w:numId w:val="6"/>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5BF697BF" w14:textId="77777777" w:rsidR="00034112" w:rsidRPr="00707CEC" w:rsidRDefault="00034112" w:rsidP="008C5A7E">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pirkimo sąlygų paaiškinimą, patikslinimą pateikia visiems tiekėjams ne vėliau kaip:</w:t>
            </w:r>
          </w:p>
        </w:tc>
        <w:tc>
          <w:tcPr>
            <w:tcW w:w="4394" w:type="dxa"/>
            <w:shd w:val="clear" w:color="auto" w:fill="auto"/>
            <w:tcMar>
              <w:top w:w="0" w:type="dxa"/>
              <w:left w:w="108" w:type="dxa"/>
              <w:bottom w:w="0" w:type="dxa"/>
              <w:right w:w="108" w:type="dxa"/>
            </w:tcMar>
          </w:tcPr>
          <w:p w14:paraId="1E285773" w14:textId="77777777" w:rsidR="00034112" w:rsidRPr="00707CEC" w:rsidRDefault="00034112" w:rsidP="008C5A7E">
            <w:pPr>
              <w:spacing w:after="0" w:line="240" w:lineRule="auto"/>
              <w:rPr>
                <w:rFonts w:ascii="Trebuchet MS" w:hAnsi="Trebuchet MS" w:cstheme="minorHAnsi"/>
                <w:sz w:val="22"/>
                <w:szCs w:val="22"/>
              </w:rPr>
            </w:pPr>
            <w:r w:rsidRPr="00707CEC">
              <w:rPr>
                <w:rFonts w:ascii="Trebuchet MS" w:hAnsi="Trebuchet MS" w:cstheme="minorHAnsi"/>
                <w:sz w:val="22"/>
                <w:szCs w:val="22"/>
              </w:rPr>
              <w:t>4 (keturios) dienos iki pasiūlymų pateikimo termino dienos</w:t>
            </w:r>
          </w:p>
        </w:tc>
        <w:tc>
          <w:tcPr>
            <w:tcW w:w="2203" w:type="dxa"/>
            <w:shd w:val="clear" w:color="auto" w:fill="auto"/>
            <w:tcMar>
              <w:top w:w="0" w:type="dxa"/>
              <w:left w:w="108" w:type="dxa"/>
              <w:bottom w:w="0" w:type="dxa"/>
              <w:right w:w="108" w:type="dxa"/>
            </w:tcMar>
          </w:tcPr>
          <w:p w14:paraId="0CAFA12F" w14:textId="77777777" w:rsidR="00034112" w:rsidRPr="00707CEC" w:rsidRDefault="00034112" w:rsidP="008C5A7E">
            <w:pPr>
              <w:spacing w:after="0" w:line="240" w:lineRule="auto"/>
              <w:rPr>
                <w:rFonts w:ascii="Trebuchet MS" w:hAnsi="Trebuchet MS" w:cstheme="minorHAnsi"/>
                <w:sz w:val="22"/>
                <w:szCs w:val="22"/>
              </w:rPr>
            </w:pPr>
          </w:p>
        </w:tc>
      </w:tr>
      <w:tr w:rsidR="00034112" w:rsidRPr="00707CEC" w14:paraId="47DF07DB" w14:textId="77777777" w:rsidTr="008C5A7E">
        <w:trPr>
          <w:trHeight w:val="20"/>
        </w:trPr>
        <w:tc>
          <w:tcPr>
            <w:tcW w:w="875" w:type="dxa"/>
            <w:shd w:val="clear" w:color="auto" w:fill="auto"/>
            <w:tcMar>
              <w:top w:w="0" w:type="dxa"/>
              <w:left w:w="108" w:type="dxa"/>
              <w:bottom w:w="0" w:type="dxa"/>
              <w:right w:w="108" w:type="dxa"/>
            </w:tcMar>
          </w:tcPr>
          <w:p w14:paraId="2063A974" w14:textId="77777777" w:rsidR="00034112" w:rsidRPr="00707CEC" w:rsidRDefault="00034112" w:rsidP="008C5A7E">
            <w:pPr>
              <w:pStyle w:val="ListParagraph"/>
              <w:numPr>
                <w:ilvl w:val="0"/>
                <w:numId w:val="6"/>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2A6894EB" w14:textId="77777777" w:rsidR="00034112" w:rsidRPr="00707CEC" w:rsidRDefault="00034112" w:rsidP="008C5A7E">
            <w:pPr>
              <w:spacing w:after="0" w:line="240" w:lineRule="auto"/>
              <w:rPr>
                <w:rFonts w:ascii="Trebuchet MS" w:hAnsi="Trebuchet MS" w:cstheme="minorHAnsi"/>
                <w:sz w:val="22"/>
                <w:szCs w:val="22"/>
              </w:rPr>
            </w:pPr>
            <w:r w:rsidRPr="00707CEC">
              <w:rPr>
                <w:rFonts w:ascii="Trebuchet MS" w:hAnsi="Trebuchet MS" w:cstheme="minorHAnsi"/>
                <w:sz w:val="22"/>
                <w:szCs w:val="22"/>
              </w:rPr>
              <w:t>Objekto apžiūra bus vykdoma:</w:t>
            </w:r>
          </w:p>
        </w:tc>
        <w:tc>
          <w:tcPr>
            <w:tcW w:w="4394" w:type="dxa"/>
            <w:shd w:val="clear" w:color="auto" w:fill="auto"/>
            <w:tcMar>
              <w:top w:w="0" w:type="dxa"/>
              <w:left w:w="108" w:type="dxa"/>
              <w:bottom w:w="0" w:type="dxa"/>
              <w:right w:w="108" w:type="dxa"/>
            </w:tcMar>
          </w:tcPr>
          <w:p w14:paraId="0925C3AE" w14:textId="77777777" w:rsidR="00034112" w:rsidRPr="00907C81" w:rsidRDefault="00034112" w:rsidP="008C5A7E">
            <w:pPr>
              <w:spacing w:after="0" w:line="240" w:lineRule="auto"/>
              <w:rPr>
                <w:rFonts w:ascii="Trebuchet MS" w:hAnsi="Trebuchet MS" w:cstheme="minorHAnsi"/>
                <w:iCs/>
                <w:sz w:val="22"/>
                <w:szCs w:val="22"/>
              </w:rPr>
            </w:pPr>
            <w:r w:rsidRPr="00707CEC">
              <w:rPr>
                <w:rFonts w:ascii="Trebuchet MS" w:hAnsi="Trebuchet MS" w:cstheme="minorHAnsi"/>
                <w:iCs/>
                <w:sz w:val="22"/>
                <w:szCs w:val="22"/>
              </w:rPr>
              <w:t>NETAIKOMA</w:t>
            </w:r>
          </w:p>
        </w:tc>
        <w:tc>
          <w:tcPr>
            <w:tcW w:w="2203" w:type="dxa"/>
            <w:shd w:val="clear" w:color="auto" w:fill="auto"/>
            <w:tcMar>
              <w:top w:w="0" w:type="dxa"/>
              <w:left w:w="108" w:type="dxa"/>
              <w:bottom w:w="0" w:type="dxa"/>
              <w:right w:w="108" w:type="dxa"/>
            </w:tcMar>
          </w:tcPr>
          <w:p w14:paraId="08D0A88E" w14:textId="77777777" w:rsidR="00034112" w:rsidRPr="00707CEC" w:rsidRDefault="00034112" w:rsidP="008C5A7E">
            <w:pPr>
              <w:spacing w:after="0" w:line="240" w:lineRule="auto"/>
              <w:rPr>
                <w:rFonts w:ascii="Trebuchet MS" w:hAnsi="Trebuchet MS" w:cstheme="minorHAnsi"/>
                <w:sz w:val="22"/>
                <w:szCs w:val="22"/>
              </w:rPr>
            </w:pPr>
          </w:p>
        </w:tc>
      </w:tr>
      <w:tr w:rsidR="00034112" w:rsidRPr="00707CEC" w14:paraId="6B8244D4" w14:textId="77777777" w:rsidTr="008C5A7E">
        <w:trPr>
          <w:trHeight w:val="20"/>
        </w:trPr>
        <w:tc>
          <w:tcPr>
            <w:tcW w:w="875" w:type="dxa"/>
            <w:shd w:val="clear" w:color="auto" w:fill="auto"/>
            <w:tcMar>
              <w:top w:w="0" w:type="dxa"/>
              <w:left w:w="108" w:type="dxa"/>
              <w:bottom w:w="0" w:type="dxa"/>
              <w:right w:w="108" w:type="dxa"/>
            </w:tcMar>
          </w:tcPr>
          <w:p w14:paraId="523D4635" w14:textId="77777777" w:rsidR="00034112" w:rsidRPr="00707CEC" w:rsidRDefault="00034112" w:rsidP="008C5A7E">
            <w:pPr>
              <w:pStyle w:val="ListParagraph"/>
              <w:numPr>
                <w:ilvl w:val="0"/>
                <w:numId w:val="6"/>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13BB3D71" w14:textId="77777777" w:rsidR="00034112" w:rsidRPr="00707CEC" w:rsidRDefault="00034112" w:rsidP="008C5A7E">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rengs susitikimus su tiekėjais dėl pirkimo sąlygų paaiškinimo</w:t>
            </w:r>
          </w:p>
        </w:tc>
        <w:tc>
          <w:tcPr>
            <w:tcW w:w="4394" w:type="dxa"/>
            <w:shd w:val="clear" w:color="auto" w:fill="auto"/>
            <w:tcMar>
              <w:top w:w="0" w:type="dxa"/>
              <w:left w:w="108" w:type="dxa"/>
              <w:bottom w:w="0" w:type="dxa"/>
              <w:right w:w="108" w:type="dxa"/>
            </w:tcMar>
          </w:tcPr>
          <w:p w14:paraId="1130D7E5" w14:textId="77777777" w:rsidR="00034112" w:rsidRPr="00707CEC" w:rsidRDefault="00034112" w:rsidP="008C5A7E">
            <w:pPr>
              <w:spacing w:after="0" w:line="240" w:lineRule="auto"/>
              <w:rPr>
                <w:rFonts w:ascii="Trebuchet MS" w:hAnsi="Trebuchet MS" w:cstheme="minorHAnsi"/>
                <w:iCs/>
                <w:sz w:val="22"/>
                <w:szCs w:val="22"/>
              </w:rPr>
            </w:pPr>
            <w:r w:rsidRPr="00707CEC">
              <w:rPr>
                <w:rFonts w:ascii="Trebuchet MS" w:hAnsi="Trebuchet MS" w:cstheme="minorHAnsi"/>
                <w:iCs/>
                <w:sz w:val="22"/>
                <w:szCs w:val="22"/>
              </w:rPr>
              <w:t>NETAIKOMA</w:t>
            </w:r>
          </w:p>
        </w:tc>
        <w:tc>
          <w:tcPr>
            <w:tcW w:w="2203" w:type="dxa"/>
            <w:shd w:val="clear" w:color="auto" w:fill="auto"/>
            <w:tcMar>
              <w:top w:w="0" w:type="dxa"/>
              <w:left w:w="108" w:type="dxa"/>
              <w:bottom w:w="0" w:type="dxa"/>
              <w:right w:w="108" w:type="dxa"/>
            </w:tcMar>
          </w:tcPr>
          <w:p w14:paraId="19D71661" w14:textId="77777777" w:rsidR="00034112" w:rsidRPr="00707CEC" w:rsidRDefault="00034112" w:rsidP="008C5A7E">
            <w:pPr>
              <w:spacing w:after="0" w:line="240" w:lineRule="auto"/>
              <w:rPr>
                <w:rFonts w:ascii="Trebuchet MS" w:hAnsi="Trebuchet MS" w:cstheme="minorHAnsi"/>
                <w:sz w:val="22"/>
                <w:szCs w:val="22"/>
              </w:rPr>
            </w:pPr>
          </w:p>
        </w:tc>
      </w:tr>
      <w:tr w:rsidR="00760C4F" w:rsidRPr="00707CEC" w14:paraId="06EF96C3" w14:textId="77777777" w:rsidTr="008C5A7E">
        <w:trPr>
          <w:trHeight w:val="20"/>
        </w:trPr>
        <w:tc>
          <w:tcPr>
            <w:tcW w:w="875" w:type="dxa"/>
            <w:shd w:val="clear" w:color="auto" w:fill="auto"/>
            <w:tcMar>
              <w:top w:w="0" w:type="dxa"/>
              <w:left w:w="108" w:type="dxa"/>
              <w:bottom w:w="0" w:type="dxa"/>
              <w:right w:w="108" w:type="dxa"/>
            </w:tcMar>
          </w:tcPr>
          <w:p w14:paraId="7F975EB1" w14:textId="77777777" w:rsidR="00760C4F" w:rsidRPr="00707CEC" w:rsidRDefault="00760C4F" w:rsidP="00760C4F">
            <w:pPr>
              <w:pStyle w:val="ListParagraph"/>
              <w:numPr>
                <w:ilvl w:val="0"/>
                <w:numId w:val="6"/>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6D1898DF" w14:textId="77777777" w:rsidR="00760C4F" w:rsidRPr="00707CEC" w:rsidRDefault="00760C4F" w:rsidP="00760C4F">
            <w:pPr>
              <w:spacing w:after="0" w:line="240" w:lineRule="auto"/>
              <w:rPr>
                <w:rFonts w:ascii="Trebuchet MS" w:hAnsi="Trebuchet MS"/>
                <w:sz w:val="22"/>
                <w:szCs w:val="22"/>
              </w:rPr>
            </w:pPr>
            <w:r w:rsidRPr="00707CEC">
              <w:rPr>
                <w:rFonts w:ascii="Trebuchet MS" w:hAnsi="Trebuchet MS"/>
                <w:sz w:val="22"/>
                <w:szCs w:val="22"/>
              </w:rPr>
              <w:t>Tiekėjai turi pateikti prekių pavyzdžius</w:t>
            </w:r>
          </w:p>
        </w:tc>
        <w:tc>
          <w:tcPr>
            <w:tcW w:w="4394" w:type="dxa"/>
            <w:shd w:val="clear" w:color="auto" w:fill="auto"/>
            <w:tcMar>
              <w:top w:w="0" w:type="dxa"/>
              <w:left w:w="108" w:type="dxa"/>
              <w:bottom w:w="0" w:type="dxa"/>
              <w:right w:w="108" w:type="dxa"/>
            </w:tcMar>
          </w:tcPr>
          <w:p w14:paraId="63AD847E" w14:textId="52DA53DC" w:rsidR="00760C4F" w:rsidRPr="00707CEC" w:rsidRDefault="00427D08" w:rsidP="00760C4F">
            <w:pPr>
              <w:pStyle w:val="Body2"/>
              <w:spacing w:after="0"/>
              <w:rPr>
                <w:rFonts w:ascii="Trebuchet MS" w:hAnsi="Trebuchet MS" w:cstheme="minorHAnsi"/>
                <w:color w:val="auto"/>
                <w:sz w:val="22"/>
                <w:szCs w:val="22"/>
                <w:lang w:val="lt-LT"/>
              </w:rPr>
            </w:pPr>
            <w:r>
              <w:rPr>
                <w:rFonts w:ascii="Trebuchet MS" w:hAnsi="Trebuchet MS" w:cstheme="minorHAnsi"/>
                <w:color w:val="auto"/>
                <w:sz w:val="22"/>
                <w:szCs w:val="22"/>
                <w:lang w:val="lt-LT"/>
              </w:rPr>
              <w:t>NE</w:t>
            </w:r>
            <w:r w:rsidR="00760C4F">
              <w:rPr>
                <w:rFonts w:ascii="Trebuchet MS" w:hAnsi="Trebuchet MS" w:cstheme="minorHAnsi"/>
                <w:color w:val="auto"/>
                <w:sz w:val="22"/>
                <w:szCs w:val="22"/>
                <w:lang w:val="lt-LT"/>
              </w:rPr>
              <w:t>TAIKOMA</w:t>
            </w:r>
          </w:p>
        </w:tc>
        <w:tc>
          <w:tcPr>
            <w:tcW w:w="2203" w:type="dxa"/>
            <w:shd w:val="clear" w:color="auto" w:fill="auto"/>
            <w:tcMar>
              <w:top w:w="0" w:type="dxa"/>
              <w:left w:w="108" w:type="dxa"/>
              <w:bottom w:w="0" w:type="dxa"/>
              <w:right w:w="108" w:type="dxa"/>
            </w:tcMar>
          </w:tcPr>
          <w:p w14:paraId="12C0BBC1" w14:textId="477DE90F" w:rsidR="00760C4F" w:rsidRPr="00707CEC" w:rsidRDefault="00760C4F" w:rsidP="00760C4F">
            <w:pPr>
              <w:spacing w:after="0" w:line="240" w:lineRule="auto"/>
              <w:rPr>
                <w:rFonts w:ascii="Trebuchet MS" w:hAnsi="Trebuchet MS" w:cstheme="minorHAnsi"/>
                <w:sz w:val="22"/>
                <w:szCs w:val="22"/>
              </w:rPr>
            </w:pPr>
          </w:p>
        </w:tc>
      </w:tr>
      <w:tr w:rsidR="00760C4F" w:rsidRPr="00707CEC" w14:paraId="4B093778" w14:textId="77777777" w:rsidTr="008C5A7E">
        <w:trPr>
          <w:trHeight w:val="20"/>
        </w:trPr>
        <w:tc>
          <w:tcPr>
            <w:tcW w:w="875" w:type="dxa"/>
            <w:shd w:val="clear" w:color="auto" w:fill="auto"/>
            <w:tcMar>
              <w:top w:w="0" w:type="dxa"/>
              <w:left w:w="108" w:type="dxa"/>
              <w:bottom w:w="0" w:type="dxa"/>
              <w:right w:w="108" w:type="dxa"/>
            </w:tcMar>
          </w:tcPr>
          <w:p w14:paraId="30775A6F" w14:textId="77777777" w:rsidR="00760C4F" w:rsidRPr="00707CEC" w:rsidRDefault="00760C4F" w:rsidP="00760C4F">
            <w:pPr>
              <w:pStyle w:val="ListParagraph"/>
              <w:numPr>
                <w:ilvl w:val="0"/>
                <w:numId w:val="6"/>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6DD51283" w14:textId="77777777" w:rsidR="00760C4F" w:rsidRPr="00707CEC" w:rsidRDefault="00760C4F" w:rsidP="00760C4F">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Pasiūlymo galiojimo ir pasiūlymo galiojimo užtikrinimo (jei taikoma) terminas ne trumpesnis kaip</w:t>
            </w:r>
          </w:p>
        </w:tc>
        <w:tc>
          <w:tcPr>
            <w:tcW w:w="4394" w:type="dxa"/>
            <w:shd w:val="clear" w:color="auto" w:fill="auto"/>
            <w:tcMar>
              <w:top w:w="0" w:type="dxa"/>
              <w:left w:w="108" w:type="dxa"/>
              <w:bottom w:w="0" w:type="dxa"/>
              <w:right w:w="108" w:type="dxa"/>
            </w:tcMar>
          </w:tcPr>
          <w:p w14:paraId="223422A7" w14:textId="77777777" w:rsidR="00760C4F" w:rsidRPr="00707CEC" w:rsidRDefault="00760C4F" w:rsidP="00760C4F">
            <w:pPr>
              <w:spacing w:after="0" w:line="240" w:lineRule="auto"/>
              <w:rPr>
                <w:rFonts w:ascii="Trebuchet MS" w:hAnsi="Trebuchet MS" w:cstheme="minorHAnsi"/>
                <w:iCs/>
                <w:sz w:val="22"/>
                <w:szCs w:val="22"/>
              </w:rPr>
            </w:pPr>
            <w:r w:rsidRPr="00707CEC">
              <w:rPr>
                <w:rFonts w:ascii="Trebuchet MS" w:hAnsi="Trebuchet MS" w:cs="Times New Roman"/>
                <w:sz w:val="22"/>
                <w:szCs w:val="22"/>
              </w:rPr>
              <w:t xml:space="preserve">120 (vienas šimtas dvidešimt) dienų </w:t>
            </w:r>
            <w:r w:rsidRPr="00707CEC">
              <w:rPr>
                <w:rFonts w:ascii="Trebuchet MS" w:hAnsi="Trebuchet MS" w:cstheme="minorHAnsi"/>
                <w:iCs/>
                <w:sz w:val="22"/>
                <w:szCs w:val="22"/>
              </w:rPr>
              <w:t>nuo pasiūlymų pateikimo galutinio termino pabaigos</w:t>
            </w:r>
          </w:p>
        </w:tc>
        <w:tc>
          <w:tcPr>
            <w:tcW w:w="2203" w:type="dxa"/>
            <w:shd w:val="clear" w:color="auto" w:fill="auto"/>
            <w:tcMar>
              <w:top w:w="0" w:type="dxa"/>
              <w:left w:w="108" w:type="dxa"/>
              <w:bottom w:w="0" w:type="dxa"/>
              <w:right w:w="108" w:type="dxa"/>
            </w:tcMar>
          </w:tcPr>
          <w:p w14:paraId="45222C45" w14:textId="77777777" w:rsidR="00760C4F" w:rsidRPr="00707CEC" w:rsidRDefault="00760C4F" w:rsidP="00760C4F">
            <w:pPr>
              <w:spacing w:after="0" w:line="240" w:lineRule="auto"/>
              <w:rPr>
                <w:rFonts w:ascii="Trebuchet MS" w:hAnsi="Trebuchet MS" w:cstheme="minorHAnsi"/>
                <w:sz w:val="22"/>
                <w:szCs w:val="22"/>
              </w:rPr>
            </w:pPr>
          </w:p>
        </w:tc>
      </w:tr>
      <w:tr w:rsidR="00760C4F" w:rsidRPr="00707CEC" w14:paraId="732AC0AD" w14:textId="77777777" w:rsidTr="008C5A7E">
        <w:trPr>
          <w:trHeight w:val="20"/>
        </w:trPr>
        <w:tc>
          <w:tcPr>
            <w:tcW w:w="875" w:type="dxa"/>
            <w:shd w:val="clear" w:color="auto" w:fill="auto"/>
            <w:tcMar>
              <w:top w:w="0" w:type="dxa"/>
              <w:left w:w="108" w:type="dxa"/>
              <w:bottom w:w="0" w:type="dxa"/>
              <w:right w:w="108" w:type="dxa"/>
            </w:tcMar>
          </w:tcPr>
          <w:p w14:paraId="3BA1DFB8" w14:textId="77777777" w:rsidR="00760C4F" w:rsidRPr="00707CEC" w:rsidRDefault="00760C4F" w:rsidP="00760C4F">
            <w:pPr>
              <w:pStyle w:val="ListParagraph"/>
              <w:numPr>
                <w:ilvl w:val="0"/>
                <w:numId w:val="6"/>
              </w:numPr>
              <w:spacing w:after="0" w:line="240" w:lineRule="auto"/>
              <w:rPr>
                <w:rFonts w:ascii="Trebuchet MS" w:hAnsi="Trebuchet MS"/>
                <w:sz w:val="22"/>
                <w:szCs w:val="22"/>
              </w:rPr>
            </w:pPr>
          </w:p>
        </w:tc>
        <w:tc>
          <w:tcPr>
            <w:tcW w:w="3265" w:type="dxa"/>
            <w:shd w:val="clear" w:color="auto" w:fill="auto"/>
            <w:tcMar>
              <w:top w:w="0" w:type="dxa"/>
              <w:left w:w="108" w:type="dxa"/>
              <w:bottom w:w="0" w:type="dxa"/>
              <w:right w:w="108" w:type="dxa"/>
            </w:tcMar>
          </w:tcPr>
          <w:p w14:paraId="4C10699D" w14:textId="77777777" w:rsidR="00760C4F" w:rsidRPr="00707CEC" w:rsidRDefault="00760C4F" w:rsidP="00760C4F">
            <w:pPr>
              <w:spacing w:after="0" w:line="240" w:lineRule="auto"/>
              <w:rPr>
                <w:rFonts w:ascii="Trebuchet MS" w:hAnsi="Trebuchet MS" w:cstheme="minorHAnsi"/>
                <w:bCs/>
                <w:sz w:val="22"/>
                <w:szCs w:val="22"/>
              </w:rPr>
            </w:pPr>
            <w:r w:rsidRPr="00707CEC">
              <w:rPr>
                <w:rFonts w:ascii="Trebuchet MS" w:hAnsi="Trebuchet MS" w:cstheme="minorHAnsi"/>
                <w:sz w:val="22"/>
                <w:szCs w:val="22"/>
              </w:rPr>
              <w:t xml:space="preserve">Perkančioji organizacija atsako tiekėjui, ar ji sutinka priimti tiekėjo siūlomą pasiūlymo galiojimo užtikrinimą patvirtinantį dokumentą ne vėliau kaip per </w:t>
            </w:r>
          </w:p>
        </w:tc>
        <w:tc>
          <w:tcPr>
            <w:tcW w:w="4394" w:type="dxa"/>
            <w:shd w:val="clear" w:color="auto" w:fill="auto"/>
            <w:tcMar>
              <w:top w:w="0" w:type="dxa"/>
              <w:left w:w="108" w:type="dxa"/>
              <w:bottom w:w="0" w:type="dxa"/>
              <w:right w:w="108" w:type="dxa"/>
            </w:tcMar>
          </w:tcPr>
          <w:p w14:paraId="2CB088B9" w14:textId="77777777" w:rsidR="00760C4F" w:rsidRPr="00707CEC" w:rsidRDefault="00760C4F" w:rsidP="00760C4F">
            <w:pPr>
              <w:spacing w:after="0" w:line="240" w:lineRule="auto"/>
              <w:rPr>
                <w:rFonts w:ascii="Trebuchet MS" w:hAnsi="Trebuchet MS" w:cstheme="minorHAnsi"/>
                <w:sz w:val="22"/>
                <w:szCs w:val="22"/>
              </w:rPr>
            </w:pPr>
            <w:r w:rsidRPr="00707CEC">
              <w:rPr>
                <w:rFonts w:ascii="Trebuchet MS" w:hAnsi="Trebuchet MS" w:cstheme="minorHAnsi"/>
                <w:iCs/>
                <w:sz w:val="22"/>
                <w:szCs w:val="22"/>
              </w:rPr>
              <w:t xml:space="preserve">3 (tris) darbo dienas </w:t>
            </w:r>
            <w:r w:rsidRPr="00707CEC">
              <w:rPr>
                <w:rFonts w:ascii="Trebuchet MS" w:hAnsi="Trebuchet MS" w:cstheme="minorHAnsi"/>
                <w:sz w:val="22"/>
                <w:szCs w:val="22"/>
              </w:rPr>
              <w:t>nuo prašymo gavimo dienos</w:t>
            </w:r>
          </w:p>
          <w:p w14:paraId="0B79EF23" w14:textId="77777777" w:rsidR="00760C4F" w:rsidRPr="00707CEC" w:rsidRDefault="00760C4F" w:rsidP="00760C4F">
            <w:pPr>
              <w:spacing w:after="0" w:line="240" w:lineRule="auto"/>
              <w:rPr>
                <w:rFonts w:ascii="Trebuchet MS" w:hAnsi="Trebuchet MS" w:cstheme="minorHAnsi"/>
                <w:iCs/>
                <w:sz w:val="22"/>
                <w:szCs w:val="22"/>
              </w:rPr>
            </w:pPr>
          </w:p>
        </w:tc>
        <w:tc>
          <w:tcPr>
            <w:tcW w:w="2203" w:type="dxa"/>
            <w:shd w:val="clear" w:color="auto" w:fill="auto"/>
            <w:tcMar>
              <w:top w:w="0" w:type="dxa"/>
              <w:left w:w="108" w:type="dxa"/>
              <w:bottom w:w="0" w:type="dxa"/>
              <w:right w:w="108" w:type="dxa"/>
            </w:tcMar>
          </w:tcPr>
          <w:p w14:paraId="5FD7C198" w14:textId="77777777" w:rsidR="00760C4F" w:rsidRPr="00707CEC" w:rsidRDefault="00760C4F" w:rsidP="00760C4F">
            <w:pPr>
              <w:spacing w:after="0" w:line="240" w:lineRule="auto"/>
              <w:rPr>
                <w:rFonts w:ascii="Trebuchet MS" w:hAnsi="Trebuchet MS"/>
                <w:sz w:val="22"/>
                <w:szCs w:val="22"/>
              </w:rPr>
            </w:pPr>
            <w:r w:rsidRPr="00707CEC">
              <w:rPr>
                <w:rFonts w:ascii="Trebuchet MS" w:hAnsi="Trebuchet MS"/>
                <w:color w:val="7030A0"/>
                <w:sz w:val="22"/>
                <w:szCs w:val="22"/>
              </w:rPr>
              <w:t>Netaikoma, jei neprašoma pateikti pasiūlymo galiojimo užtikrinimą patvirtinančio dokumento</w:t>
            </w:r>
          </w:p>
        </w:tc>
      </w:tr>
      <w:tr w:rsidR="00760C4F" w:rsidRPr="00707CEC" w14:paraId="31ADE47D" w14:textId="77777777" w:rsidTr="008C5A7E">
        <w:trPr>
          <w:trHeight w:val="20"/>
        </w:trPr>
        <w:tc>
          <w:tcPr>
            <w:tcW w:w="875" w:type="dxa"/>
            <w:shd w:val="clear" w:color="auto" w:fill="auto"/>
            <w:tcMar>
              <w:top w:w="0" w:type="dxa"/>
              <w:left w:w="108" w:type="dxa"/>
              <w:bottom w:w="0" w:type="dxa"/>
              <w:right w:w="108" w:type="dxa"/>
            </w:tcMar>
          </w:tcPr>
          <w:p w14:paraId="4A2EB298" w14:textId="77777777" w:rsidR="00760C4F" w:rsidRPr="00707CEC" w:rsidRDefault="00760C4F" w:rsidP="00760C4F">
            <w:pPr>
              <w:pStyle w:val="ListParagraph"/>
              <w:numPr>
                <w:ilvl w:val="0"/>
                <w:numId w:val="6"/>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7C8653E5" w14:textId="77777777" w:rsidR="00760C4F" w:rsidRPr="00707CEC" w:rsidRDefault="00760C4F" w:rsidP="00760C4F">
            <w:pPr>
              <w:spacing w:after="0" w:line="240" w:lineRule="auto"/>
              <w:rPr>
                <w:rFonts w:ascii="Trebuchet MS" w:hAnsi="Trebuchet MS" w:cstheme="minorHAnsi"/>
                <w:bCs/>
                <w:sz w:val="22"/>
                <w:szCs w:val="22"/>
              </w:rPr>
            </w:pPr>
            <w:r w:rsidRPr="00707CEC">
              <w:rPr>
                <w:rFonts w:ascii="Trebuchet MS" w:hAnsi="Trebuchet MS" w:cstheme="minorHAnsi"/>
                <w:color w:val="000000" w:themeColor="text1"/>
                <w:sz w:val="22"/>
                <w:szCs w:val="22"/>
              </w:rPr>
              <w:t>Pasiūlymo galiojimo užtikrinimas pirkimo dalyviui grąžinamas (arba atsisakoma teisių į jį) per</w:t>
            </w:r>
          </w:p>
        </w:tc>
        <w:tc>
          <w:tcPr>
            <w:tcW w:w="4394" w:type="dxa"/>
            <w:shd w:val="clear" w:color="auto" w:fill="auto"/>
            <w:tcMar>
              <w:top w:w="0" w:type="dxa"/>
              <w:left w:w="108" w:type="dxa"/>
              <w:bottom w:w="0" w:type="dxa"/>
              <w:right w:w="108" w:type="dxa"/>
            </w:tcMar>
          </w:tcPr>
          <w:p w14:paraId="484D80DC" w14:textId="77777777" w:rsidR="00760C4F" w:rsidRPr="00707CEC" w:rsidRDefault="00760C4F" w:rsidP="00760C4F">
            <w:pPr>
              <w:spacing w:after="0" w:line="240" w:lineRule="auto"/>
              <w:jc w:val="both"/>
              <w:rPr>
                <w:rFonts w:ascii="Trebuchet MS" w:hAnsi="Trebuchet MS" w:cstheme="minorHAnsi"/>
                <w:sz w:val="22"/>
                <w:szCs w:val="22"/>
              </w:rPr>
            </w:pPr>
            <w:r w:rsidRPr="00707CEC">
              <w:rPr>
                <w:rFonts w:ascii="Trebuchet MS" w:hAnsi="Trebuchet MS" w:cstheme="minorHAnsi"/>
                <w:sz w:val="22"/>
                <w:szCs w:val="22"/>
              </w:rPr>
              <w:t>5 (penkias) darbo dienas nuo prašymo gavimo dienos</w:t>
            </w:r>
          </w:p>
          <w:p w14:paraId="60555DBF" w14:textId="77777777" w:rsidR="00760C4F" w:rsidRPr="00707CEC" w:rsidRDefault="00760C4F" w:rsidP="00760C4F">
            <w:pPr>
              <w:spacing w:after="0" w:line="240" w:lineRule="auto"/>
              <w:jc w:val="both"/>
              <w:rPr>
                <w:rFonts w:ascii="Trebuchet MS" w:hAnsi="Trebuchet MS" w:cstheme="minorHAnsi"/>
                <w:sz w:val="22"/>
                <w:szCs w:val="22"/>
              </w:rPr>
            </w:pPr>
          </w:p>
        </w:tc>
        <w:tc>
          <w:tcPr>
            <w:tcW w:w="2203" w:type="dxa"/>
            <w:shd w:val="clear" w:color="auto" w:fill="auto"/>
            <w:tcMar>
              <w:top w:w="0" w:type="dxa"/>
              <w:left w:w="108" w:type="dxa"/>
              <w:bottom w:w="0" w:type="dxa"/>
              <w:right w:w="108" w:type="dxa"/>
            </w:tcMar>
          </w:tcPr>
          <w:p w14:paraId="45FA62D2" w14:textId="77777777" w:rsidR="00760C4F" w:rsidRPr="00707CEC" w:rsidRDefault="00760C4F" w:rsidP="00760C4F">
            <w:pPr>
              <w:spacing w:after="0" w:line="240" w:lineRule="auto"/>
              <w:rPr>
                <w:rFonts w:ascii="Trebuchet MS" w:hAnsi="Trebuchet MS"/>
                <w:sz w:val="22"/>
                <w:szCs w:val="22"/>
              </w:rPr>
            </w:pPr>
            <w:r w:rsidRPr="00707CEC">
              <w:rPr>
                <w:rFonts w:ascii="Trebuchet MS" w:hAnsi="Trebuchet MS"/>
                <w:color w:val="7030A0"/>
                <w:sz w:val="22"/>
                <w:szCs w:val="22"/>
              </w:rPr>
              <w:t>Netaikoma, jei neprašoma pateikti pasiūlymo galiojimo užtikrinimą patvirtinančio dokumento</w:t>
            </w:r>
          </w:p>
        </w:tc>
      </w:tr>
      <w:tr w:rsidR="00760C4F" w:rsidRPr="00707CEC" w14:paraId="09BD8CFE" w14:textId="77777777" w:rsidTr="008C5A7E">
        <w:trPr>
          <w:trHeight w:val="20"/>
        </w:trPr>
        <w:tc>
          <w:tcPr>
            <w:tcW w:w="875" w:type="dxa"/>
            <w:shd w:val="clear" w:color="auto" w:fill="auto"/>
            <w:tcMar>
              <w:top w:w="0" w:type="dxa"/>
              <w:left w:w="108" w:type="dxa"/>
              <w:bottom w:w="0" w:type="dxa"/>
              <w:right w:w="108" w:type="dxa"/>
            </w:tcMar>
          </w:tcPr>
          <w:p w14:paraId="77234CD9" w14:textId="77777777" w:rsidR="00760C4F" w:rsidRPr="00707CEC" w:rsidRDefault="00760C4F" w:rsidP="00760C4F">
            <w:pPr>
              <w:pStyle w:val="ListParagraph"/>
              <w:numPr>
                <w:ilvl w:val="0"/>
                <w:numId w:val="6"/>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20481EF0" w14:textId="77777777" w:rsidR="00760C4F" w:rsidRPr="00707CEC" w:rsidRDefault="00760C4F" w:rsidP="00760C4F">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informuoja pirkimo dalyvius apie EBVPD vertinimo rezultatus ne vėliau kaip per</w:t>
            </w:r>
          </w:p>
        </w:tc>
        <w:tc>
          <w:tcPr>
            <w:tcW w:w="4394" w:type="dxa"/>
            <w:shd w:val="clear" w:color="auto" w:fill="auto"/>
            <w:tcMar>
              <w:top w:w="0" w:type="dxa"/>
              <w:left w:w="108" w:type="dxa"/>
              <w:bottom w:w="0" w:type="dxa"/>
              <w:right w:w="108" w:type="dxa"/>
            </w:tcMar>
          </w:tcPr>
          <w:p w14:paraId="09D7ABA4" w14:textId="77777777" w:rsidR="00760C4F" w:rsidRPr="00707CEC" w:rsidRDefault="00760C4F" w:rsidP="00760C4F">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shd w:val="clear" w:color="auto" w:fill="auto"/>
            <w:tcMar>
              <w:top w:w="0" w:type="dxa"/>
              <w:left w:w="108" w:type="dxa"/>
              <w:bottom w:w="0" w:type="dxa"/>
              <w:right w:w="108" w:type="dxa"/>
            </w:tcMar>
          </w:tcPr>
          <w:p w14:paraId="31E06CE0" w14:textId="77777777" w:rsidR="00760C4F" w:rsidRPr="00707CEC" w:rsidRDefault="00760C4F" w:rsidP="00760C4F">
            <w:pPr>
              <w:spacing w:after="0" w:line="240" w:lineRule="auto"/>
              <w:rPr>
                <w:rFonts w:ascii="Trebuchet MS" w:hAnsi="Trebuchet MS" w:cstheme="minorHAnsi"/>
                <w:bCs/>
                <w:sz w:val="22"/>
                <w:szCs w:val="22"/>
              </w:rPr>
            </w:pPr>
          </w:p>
        </w:tc>
      </w:tr>
      <w:tr w:rsidR="00760C4F" w:rsidRPr="00707CEC" w14:paraId="4B4EADAB" w14:textId="77777777" w:rsidTr="008C5A7E">
        <w:trPr>
          <w:trHeight w:val="20"/>
        </w:trPr>
        <w:tc>
          <w:tcPr>
            <w:tcW w:w="875" w:type="dxa"/>
            <w:shd w:val="clear" w:color="auto" w:fill="auto"/>
            <w:tcMar>
              <w:top w:w="0" w:type="dxa"/>
              <w:left w:w="108" w:type="dxa"/>
              <w:bottom w:w="0" w:type="dxa"/>
              <w:right w:w="108" w:type="dxa"/>
            </w:tcMar>
          </w:tcPr>
          <w:p w14:paraId="47D6A7EB" w14:textId="77777777" w:rsidR="00760C4F" w:rsidRPr="00707CEC" w:rsidRDefault="00760C4F" w:rsidP="00760C4F">
            <w:pPr>
              <w:pStyle w:val="ListParagraph"/>
              <w:numPr>
                <w:ilvl w:val="0"/>
                <w:numId w:val="6"/>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10F4AC54" w14:textId="77777777" w:rsidR="00760C4F" w:rsidRPr="00707CEC" w:rsidRDefault="00760C4F" w:rsidP="00760C4F">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 xml:space="preserve">Perkančioji organizacija pirkimo dalyviams praneša apie priimtą sprendimą nustatyti laimėjusį pasiūlymą, </w:t>
            </w:r>
            <w:r w:rsidRPr="00707CEC">
              <w:rPr>
                <w:rFonts w:ascii="Trebuchet MS" w:hAnsi="Trebuchet MS" w:cstheme="minorHAnsi"/>
                <w:sz w:val="22"/>
                <w:szCs w:val="22"/>
              </w:rPr>
              <w:t>dėl kurio bus sudaroma</w:t>
            </w:r>
            <w:r w:rsidRPr="00707CEC">
              <w:rPr>
                <w:rFonts w:ascii="Trebuchet MS" w:hAnsi="Trebuchet MS" w:cstheme="minorHAnsi"/>
                <w:bCs/>
                <w:sz w:val="22"/>
                <w:szCs w:val="22"/>
              </w:rPr>
              <w:t xml:space="preserve"> sutartis ne vėliau kaip per</w:t>
            </w:r>
          </w:p>
        </w:tc>
        <w:tc>
          <w:tcPr>
            <w:tcW w:w="4394" w:type="dxa"/>
            <w:shd w:val="clear" w:color="auto" w:fill="auto"/>
            <w:tcMar>
              <w:top w:w="0" w:type="dxa"/>
              <w:left w:w="108" w:type="dxa"/>
              <w:bottom w:w="0" w:type="dxa"/>
              <w:right w:w="108" w:type="dxa"/>
            </w:tcMar>
          </w:tcPr>
          <w:p w14:paraId="1583D0B6" w14:textId="77777777" w:rsidR="00760C4F" w:rsidRPr="00707CEC" w:rsidRDefault="00760C4F" w:rsidP="00760C4F">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shd w:val="clear" w:color="auto" w:fill="auto"/>
            <w:tcMar>
              <w:top w:w="0" w:type="dxa"/>
              <w:left w:w="108" w:type="dxa"/>
              <w:bottom w:w="0" w:type="dxa"/>
              <w:right w:w="108" w:type="dxa"/>
            </w:tcMar>
          </w:tcPr>
          <w:p w14:paraId="7CEA8073" w14:textId="77777777" w:rsidR="00760C4F" w:rsidRPr="00707CEC" w:rsidRDefault="00760C4F" w:rsidP="00760C4F">
            <w:pPr>
              <w:spacing w:after="0" w:line="240" w:lineRule="auto"/>
              <w:rPr>
                <w:rFonts w:ascii="Trebuchet MS" w:hAnsi="Trebuchet MS" w:cstheme="minorHAnsi"/>
                <w:sz w:val="22"/>
                <w:szCs w:val="22"/>
              </w:rPr>
            </w:pPr>
          </w:p>
        </w:tc>
      </w:tr>
      <w:tr w:rsidR="00760C4F" w:rsidRPr="00707CEC" w14:paraId="629D451D" w14:textId="77777777" w:rsidTr="008C5A7E">
        <w:trPr>
          <w:trHeight w:val="20"/>
        </w:trPr>
        <w:tc>
          <w:tcPr>
            <w:tcW w:w="875" w:type="dxa"/>
            <w:shd w:val="clear" w:color="auto" w:fill="auto"/>
            <w:tcMar>
              <w:top w:w="0" w:type="dxa"/>
              <w:left w:w="108" w:type="dxa"/>
              <w:bottom w:w="0" w:type="dxa"/>
              <w:right w:w="108" w:type="dxa"/>
            </w:tcMar>
          </w:tcPr>
          <w:p w14:paraId="2469568F" w14:textId="77777777" w:rsidR="00760C4F" w:rsidRPr="00707CEC" w:rsidRDefault="00760C4F" w:rsidP="00760C4F">
            <w:pPr>
              <w:pStyle w:val="ListParagraph"/>
              <w:numPr>
                <w:ilvl w:val="0"/>
                <w:numId w:val="6"/>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782A72D4" w14:textId="77777777" w:rsidR="00760C4F" w:rsidRPr="00707CEC" w:rsidRDefault="00760C4F" w:rsidP="00760C4F">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pirkimo dalyviui raštu paprašius, jam pateikia VPĮ 58 straipsnio 2 dalyje nustatytą informaciją ne vėliau kaip per</w:t>
            </w:r>
          </w:p>
        </w:tc>
        <w:tc>
          <w:tcPr>
            <w:tcW w:w="4394" w:type="dxa"/>
            <w:shd w:val="clear" w:color="auto" w:fill="auto"/>
            <w:tcMar>
              <w:top w:w="0" w:type="dxa"/>
              <w:left w:w="108" w:type="dxa"/>
              <w:bottom w:w="0" w:type="dxa"/>
              <w:right w:w="108" w:type="dxa"/>
            </w:tcMar>
          </w:tcPr>
          <w:p w14:paraId="0F8428C7" w14:textId="77777777" w:rsidR="00760C4F" w:rsidRPr="00707CEC" w:rsidRDefault="00760C4F" w:rsidP="00760C4F">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15 (penkiolika) dienų nuo pirkimo dalyvio raštu pateikto prašymo gavimo dienos</w:t>
            </w:r>
          </w:p>
        </w:tc>
        <w:tc>
          <w:tcPr>
            <w:tcW w:w="2203" w:type="dxa"/>
            <w:shd w:val="clear" w:color="auto" w:fill="auto"/>
            <w:tcMar>
              <w:top w:w="0" w:type="dxa"/>
              <w:left w:w="108" w:type="dxa"/>
              <w:bottom w:w="0" w:type="dxa"/>
              <w:right w:w="108" w:type="dxa"/>
            </w:tcMar>
          </w:tcPr>
          <w:p w14:paraId="5C1D1436" w14:textId="77777777" w:rsidR="00760C4F" w:rsidRPr="00707CEC" w:rsidRDefault="00760C4F" w:rsidP="00760C4F">
            <w:pPr>
              <w:pStyle w:val="tajtip"/>
              <w:shd w:val="clear" w:color="auto" w:fill="FFFFFF"/>
              <w:spacing w:before="0" w:beforeAutospacing="0" w:after="0" w:afterAutospacing="0"/>
              <w:ind w:firstLine="313"/>
              <w:rPr>
                <w:rFonts w:ascii="Trebuchet MS" w:hAnsi="Trebuchet MS" w:cstheme="minorHAnsi"/>
                <w:sz w:val="22"/>
                <w:szCs w:val="22"/>
              </w:rPr>
            </w:pPr>
          </w:p>
        </w:tc>
      </w:tr>
      <w:tr w:rsidR="00760C4F" w:rsidRPr="00707CEC" w14:paraId="065630F5" w14:textId="77777777" w:rsidTr="008C5A7E">
        <w:trPr>
          <w:trHeight w:val="20"/>
        </w:trPr>
        <w:tc>
          <w:tcPr>
            <w:tcW w:w="875" w:type="dxa"/>
            <w:shd w:val="clear" w:color="auto" w:fill="auto"/>
            <w:tcMar>
              <w:top w:w="0" w:type="dxa"/>
              <w:left w:w="108" w:type="dxa"/>
              <w:bottom w:w="0" w:type="dxa"/>
              <w:right w:w="108" w:type="dxa"/>
            </w:tcMar>
          </w:tcPr>
          <w:p w14:paraId="46716026" w14:textId="77777777" w:rsidR="00760C4F" w:rsidRPr="00707CEC" w:rsidRDefault="00760C4F" w:rsidP="00760C4F">
            <w:pPr>
              <w:pStyle w:val="ListParagraph"/>
              <w:numPr>
                <w:ilvl w:val="0"/>
                <w:numId w:val="6"/>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068259E4" w14:textId="77777777" w:rsidR="00760C4F" w:rsidRPr="00707CEC" w:rsidRDefault="00760C4F" w:rsidP="00760C4F">
            <w:pPr>
              <w:spacing w:after="0" w:line="240" w:lineRule="auto"/>
              <w:rPr>
                <w:rFonts w:ascii="Trebuchet MS" w:hAnsi="Trebuchet MS" w:cstheme="minorHAnsi"/>
                <w:bCs/>
                <w:sz w:val="22"/>
                <w:szCs w:val="22"/>
              </w:rPr>
            </w:pPr>
            <w:r w:rsidRPr="00707CEC">
              <w:rPr>
                <w:rFonts w:ascii="Trebuchet MS" w:hAnsi="Trebuchet MS" w:cstheme="minorHAnsi"/>
                <w:color w:val="000000"/>
                <w:sz w:val="22"/>
                <w:szCs w:val="22"/>
                <w:shd w:val="clear" w:color="auto" w:fill="FFFFFF"/>
              </w:rPr>
              <w:t xml:space="preserve">Tiekėjas turi teisę pateikti pretenziją perkančiajai organizacijai, pateikti prašymą ar pareikšti ieškinį teismui </w:t>
            </w:r>
            <w:r w:rsidRPr="00707CEC">
              <w:rPr>
                <w:rFonts w:ascii="Trebuchet MS" w:hAnsi="Trebuchet MS" w:cstheme="minorHAnsi"/>
                <w:bCs/>
                <w:sz w:val="22"/>
                <w:szCs w:val="22"/>
              </w:rPr>
              <w:t>ne vėliau kaip per</w:t>
            </w:r>
          </w:p>
        </w:tc>
        <w:tc>
          <w:tcPr>
            <w:tcW w:w="4394" w:type="dxa"/>
            <w:shd w:val="clear" w:color="auto" w:fill="auto"/>
            <w:tcMar>
              <w:top w:w="0" w:type="dxa"/>
              <w:left w:w="108" w:type="dxa"/>
              <w:bottom w:w="0" w:type="dxa"/>
              <w:right w:w="108" w:type="dxa"/>
            </w:tcMar>
          </w:tcPr>
          <w:p w14:paraId="51BF2943" w14:textId="77777777" w:rsidR="00760C4F" w:rsidRPr="00707CEC" w:rsidRDefault="00760C4F" w:rsidP="00760C4F">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5 (penkias) darbo dienas nuo </w:t>
            </w:r>
            <w:r w:rsidRPr="00707CEC">
              <w:rPr>
                <w:rFonts w:ascii="Trebuchet MS" w:eastAsia="Arial" w:hAnsi="Trebuchet MS" w:cstheme="minorHAnsi"/>
                <w:sz w:val="22"/>
                <w:szCs w:val="22"/>
              </w:rPr>
              <w:t>perkančiosios organizacijos</w:t>
            </w:r>
            <w:r w:rsidRPr="00707CEC">
              <w:rPr>
                <w:rFonts w:ascii="Trebuchet MS" w:hAnsi="Trebuchet MS" w:cstheme="minorHAnsi"/>
                <w:sz w:val="22"/>
                <w:szCs w:val="22"/>
              </w:rPr>
              <w:t xml:space="preserve"> pranešimo raštu apie jos priimtą sprendimą išsiuntimo tiekėjams dienos arba nuo paskelbimo apie </w:t>
            </w:r>
            <w:r w:rsidRPr="00707CEC">
              <w:rPr>
                <w:rFonts w:ascii="Trebuchet MS" w:eastAsia="Arial" w:hAnsi="Trebuchet MS" w:cstheme="minorHAnsi"/>
                <w:sz w:val="22"/>
                <w:szCs w:val="22"/>
              </w:rPr>
              <w:t>perkančiosios organizacijos</w:t>
            </w:r>
            <w:r w:rsidRPr="00707CEC">
              <w:rPr>
                <w:rFonts w:ascii="Trebuchet MS" w:hAnsi="Trebuchet MS" w:cstheme="minorHAnsi"/>
                <w:sz w:val="22"/>
                <w:szCs w:val="22"/>
              </w:rPr>
              <w:t xml:space="preserve"> priimtus sprendimus dienos, jei VPĮ nenumato reikalavimo raštu informuoti tiekėjus apie </w:t>
            </w:r>
            <w:r w:rsidRPr="00707CEC">
              <w:rPr>
                <w:rFonts w:ascii="Trebuchet MS" w:eastAsia="Arial" w:hAnsi="Trebuchet MS" w:cstheme="minorHAnsi"/>
                <w:sz w:val="22"/>
                <w:szCs w:val="22"/>
              </w:rPr>
              <w:t xml:space="preserve"> perkančiosios organizacijos</w:t>
            </w:r>
            <w:r w:rsidRPr="00707CEC">
              <w:rPr>
                <w:rFonts w:ascii="Trebuchet MS" w:hAnsi="Trebuchet MS" w:cstheme="minorHAnsi"/>
                <w:sz w:val="22"/>
                <w:szCs w:val="22"/>
              </w:rPr>
              <w:t xml:space="preserve"> priimtus sprendimus;</w:t>
            </w:r>
          </w:p>
          <w:p w14:paraId="2D9EDA57" w14:textId="77777777" w:rsidR="00760C4F" w:rsidRPr="00707CEC" w:rsidRDefault="00760C4F" w:rsidP="00760C4F">
            <w:pPr>
              <w:spacing w:after="0" w:line="240" w:lineRule="auto"/>
              <w:jc w:val="both"/>
              <w:rPr>
                <w:rFonts w:ascii="Trebuchet MS" w:hAnsi="Trebuchet MS" w:cstheme="minorHAnsi"/>
                <w:sz w:val="22"/>
                <w:szCs w:val="22"/>
              </w:rPr>
            </w:pPr>
            <w:r w:rsidRPr="00707CEC">
              <w:rPr>
                <w:rFonts w:ascii="Trebuchet MS" w:hAnsi="Trebuchet MS" w:cstheme="minorHAnsi"/>
                <w:sz w:val="22"/>
                <w:szCs w:val="22"/>
              </w:rPr>
              <w:t>15 (penkiolika) dienų nuo pranešimo išsiuntimo tiekėjams dienos, jeigu šis pranešimas nebuvo siunčiamas elektroninėmis priemonėmis.</w:t>
            </w:r>
          </w:p>
        </w:tc>
        <w:tc>
          <w:tcPr>
            <w:tcW w:w="2203" w:type="dxa"/>
            <w:shd w:val="clear" w:color="auto" w:fill="auto"/>
            <w:tcMar>
              <w:top w:w="0" w:type="dxa"/>
              <w:left w:w="108" w:type="dxa"/>
              <w:bottom w:w="0" w:type="dxa"/>
              <w:right w:w="108" w:type="dxa"/>
            </w:tcMar>
          </w:tcPr>
          <w:p w14:paraId="422AFDC4" w14:textId="77777777" w:rsidR="00760C4F" w:rsidRPr="00707CEC" w:rsidRDefault="00760C4F" w:rsidP="00760C4F">
            <w:pPr>
              <w:spacing w:after="0" w:line="240" w:lineRule="auto"/>
              <w:rPr>
                <w:rFonts w:ascii="Trebuchet MS" w:hAnsi="Trebuchet MS" w:cstheme="minorHAnsi"/>
                <w:bCs/>
                <w:sz w:val="22"/>
                <w:szCs w:val="22"/>
              </w:rPr>
            </w:pPr>
          </w:p>
        </w:tc>
      </w:tr>
      <w:tr w:rsidR="00760C4F" w:rsidRPr="00707CEC" w14:paraId="32118F92" w14:textId="77777777" w:rsidTr="008C5A7E">
        <w:trPr>
          <w:trHeight w:val="20"/>
        </w:trPr>
        <w:tc>
          <w:tcPr>
            <w:tcW w:w="875" w:type="dxa"/>
            <w:shd w:val="clear" w:color="auto" w:fill="auto"/>
            <w:tcMar>
              <w:top w:w="0" w:type="dxa"/>
              <w:left w:w="108" w:type="dxa"/>
              <w:bottom w:w="0" w:type="dxa"/>
              <w:right w:w="108" w:type="dxa"/>
            </w:tcMar>
          </w:tcPr>
          <w:p w14:paraId="33A0D7EF" w14:textId="77777777" w:rsidR="00760C4F" w:rsidRPr="00707CEC" w:rsidRDefault="00760C4F" w:rsidP="00760C4F">
            <w:pPr>
              <w:pStyle w:val="ListParagraph"/>
              <w:numPr>
                <w:ilvl w:val="0"/>
                <w:numId w:val="6"/>
              </w:numPr>
              <w:spacing w:after="0" w:line="240" w:lineRule="auto"/>
              <w:rPr>
                <w:rFonts w:ascii="Trebuchet MS" w:hAnsi="Trebuchet MS" w:cstheme="minorHAnsi"/>
                <w:sz w:val="22"/>
                <w:szCs w:val="22"/>
              </w:rPr>
            </w:pPr>
          </w:p>
        </w:tc>
        <w:tc>
          <w:tcPr>
            <w:tcW w:w="3265" w:type="dxa"/>
            <w:shd w:val="clear" w:color="auto" w:fill="auto"/>
            <w:tcMar>
              <w:top w:w="0" w:type="dxa"/>
              <w:left w:w="108" w:type="dxa"/>
              <w:bottom w:w="0" w:type="dxa"/>
              <w:right w:w="108" w:type="dxa"/>
            </w:tcMar>
          </w:tcPr>
          <w:p w14:paraId="3C88B6C1" w14:textId="77777777" w:rsidR="00760C4F" w:rsidRPr="00707CEC" w:rsidRDefault="00760C4F" w:rsidP="00760C4F">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394" w:type="dxa"/>
            <w:shd w:val="clear" w:color="auto" w:fill="auto"/>
            <w:tcMar>
              <w:top w:w="0" w:type="dxa"/>
              <w:left w:w="108" w:type="dxa"/>
              <w:bottom w:w="0" w:type="dxa"/>
              <w:right w:w="108" w:type="dxa"/>
            </w:tcMar>
          </w:tcPr>
          <w:p w14:paraId="63D7D62A" w14:textId="77777777" w:rsidR="00760C4F" w:rsidRPr="00707CEC" w:rsidRDefault="00760C4F" w:rsidP="00760C4F">
            <w:pPr>
              <w:spacing w:after="0" w:line="240" w:lineRule="auto"/>
              <w:rPr>
                <w:rFonts w:ascii="Trebuchet MS" w:hAnsi="Trebuchet MS" w:cstheme="minorHAnsi"/>
                <w:sz w:val="22"/>
                <w:szCs w:val="22"/>
              </w:rPr>
            </w:pPr>
            <w:r w:rsidRPr="00707CEC">
              <w:rPr>
                <w:rFonts w:ascii="Trebuchet MS" w:hAnsi="Trebuchet MS" w:cstheme="minorHAnsi"/>
                <w:sz w:val="22"/>
                <w:szCs w:val="22"/>
              </w:rPr>
              <w:t>6 (šešias) darbo dienas nuo pretenzijos gavimo dienos</w:t>
            </w:r>
          </w:p>
        </w:tc>
        <w:tc>
          <w:tcPr>
            <w:tcW w:w="2203" w:type="dxa"/>
            <w:shd w:val="clear" w:color="auto" w:fill="auto"/>
            <w:tcMar>
              <w:top w:w="0" w:type="dxa"/>
              <w:left w:w="108" w:type="dxa"/>
              <w:bottom w:w="0" w:type="dxa"/>
              <w:right w:w="108" w:type="dxa"/>
            </w:tcMar>
          </w:tcPr>
          <w:p w14:paraId="6A3FF11B" w14:textId="77777777" w:rsidR="00760C4F" w:rsidRPr="00707CEC" w:rsidRDefault="00760C4F" w:rsidP="00760C4F">
            <w:pPr>
              <w:spacing w:after="0" w:line="240" w:lineRule="auto"/>
              <w:rPr>
                <w:rFonts w:ascii="Trebuchet MS" w:hAnsi="Trebuchet MS" w:cstheme="minorHAnsi"/>
                <w:sz w:val="22"/>
                <w:szCs w:val="22"/>
              </w:rPr>
            </w:pPr>
          </w:p>
        </w:tc>
      </w:tr>
      <w:tr w:rsidR="00760C4F" w:rsidRPr="00707CEC" w14:paraId="44B9E292" w14:textId="77777777" w:rsidTr="008C5A7E">
        <w:trPr>
          <w:trHeight w:val="20"/>
        </w:trPr>
        <w:tc>
          <w:tcPr>
            <w:tcW w:w="875" w:type="dxa"/>
            <w:shd w:val="clear" w:color="auto" w:fill="auto"/>
            <w:tcMar>
              <w:top w:w="0" w:type="dxa"/>
              <w:left w:w="108" w:type="dxa"/>
              <w:bottom w:w="0" w:type="dxa"/>
              <w:right w:w="108" w:type="dxa"/>
            </w:tcMar>
          </w:tcPr>
          <w:p w14:paraId="66BDAA0E" w14:textId="77777777" w:rsidR="00760C4F" w:rsidRPr="00707CEC" w:rsidRDefault="00760C4F" w:rsidP="00760C4F">
            <w:pPr>
              <w:pStyle w:val="ListParagraph"/>
              <w:numPr>
                <w:ilvl w:val="0"/>
                <w:numId w:val="6"/>
              </w:numPr>
              <w:spacing w:after="0" w:line="240" w:lineRule="auto"/>
              <w:rPr>
                <w:rFonts w:ascii="Trebuchet MS" w:hAnsi="Trebuchet MS" w:cstheme="minorHAnsi"/>
                <w:bCs/>
                <w:sz w:val="22"/>
                <w:szCs w:val="22"/>
              </w:rPr>
            </w:pPr>
          </w:p>
        </w:tc>
        <w:tc>
          <w:tcPr>
            <w:tcW w:w="3265" w:type="dxa"/>
            <w:shd w:val="clear" w:color="auto" w:fill="auto"/>
            <w:tcMar>
              <w:top w:w="0" w:type="dxa"/>
              <w:left w:w="108" w:type="dxa"/>
              <w:bottom w:w="0" w:type="dxa"/>
              <w:right w:w="108" w:type="dxa"/>
            </w:tcMar>
          </w:tcPr>
          <w:p w14:paraId="1531C902" w14:textId="77777777" w:rsidR="00760C4F" w:rsidRPr="00707CEC" w:rsidRDefault="00760C4F" w:rsidP="00760C4F">
            <w:pPr>
              <w:spacing w:after="0" w:line="240" w:lineRule="auto"/>
              <w:rPr>
                <w:rFonts w:ascii="Trebuchet MS" w:hAnsi="Trebuchet MS" w:cstheme="minorHAnsi"/>
                <w:bCs/>
                <w:sz w:val="22"/>
                <w:szCs w:val="22"/>
              </w:rPr>
            </w:pPr>
            <w:r w:rsidRPr="00707CEC">
              <w:rPr>
                <w:rFonts w:ascii="Trebuchet MS" w:hAnsi="Trebuchet MS" w:cstheme="minorHAnsi"/>
                <w:sz w:val="22"/>
                <w:szCs w:val="22"/>
              </w:rPr>
              <w:t>Jeigu perkančioji organizacija per nustatytą terminą neišnagrinėja jai pateiktos pretenzijos, tiekėjas turi teisę pateikti prašymą ar pareikšti ieškinį teismui per</w:t>
            </w:r>
            <w:r w:rsidRPr="00707CEC">
              <w:rPr>
                <w:rFonts w:ascii="Trebuchet MS" w:hAnsi="Trebuchet MS" w:cstheme="minorHAnsi"/>
                <w:bCs/>
                <w:sz w:val="22"/>
                <w:szCs w:val="22"/>
              </w:rPr>
              <w:t xml:space="preserve"> (išskyrus ieškinį dėl sutarties pripažinimo negaliojančia) </w:t>
            </w:r>
          </w:p>
        </w:tc>
        <w:tc>
          <w:tcPr>
            <w:tcW w:w="4394" w:type="dxa"/>
            <w:shd w:val="clear" w:color="auto" w:fill="auto"/>
            <w:tcMar>
              <w:top w:w="0" w:type="dxa"/>
              <w:left w:w="108" w:type="dxa"/>
              <w:bottom w:w="0" w:type="dxa"/>
              <w:right w:w="108" w:type="dxa"/>
            </w:tcMar>
          </w:tcPr>
          <w:p w14:paraId="31F9171D" w14:textId="77777777" w:rsidR="00760C4F" w:rsidRPr="00707CEC" w:rsidRDefault="00760C4F" w:rsidP="00760C4F">
            <w:pPr>
              <w:spacing w:after="0" w:line="240" w:lineRule="auto"/>
              <w:rPr>
                <w:rFonts w:ascii="Trebuchet MS" w:hAnsi="Trebuchet MS" w:cstheme="minorHAnsi"/>
                <w:sz w:val="22"/>
                <w:szCs w:val="22"/>
              </w:rPr>
            </w:pPr>
            <w:r w:rsidRPr="00707CEC">
              <w:rPr>
                <w:rFonts w:ascii="Trebuchet MS" w:hAnsi="Trebuchet MS" w:cstheme="minorHAnsi"/>
                <w:sz w:val="22"/>
                <w:szCs w:val="22"/>
              </w:rPr>
              <w:t>per 15 (penkiolika) dienų nuo dienos, kurią perkančioji organizacija turėjo raštu pranešti apie priimtą sprendimą pretenziją pateikusiam tiekėjui,   suinteresuotiems pirkimo dalyviams.</w:t>
            </w:r>
          </w:p>
        </w:tc>
        <w:tc>
          <w:tcPr>
            <w:tcW w:w="2203" w:type="dxa"/>
            <w:shd w:val="clear" w:color="auto" w:fill="auto"/>
            <w:tcMar>
              <w:top w:w="0" w:type="dxa"/>
              <w:left w:w="108" w:type="dxa"/>
              <w:bottom w:w="0" w:type="dxa"/>
              <w:right w:w="108" w:type="dxa"/>
            </w:tcMar>
          </w:tcPr>
          <w:p w14:paraId="3BF86EA7" w14:textId="77777777" w:rsidR="00760C4F" w:rsidRPr="00707CEC" w:rsidRDefault="00760C4F" w:rsidP="00760C4F">
            <w:pPr>
              <w:spacing w:after="0" w:line="240" w:lineRule="auto"/>
              <w:rPr>
                <w:rFonts w:ascii="Trebuchet MS" w:hAnsi="Trebuchet MS" w:cstheme="minorHAnsi"/>
                <w:sz w:val="22"/>
                <w:szCs w:val="22"/>
              </w:rPr>
            </w:pPr>
          </w:p>
        </w:tc>
      </w:tr>
      <w:tr w:rsidR="00760C4F" w:rsidRPr="00707CEC" w14:paraId="4D9DF72A" w14:textId="77777777" w:rsidTr="008C5A7E">
        <w:trPr>
          <w:trHeight w:val="20"/>
        </w:trPr>
        <w:tc>
          <w:tcPr>
            <w:tcW w:w="875" w:type="dxa"/>
            <w:shd w:val="clear" w:color="auto" w:fill="auto"/>
            <w:tcMar>
              <w:top w:w="0" w:type="dxa"/>
              <w:left w:w="108" w:type="dxa"/>
              <w:bottom w:w="0" w:type="dxa"/>
              <w:right w:w="108" w:type="dxa"/>
            </w:tcMar>
          </w:tcPr>
          <w:p w14:paraId="2A35D614" w14:textId="77777777" w:rsidR="00760C4F" w:rsidRPr="00707CEC" w:rsidRDefault="00760C4F" w:rsidP="00760C4F">
            <w:pPr>
              <w:pStyle w:val="ListParagraph"/>
              <w:numPr>
                <w:ilvl w:val="0"/>
                <w:numId w:val="6"/>
              </w:numPr>
              <w:spacing w:after="0" w:line="240" w:lineRule="auto"/>
              <w:rPr>
                <w:rFonts w:ascii="Trebuchet MS" w:hAnsi="Trebuchet MS" w:cstheme="minorHAnsi"/>
                <w:sz w:val="22"/>
                <w:szCs w:val="22"/>
              </w:rPr>
            </w:pPr>
          </w:p>
        </w:tc>
        <w:tc>
          <w:tcPr>
            <w:tcW w:w="3265" w:type="dxa"/>
            <w:shd w:val="clear" w:color="auto" w:fill="auto"/>
            <w:tcMar>
              <w:top w:w="0" w:type="dxa"/>
              <w:left w:w="108" w:type="dxa"/>
              <w:bottom w:w="0" w:type="dxa"/>
              <w:right w:w="108" w:type="dxa"/>
            </w:tcMar>
          </w:tcPr>
          <w:p w14:paraId="6E628B57" w14:textId="77777777" w:rsidR="00760C4F" w:rsidRPr="00707CEC" w:rsidRDefault="00760C4F" w:rsidP="00760C4F">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negali sudaryti sutarties anksčiau kaip po</w:t>
            </w:r>
          </w:p>
        </w:tc>
        <w:tc>
          <w:tcPr>
            <w:tcW w:w="4394" w:type="dxa"/>
            <w:shd w:val="clear" w:color="auto" w:fill="auto"/>
            <w:tcMar>
              <w:top w:w="0" w:type="dxa"/>
              <w:left w:w="108" w:type="dxa"/>
              <w:bottom w:w="0" w:type="dxa"/>
              <w:right w:w="108" w:type="dxa"/>
            </w:tcMar>
          </w:tcPr>
          <w:p w14:paraId="55886CC9" w14:textId="77777777" w:rsidR="00760C4F" w:rsidRPr="00707CEC" w:rsidRDefault="00760C4F" w:rsidP="00760C4F">
            <w:pPr>
              <w:spacing w:after="0" w:line="240" w:lineRule="auto"/>
              <w:jc w:val="both"/>
              <w:rPr>
                <w:rFonts w:ascii="Trebuchet MS" w:hAnsi="Trebuchet MS" w:cstheme="minorHAnsi"/>
                <w:sz w:val="22"/>
                <w:szCs w:val="22"/>
              </w:rPr>
            </w:pPr>
            <w:r w:rsidRPr="00707CEC">
              <w:rPr>
                <w:rFonts w:ascii="Trebuchet MS" w:hAnsi="Trebuchet MS" w:cstheme="minorHAnsi"/>
                <w:bCs/>
                <w:sz w:val="22"/>
                <w:szCs w:val="22"/>
              </w:rPr>
              <w:t>5 (penkių) darbo dienų,</w:t>
            </w:r>
            <w:r w:rsidRPr="00707CEC">
              <w:rPr>
                <w:rFonts w:ascii="Trebuchet MS" w:hAnsi="Trebuchet MS" w:cstheme="minorHAnsi"/>
                <w:sz w:val="22"/>
                <w:szCs w:val="22"/>
              </w:rPr>
              <w:t xml:space="preserve"> nuo pranešimo apie sprendimą sudaryti sutartį (o jei buvau gauta pretenzija – </w:t>
            </w:r>
            <w:r w:rsidRPr="00707CEC">
              <w:rPr>
                <w:rFonts w:ascii="Trebuchet MS" w:hAnsi="Trebuchet MS"/>
                <w:sz w:val="22"/>
                <w:szCs w:val="22"/>
              </w:rPr>
              <w:t>nuo pranešimo raštu apie jos priimtą sprendimą</w:t>
            </w:r>
            <w:r w:rsidRPr="00707CEC">
              <w:rPr>
                <w:rFonts w:ascii="Trebuchet MS" w:hAnsi="Trebuchet MS" w:cstheme="minorHAnsi"/>
                <w:sz w:val="22"/>
                <w:szCs w:val="22"/>
              </w:rPr>
              <w:t xml:space="preserve"> dėl pretenzijos) išsiuntimo iš perkančiosios organizacijos pirkimo dalyviams dienos, o jeigu šis pranešimas nebuvo siunčiamas elektroninėmis priemonėmis, – ne anksčiau kaip po 15 (penkiolikos) dienų.</w:t>
            </w:r>
          </w:p>
        </w:tc>
        <w:tc>
          <w:tcPr>
            <w:tcW w:w="2203" w:type="dxa"/>
            <w:shd w:val="clear" w:color="auto" w:fill="auto"/>
            <w:tcMar>
              <w:top w:w="0" w:type="dxa"/>
              <w:left w:w="108" w:type="dxa"/>
              <w:bottom w:w="0" w:type="dxa"/>
              <w:right w:w="108" w:type="dxa"/>
            </w:tcMar>
          </w:tcPr>
          <w:p w14:paraId="6DC22F50" w14:textId="77777777" w:rsidR="00760C4F" w:rsidRPr="00707CEC" w:rsidRDefault="00760C4F" w:rsidP="00760C4F">
            <w:pPr>
              <w:spacing w:after="0" w:line="240" w:lineRule="auto"/>
              <w:rPr>
                <w:rFonts w:ascii="Trebuchet MS" w:hAnsi="Trebuchet MS" w:cstheme="minorHAnsi"/>
                <w:sz w:val="22"/>
                <w:szCs w:val="22"/>
              </w:rPr>
            </w:pPr>
          </w:p>
        </w:tc>
      </w:tr>
      <w:tr w:rsidR="00760C4F" w:rsidRPr="00707CEC" w14:paraId="6109664C" w14:textId="77777777" w:rsidTr="008C5A7E">
        <w:trPr>
          <w:trHeight w:val="20"/>
        </w:trPr>
        <w:tc>
          <w:tcPr>
            <w:tcW w:w="875" w:type="dxa"/>
            <w:shd w:val="clear" w:color="auto" w:fill="auto"/>
            <w:tcMar>
              <w:top w:w="0" w:type="dxa"/>
              <w:left w:w="108" w:type="dxa"/>
              <w:bottom w:w="0" w:type="dxa"/>
              <w:right w:w="108" w:type="dxa"/>
            </w:tcMar>
          </w:tcPr>
          <w:p w14:paraId="401FDDB3" w14:textId="77777777" w:rsidR="00760C4F" w:rsidRPr="00707CEC" w:rsidRDefault="00760C4F" w:rsidP="00760C4F">
            <w:pPr>
              <w:pStyle w:val="ListParagraph"/>
              <w:numPr>
                <w:ilvl w:val="0"/>
                <w:numId w:val="6"/>
              </w:numPr>
              <w:spacing w:after="0" w:line="240" w:lineRule="auto"/>
              <w:rPr>
                <w:rFonts w:ascii="Trebuchet MS" w:hAnsi="Trebuchet MS" w:cstheme="minorHAnsi"/>
                <w:sz w:val="22"/>
                <w:szCs w:val="22"/>
              </w:rPr>
            </w:pPr>
          </w:p>
        </w:tc>
        <w:tc>
          <w:tcPr>
            <w:tcW w:w="3265" w:type="dxa"/>
            <w:shd w:val="clear" w:color="auto" w:fill="auto"/>
            <w:tcMar>
              <w:top w:w="0" w:type="dxa"/>
              <w:left w:w="108" w:type="dxa"/>
              <w:bottom w:w="0" w:type="dxa"/>
              <w:right w:w="108" w:type="dxa"/>
            </w:tcMar>
          </w:tcPr>
          <w:p w14:paraId="2188F4E5" w14:textId="77777777" w:rsidR="00760C4F" w:rsidRPr="00707CEC" w:rsidRDefault="00760C4F" w:rsidP="00760C4F">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Jeigu </w:t>
            </w:r>
            <w:r w:rsidRPr="00707CEC">
              <w:rPr>
                <w:rFonts w:ascii="Trebuchet MS" w:hAnsi="Trebuchet MS"/>
                <w:iCs/>
                <w:sz w:val="22"/>
                <w:szCs w:val="22"/>
              </w:rPr>
              <w:t>suinteresuotas dalyvis paprašys perkančiosios organizacijos pateikti laimėjusį pasiūlymą</w:t>
            </w:r>
          </w:p>
        </w:tc>
        <w:tc>
          <w:tcPr>
            <w:tcW w:w="4394" w:type="dxa"/>
            <w:shd w:val="clear" w:color="auto" w:fill="auto"/>
            <w:tcMar>
              <w:top w:w="0" w:type="dxa"/>
              <w:left w:w="108" w:type="dxa"/>
              <w:bottom w:w="0" w:type="dxa"/>
              <w:right w:w="108" w:type="dxa"/>
            </w:tcMar>
          </w:tcPr>
          <w:p w14:paraId="1E27B901" w14:textId="77777777" w:rsidR="00760C4F" w:rsidRPr="00707CEC" w:rsidRDefault="00760C4F" w:rsidP="00760C4F">
            <w:pPr>
              <w:spacing w:after="0" w:line="240" w:lineRule="auto"/>
              <w:jc w:val="both"/>
              <w:rPr>
                <w:rFonts w:ascii="Trebuchet MS" w:hAnsi="Trebuchet MS" w:cstheme="minorHAnsi"/>
                <w:i/>
                <w:iCs/>
                <w:sz w:val="22"/>
                <w:szCs w:val="22"/>
              </w:rPr>
            </w:pPr>
            <w:r w:rsidRPr="00707CEC">
              <w:rPr>
                <w:rFonts w:ascii="Trebuchet MS" w:hAnsi="Trebuchet MS" w:cstheme="minorHAnsi"/>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w:t>
            </w:r>
            <w:r w:rsidRPr="00707CEC">
              <w:rPr>
                <w:rFonts w:ascii="Trebuchet MS" w:hAnsi="Trebuchet MS" w:cstheme="minorHAnsi"/>
                <w:i/>
                <w:iCs/>
                <w:sz w:val="22"/>
                <w:szCs w:val="22"/>
              </w:rPr>
              <w:lastRenderedPageBreak/>
              <w:t xml:space="preserve">minėtas pasiūlymas. Jeigu laimėjusio dalyvio pasiūlymas pateikiamas tą pačią dieną, kai buvo paprašyta, VPĮ 102 straipsnio 1 dalyje nustatytas terminas ir atidėjimo terminas pratęsiami vienai darbo dienai. </w:t>
            </w:r>
          </w:p>
        </w:tc>
        <w:tc>
          <w:tcPr>
            <w:tcW w:w="2203" w:type="dxa"/>
            <w:shd w:val="clear" w:color="auto" w:fill="auto"/>
            <w:tcMar>
              <w:top w:w="0" w:type="dxa"/>
              <w:left w:w="108" w:type="dxa"/>
              <w:bottom w:w="0" w:type="dxa"/>
              <w:right w:w="108" w:type="dxa"/>
            </w:tcMar>
          </w:tcPr>
          <w:p w14:paraId="74F11D99" w14:textId="77777777" w:rsidR="00760C4F" w:rsidRPr="00707CEC" w:rsidRDefault="00760C4F" w:rsidP="00760C4F">
            <w:pPr>
              <w:spacing w:after="0" w:line="240" w:lineRule="auto"/>
              <w:rPr>
                <w:rFonts w:ascii="Trebuchet MS" w:hAnsi="Trebuchet MS" w:cstheme="minorHAnsi"/>
                <w:sz w:val="22"/>
                <w:szCs w:val="22"/>
              </w:rPr>
            </w:pPr>
          </w:p>
        </w:tc>
      </w:tr>
    </w:tbl>
    <w:p w14:paraId="43C31478" w14:textId="77777777" w:rsidR="00034112" w:rsidRPr="00566C03" w:rsidRDefault="00034112" w:rsidP="00FA506A">
      <w:pPr>
        <w:pStyle w:val="Heading2"/>
        <w:ind w:left="5387"/>
        <w:rPr>
          <w:rFonts w:ascii="Trebuchet MS" w:eastAsia="Calibri" w:hAnsi="Trebuchet MS" w:cstheme="minorHAnsi"/>
          <w:color w:val="auto"/>
          <w:sz w:val="22"/>
          <w:szCs w:val="22"/>
        </w:rPr>
      </w:pPr>
    </w:p>
    <w:p w14:paraId="495AE9FC" w14:textId="3FCF436F" w:rsidR="00034112" w:rsidRDefault="00034112" w:rsidP="00034112"/>
    <w:p w14:paraId="0D5ADFD4" w14:textId="77777777" w:rsidR="00034112" w:rsidRPr="00034112" w:rsidRDefault="00034112" w:rsidP="00034112"/>
    <w:p w14:paraId="65FC108B" w14:textId="77777777" w:rsidR="0035787F" w:rsidRDefault="0035787F" w:rsidP="00FA506A">
      <w:pPr>
        <w:pStyle w:val="Heading2"/>
        <w:ind w:left="5387"/>
        <w:rPr>
          <w:rFonts w:ascii="Trebuchet MS" w:eastAsia="Calibri" w:hAnsi="Trebuchet MS" w:cstheme="minorHAnsi"/>
          <w:color w:val="0070C0"/>
          <w:sz w:val="22"/>
          <w:szCs w:val="22"/>
        </w:rPr>
        <w:sectPr w:rsidR="0035787F" w:rsidSect="002C7963">
          <w:footerReference w:type="first" r:id="rId18"/>
          <w:pgSz w:w="12240" w:h="15840"/>
          <w:pgMar w:top="993" w:right="1183" w:bottom="1134" w:left="993" w:header="720" w:footer="0" w:gutter="0"/>
          <w:cols w:space="720"/>
          <w:titlePg/>
          <w:docGrid w:linePitch="360"/>
        </w:sectPr>
      </w:pPr>
      <w:bookmarkStart w:id="74" w:name="_Toc164851459"/>
    </w:p>
    <w:p w14:paraId="01D56E47" w14:textId="4C415C33" w:rsidR="008D704D" w:rsidRPr="00145905" w:rsidRDefault="008D704D" w:rsidP="00E3315A">
      <w:pPr>
        <w:pStyle w:val="Heading2"/>
        <w:ind w:left="5387"/>
        <w:jc w:val="right"/>
        <w:rPr>
          <w:rFonts w:ascii="Trebuchet MS" w:eastAsia="Calibri" w:hAnsi="Trebuchet MS" w:cstheme="minorHAnsi"/>
          <w:color w:val="0070C0"/>
          <w:sz w:val="22"/>
          <w:szCs w:val="22"/>
        </w:rPr>
      </w:pPr>
      <w:bookmarkStart w:id="75" w:name="_Pirkimo_sąlygų_2_1"/>
      <w:bookmarkEnd w:id="75"/>
      <w:r w:rsidRPr="00145905">
        <w:rPr>
          <w:rFonts w:ascii="Trebuchet MS" w:eastAsia="Calibri" w:hAnsi="Trebuchet MS" w:cstheme="minorHAnsi"/>
          <w:color w:val="0070C0"/>
          <w:sz w:val="22"/>
          <w:szCs w:val="22"/>
        </w:rPr>
        <w:lastRenderedPageBreak/>
        <w:t xml:space="preserve">Pirkimo </w:t>
      </w:r>
      <w:r w:rsidR="009E0496">
        <w:rPr>
          <w:rFonts w:ascii="Trebuchet MS" w:eastAsia="Calibri" w:hAnsi="Trebuchet MS" w:cstheme="minorHAnsi"/>
          <w:color w:val="0070C0"/>
          <w:sz w:val="22"/>
          <w:szCs w:val="22"/>
        </w:rPr>
        <w:t xml:space="preserve">specialiųjų </w:t>
      </w:r>
      <w:r w:rsidRPr="00145905">
        <w:rPr>
          <w:rFonts w:ascii="Trebuchet MS" w:eastAsia="Calibri" w:hAnsi="Trebuchet MS" w:cstheme="minorHAnsi"/>
          <w:color w:val="0070C0"/>
          <w:sz w:val="22"/>
          <w:szCs w:val="22"/>
        </w:rPr>
        <w:t xml:space="preserve">sąlygų </w:t>
      </w:r>
      <w:r w:rsidR="005F0B78" w:rsidRPr="00145905">
        <w:rPr>
          <w:rFonts w:ascii="Trebuchet MS" w:eastAsia="Calibri" w:hAnsi="Trebuchet MS" w:cstheme="minorHAnsi"/>
          <w:color w:val="0070C0"/>
          <w:sz w:val="22"/>
          <w:szCs w:val="22"/>
        </w:rPr>
        <w:t>2</w:t>
      </w:r>
      <w:r w:rsidRPr="00145905">
        <w:rPr>
          <w:rFonts w:ascii="Trebuchet MS" w:eastAsia="Calibri" w:hAnsi="Trebuchet MS" w:cstheme="minorHAnsi"/>
          <w:color w:val="0070C0"/>
          <w:sz w:val="22"/>
          <w:szCs w:val="22"/>
        </w:rPr>
        <w:t xml:space="preserve"> priedas „Techninė specifikacija“</w:t>
      </w:r>
      <w:bookmarkEnd w:id="70"/>
      <w:bookmarkEnd w:id="71"/>
      <w:bookmarkEnd w:id="72"/>
      <w:bookmarkEnd w:id="73"/>
      <w:bookmarkEnd w:id="74"/>
    </w:p>
    <w:p w14:paraId="251A9256" w14:textId="77777777" w:rsidR="00281735" w:rsidRDefault="00281735" w:rsidP="00281735">
      <w:pPr>
        <w:jc w:val="center"/>
        <w:rPr>
          <w:rFonts w:cstheme="minorHAnsi"/>
          <w:b/>
          <w:bCs/>
        </w:rPr>
      </w:pPr>
    </w:p>
    <w:p w14:paraId="3E80206E" w14:textId="77777777" w:rsidR="00663E11" w:rsidRPr="004435EA" w:rsidRDefault="00663E11" w:rsidP="00663E11">
      <w:pPr>
        <w:spacing w:after="0" w:line="240" w:lineRule="auto"/>
        <w:jc w:val="center"/>
        <w:rPr>
          <w:rFonts w:ascii="Trebuchet MS" w:hAnsi="Trebuchet MS"/>
          <w:spacing w:val="20"/>
          <w:sz w:val="28"/>
          <w:szCs w:val="28"/>
        </w:rPr>
      </w:pPr>
      <w:r w:rsidRPr="004435EA">
        <w:rPr>
          <w:rFonts w:ascii="Trebuchet MS" w:hAnsi="Trebuchet MS"/>
          <w:spacing w:val="20"/>
          <w:sz w:val="28"/>
          <w:szCs w:val="28"/>
        </w:rPr>
        <w:t>TECHNINĖ SPECIFIKACIJA</w:t>
      </w:r>
    </w:p>
    <w:p w14:paraId="5468F799" w14:textId="77777777" w:rsidR="00663E11" w:rsidRPr="009A649A" w:rsidRDefault="00663E11" w:rsidP="00663E11">
      <w:pPr>
        <w:spacing w:after="0" w:line="240" w:lineRule="auto"/>
        <w:jc w:val="center"/>
        <w:rPr>
          <w:rFonts w:ascii="Trebuchet MS" w:hAnsi="Trebuchet MS"/>
          <w:b/>
          <w:sz w:val="22"/>
          <w:szCs w:val="22"/>
        </w:rPr>
      </w:pPr>
    </w:p>
    <w:p w14:paraId="59EF880A" w14:textId="77777777" w:rsidR="00663E11" w:rsidRDefault="00663E11" w:rsidP="00663E11">
      <w:pPr>
        <w:ind w:firstLine="567"/>
        <w:rPr>
          <w:rFonts w:ascii="Trebuchet MS" w:hAnsi="Trebuchet MS"/>
          <w:sz w:val="22"/>
          <w:szCs w:val="22"/>
        </w:rPr>
      </w:pPr>
      <w:r w:rsidRPr="00B64499">
        <w:rPr>
          <w:rFonts w:ascii="Trebuchet MS" w:hAnsi="Trebuchet MS"/>
          <w:sz w:val="22"/>
          <w:szCs w:val="22"/>
        </w:rPr>
        <w:t>„Techninė specifikacija“ pateikiama atskiru Word dokumentu.</w:t>
      </w:r>
    </w:p>
    <w:p w14:paraId="31EB127D" w14:textId="77777777" w:rsidR="00225D85" w:rsidRPr="00566C03" w:rsidRDefault="00225D85" w:rsidP="00281735">
      <w:pPr>
        <w:jc w:val="center"/>
        <w:rPr>
          <w:rFonts w:ascii="Trebuchet MS" w:hAnsi="Trebuchet MS" w:cstheme="minorHAnsi"/>
          <w:sz w:val="22"/>
          <w:szCs w:val="22"/>
        </w:rPr>
      </w:pPr>
    </w:p>
    <w:p w14:paraId="427BC7B4" w14:textId="77777777" w:rsidR="00503254" w:rsidRDefault="00503254" w:rsidP="00503254">
      <w:bookmarkStart w:id="76" w:name="_Ref38285444"/>
      <w:bookmarkStart w:id="77" w:name="_Ref38291496"/>
    </w:p>
    <w:p w14:paraId="3DE723FD" w14:textId="77777777" w:rsidR="00B37574" w:rsidRDefault="00B37574" w:rsidP="00503254">
      <w:pPr>
        <w:sectPr w:rsidR="00B37574" w:rsidSect="00DB5AC4">
          <w:pgSz w:w="12240" w:h="15840"/>
          <w:pgMar w:top="992" w:right="1185" w:bottom="1134" w:left="992" w:header="720" w:footer="0" w:gutter="0"/>
          <w:cols w:space="720"/>
          <w:titlePg/>
          <w:docGrid w:linePitch="360"/>
        </w:sectPr>
      </w:pPr>
    </w:p>
    <w:p w14:paraId="73F43DFB" w14:textId="0CFA05CA" w:rsidR="008D704D" w:rsidRPr="00145905" w:rsidRDefault="008D704D" w:rsidP="008D704D">
      <w:pPr>
        <w:pStyle w:val="Heading2"/>
        <w:ind w:left="5103"/>
        <w:rPr>
          <w:rFonts w:ascii="Trebuchet MS" w:eastAsia="Calibri" w:hAnsi="Trebuchet MS" w:cstheme="minorHAnsi"/>
          <w:color w:val="0070C0"/>
          <w:sz w:val="22"/>
          <w:szCs w:val="22"/>
        </w:rPr>
      </w:pPr>
      <w:bookmarkStart w:id="78" w:name="_Toc164851460"/>
      <w:r w:rsidRPr="00145905">
        <w:rPr>
          <w:rFonts w:ascii="Trebuchet MS" w:eastAsia="Calibri" w:hAnsi="Trebuchet MS" w:cstheme="minorHAnsi"/>
          <w:color w:val="0070C0"/>
          <w:sz w:val="22"/>
          <w:szCs w:val="22"/>
        </w:rPr>
        <w:lastRenderedPageBreak/>
        <w:t xml:space="preserve">Pirkimo </w:t>
      </w:r>
      <w:r w:rsidR="00E73DDF">
        <w:rPr>
          <w:rFonts w:ascii="Trebuchet MS" w:eastAsia="Calibri" w:hAnsi="Trebuchet MS" w:cstheme="minorHAnsi"/>
          <w:color w:val="0070C0"/>
          <w:sz w:val="22"/>
          <w:szCs w:val="22"/>
        </w:rPr>
        <w:t xml:space="preserve">specialiųjų </w:t>
      </w:r>
      <w:r w:rsidRPr="00145905">
        <w:rPr>
          <w:rFonts w:ascii="Trebuchet MS" w:eastAsia="Calibri" w:hAnsi="Trebuchet MS" w:cstheme="minorHAnsi"/>
          <w:color w:val="0070C0"/>
          <w:sz w:val="22"/>
          <w:szCs w:val="22"/>
        </w:rPr>
        <w:t xml:space="preserve">sąlygų </w:t>
      </w:r>
      <w:r w:rsidR="00F1334C" w:rsidRPr="00145905">
        <w:rPr>
          <w:rFonts w:ascii="Trebuchet MS" w:eastAsia="Calibri" w:hAnsi="Trebuchet MS" w:cstheme="minorHAnsi"/>
          <w:color w:val="0070C0"/>
          <w:sz w:val="22"/>
          <w:szCs w:val="22"/>
        </w:rPr>
        <w:t>3</w:t>
      </w:r>
      <w:r w:rsidRPr="00145905">
        <w:rPr>
          <w:rFonts w:ascii="Trebuchet MS" w:eastAsia="Calibri" w:hAnsi="Trebuchet MS" w:cstheme="minorHAnsi"/>
          <w:color w:val="0070C0"/>
          <w:sz w:val="22"/>
          <w:szCs w:val="22"/>
        </w:rPr>
        <w:t xml:space="preserve"> priedas „Tiekėjų pašalinimo </w:t>
      </w:r>
      <w:r w:rsidR="00227ACF">
        <w:rPr>
          <w:rFonts w:ascii="Trebuchet MS" w:eastAsia="Calibri" w:hAnsi="Trebuchet MS" w:cstheme="minorHAnsi"/>
          <w:color w:val="0070C0"/>
          <w:sz w:val="22"/>
          <w:szCs w:val="22"/>
        </w:rPr>
        <w:t>ir pasiūlymo atmetimo</w:t>
      </w:r>
      <w:r w:rsidR="00227ACF" w:rsidRPr="00145905">
        <w:rPr>
          <w:rFonts w:ascii="Trebuchet MS" w:eastAsia="Calibri" w:hAnsi="Trebuchet MS" w:cstheme="minorHAnsi"/>
          <w:color w:val="0070C0"/>
          <w:sz w:val="22"/>
          <w:szCs w:val="22"/>
        </w:rPr>
        <w:t xml:space="preserve"> </w:t>
      </w:r>
      <w:r w:rsidRPr="00145905">
        <w:rPr>
          <w:rFonts w:ascii="Trebuchet MS" w:eastAsia="Calibri" w:hAnsi="Trebuchet MS" w:cstheme="minorHAnsi"/>
          <w:color w:val="0070C0"/>
          <w:sz w:val="22"/>
          <w:szCs w:val="22"/>
        </w:rPr>
        <w:t>pagrindai“</w:t>
      </w:r>
      <w:bookmarkEnd w:id="76"/>
      <w:bookmarkEnd w:id="77"/>
      <w:bookmarkEnd w:id="78"/>
    </w:p>
    <w:p w14:paraId="11D35D3F" w14:textId="77777777" w:rsidR="000E6657" w:rsidRPr="00145905" w:rsidRDefault="000E6657" w:rsidP="000E6657">
      <w:pPr>
        <w:jc w:val="center"/>
        <w:rPr>
          <w:rFonts w:ascii="Trebuchet MS" w:hAnsi="Trebuchet MS" w:cstheme="minorHAnsi"/>
          <w:b/>
          <w:bCs/>
          <w:smallCaps/>
          <w:sz w:val="22"/>
          <w:szCs w:val="22"/>
        </w:rPr>
      </w:pPr>
    </w:p>
    <w:p w14:paraId="7BA950B0" w14:textId="580233D3" w:rsidR="00B56C8C" w:rsidRPr="00227ACF" w:rsidRDefault="000E6657" w:rsidP="00227ACF">
      <w:pPr>
        <w:pStyle w:val="Subtitle"/>
        <w:jc w:val="center"/>
        <w:rPr>
          <w:rFonts w:ascii="Trebuchet MS" w:hAnsi="Trebuchet MS"/>
        </w:rPr>
      </w:pPr>
      <w:r w:rsidRPr="00145905">
        <w:rPr>
          <w:rFonts w:ascii="Trebuchet MS" w:hAnsi="Trebuchet MS"/>
        </w:rPr>
        <w:t>TIEKĖJŲ PAŠALINIMO PAGRINDAI</w:t>
      </w:r>
    </w:p>
    <w:p w14:paraId="26C35E7D" w14:textId="14A37C3D" w:rsidR="00541040" w:rsidRPr="0037133C" w:rsidRDefault="00541040" w:rsidP="00E50BB5">
      <w:pPr>
        <w:pStyle w:val="NoSpacing"/>
        <w:numPr>
          <w:ilvl w:val="0"/>
          <w:numId w:val="9"/>
        </w:numPr>
        <w:ind w:left="0" w:firstLine="851"/>
        <w:jc w:val="both"/>
        <w:rPr>
          <w:rFonts w:ascii="Trebuchet MS" w:hAnsi="Trebuchet MS"/>
          <w:sz w:val="22"/>
          <w:szCs w:val="22"/>
        </w:rPr>
      </w:pPr>
      <w:r w:rsidRPr="0037133C">
        <w:rPr>
          <w:rFonts w:ascii="Trebuchet MS" w:hAnsi="Trebuchet MS"/>
          <w:sz w:val="22"/>
          <w:szCs w:val="22"/>
        </w:rPr>
        <w:t>Su pasiūlymu teikiamas tik EBVPD. Perkančioji organizacija su pasiūlymu nereikalauja pateikti lentelėje nurodytų pašalinimo pagrindų nebuvimą įrodančių dokumentų.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300CBB2D" w14:textId="77777777" w:rsidR="00541040" w:rsidRPr="0037133C" w:rsidRDefault="00541040" w:rsidP="00E50BB5">
      <w:pPr>
        <w:pStyle w:val="NoSpacing"/>
        <w:numPr>
          <w:ilvl w:val="0"/>
          <w:numId w:val="9"/>
        </w:numPr>
        <w:ind w:left="0" w:firstLine="851"/>
        <w:jc w:val="both"/>
        <w:rPr>
          <w:rFonts w:ascii="Trebuchet MS" w:hAnsi="Trebuchet MS"/>
          <w:sz w:val="22"/>
          <w:szCs w:val="22"/>
        </w:rPr>
      </w:pPr>
      <w:r w:rsidRPr="0037133C">
        <w:rPr>
          <w:rFonts w:ascii="Trebuchet MS" w:hAnsi="Trebuchet MS"/>
          <w:sz w:val="22"/>
          <w:szCs w:val="22"/>
        </w:rPr>
        <w:t xml:space="preserve">Pašalinimo pagrindai taikomi tiekėjui (kai pasiūlymą teikia ūkio subjektų grupė – visiems tos grupės nariams) ir ūkio subjektams, kurių pajėgumais tiekėjas remiasi. </w:t>
      </w:r>
    </w:p>
    <w:p w14:paraId="7375780C" w14:textId="77777777" w:rsidR="00541040" w:rsidRPr="0037133C" w:rsidRDefault="00541040" w:rsidP="00E50BB5">
      <w:pPr>
        <w:pStyle w:val="NoSpacing"/>
        <w:numPr>
          <w:ilvl w:val="0"/>
          <w:numId w:val="9"/>
        </w:numPr>
        <w:ind w:left="0" w:firstLine="851"/>
        <w:jc w:val="both"/>
        <w:rPr>
          <w:rFonts w:ascii="Trebuchet MS" w:eastAsia="Verdana" w:hAnsi="Trebuchet MS" w:cs="Verdana"/>
          <w:sz w:val="22"/>
          <w:szCs w:val="22"/>
        </w:rPr>
      </w:pPr>
      <w:r w:rsidRPr="0037133C">
        <w:rPr>
          <w:rFonts w:ascii="Trebuchet MS" w:hAnsi="Trebuchet MS"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7133C">
        <w:rPr>
          <w:rFonts w:ascii="Trebuchet MS" w:eastAsia="Verdana" w:hAnsi="Trebuchet MS"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7C8B683B" w14:textId="77777777" w:rsidR="00541040" w:rsidRPr="0037133C" w:rsidRDefault="00541040" w:rsidP="00E50BB5">
      <w:pPr>
        <w:pStyle w:val="NoSpacing"/>
        <w:numPr>
          <w:ilvl w:val="0"/>
          <w:numId w:val="9"/>
        </w:numPr>
        <w:ind w:left="0" w:firstLine="851"/>
        <w:jc w:val="both"/>
        <w:rPr>
          <w:rFonts w:ascii="Trebuchet MS" w:eastAsia="Verdana" w:hAnsi="Trebuchet MS" w:cs="Verdana"/>
          <w:color w:val="000000" w:themeColor="text1"/>
          <w:sz w:val="22"/>
          <w:szCs w:val="22"/>
        </w:rPr>
      </w:pPr>
      <w:r w:rsidRPr="0037133C">
        <w:rPr>
          <w:rFonts w:ascii="Trebuchet MS" w:eastAsia="Verdana" w:hAnsi="Trebuchet MS"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B2A93A7" w14:textId="77777777" w:rsidR="00541040" w:rsidRPr="0037133C" w:rsidRDefault="00541040" w:rsidP="00E50BB5">
      <w:pPr>
        <w:pStyle w:val="NoSpacing"/>
        <w:numPr>
          <w:ilvl w:val="0"/>
          <w:numId w:val="9"/>
        </w:numPr>
        <w:ind w:left="0" w:firstLine="851"/>
        <w:jc w:val="both"/>
        <w:rPr>
          <w:rFonts w:ascii="Trebuchet MS" w:hAnsi="Trebuchet MS"/>
          <w:sz w:val="22"/>
          <w:szCs w:val="22"/>
        </w:rPr>
      </w:pPr>
      <w:r w:rsidRPr="0037133C">
        <w:rPr>
          <w:rFonts w:ascii="Trebuchet MS" w:eastAsia="Verdana" w:hAnsi="Trebuchet MS" w:cs="Verdana"/>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37133C">
        <w:rPr>
          <w:rFonts w:ascii="Trebuchet MS" w:hAnsi="Trebuchet MS"/>
          <w:sz w:val="22"/>
          <w:szCs w:val="22"/>
        </w:rPr>
        <w:t xml:space="preserve">mentai, kuriuos turi pateikti Lietuvos Respublikoje registruoti tiekėjai. Dėl dokumentų, kuriuos turi pateikti užsienio šalių tiekėjai, informaciją Perkančioji organizacija pasitikrina „e-Certis“, adresu </w:t>
      </w:r>
      <w:hyperlink r:id="rId19" w:history="1">
        <w:r w:rsidRPr="0037133C">
          <w:rPr>
            <w:rStyle w:val="Hyperlink"/>
            <w:rFonts w:ascii="Trebuchet MS" w:eastAsia="Calibri" w:hAnsi="Trebuchet MS" w:cs="Calibri"/>
            <w:sz w:val="22"/>
            <w:szCs w:val="22"/>
          </w:rPr>
          <w:t>https://ec.europa.eu/tools/ecertis/</w:t>
        </w:r>
      </w:hyperlink>
      <w:r w:rsidRPr="0037133C">
        <w:rPr>
          <w:rFonts w:ascii="Trebuchet MS" w:hAnsi="Trebuchet MS"/>
          <w:sz w:val="22"/>
          <w:szCs w:val="22"/>
        </w:rPr>
        <w:t xml:space="preserve">. </w:t>
      </w:r>
    </w:p>
    <w:p w14:paraId="7B6F16A7" w14:textId="77777777" w:rsidR="00541040" w:rsidRPr="0037133C" w:rsidRDefault="00541040" w:rsidP="00E50BB5">
      <w:pPr>
        <w:pStyle w:val="NoSpacing"/>
        <w:numPr>
          <w:ilvl w:val="0"/>
          <w:numId w:val="9"/>
        </w:numPr>
        <w:ind w:left="0" w:firstLine="851"/>
        <w:jc w:val="both"/>
        <w:rPr>
          <w:rFonts w:ascii="Trebuchet MS" w:hAnsi="Trebuchet MS"/>
          <w:sz w:val="22"/>
          <w:szCs w:val="22"/>
        </w:rPr>
      </w:pPr>
      <w:r w:rsidRPr="0037133C">
        <w:rPr>
          <w:rFonts w:ascii="Trebuchet MS" w:hAnsi="Trebuchet MS"/>
          <w:sz w:val="22"/>
          <w:szCs w:val="22"/>
        </w:rPr>
        <w:t>Perkančioji organizacija nereikalauja iš tiekėjo pateikti dokumentų, patvirtinančių jo pašalinimo pagrindų nebuvimą, jeigu ji:</w:t>
      </w:r>
    </w:p>
    <w:p w14:paraId="6FC4EC37" w14:textId="77777777" w:rsidR="00541040" w:rsidRPr="0037133C" w:rsidRDefault="00541040" w:rsidP="00E50BB5">
      <w:pPr>
        <w:pStyle w:val="NoSpacing"/>
        <w:numPr>
          <w:ilvl w:val="1"/>
          <w:numId w:val="9"/>
        </w:numPr>
        <w:ind w:left="0" w:firstLine="851"/>
        <w:jc w:val="both"/>
        <w:rPr>
          <w:rFonts w:ascii="Trebuchet MS" w:hAnsi="Trebuchet MS"/>
          <w:sz w:val="22"/>
          <w:szCs w:val="22"/>
        </w:rPr>
      </w:pPr>
      <w:r w:rsidRPr="0037133C">
        <w:rPr>
          <w:rFonts w:ascii="Trebuchet MS" w:hAnsi="Trebuchet MS"/>
          <w:sz w:val="22"/>
          <w:szCs w:val="22"/>
        </w:rPr>
        <w:t xml:space="preserve">turi galimybę susipažinti su šiais dokumentais ar informacija </w:t>
      </w:r>
      <w:r w:rsidRPr="0037133C">
        <w:rPr>
          <w:rFonts w:ascii="Trebuchet MS" w:hAnsi="Trebuchet MS"/>
          <w:b/>
          <w:bCs/>
          <w:sz w:val="22"/>
          <w:szCs w:val="22"/>
        </w:rPr>
        <w:t>tiesiogiai ir neatlygintinai</w:t>
      </w:r>
      <w:r w:rsidRPr="0037133C">
        <w:rPr>
          <w:rFonts w:ascii="Trebuchet MS" w:hAnsi="Trebuchet MS"/>
          <w:sz w:val="22"/>
          <w:szCs w:val="22"/>
        </w:rPr>
        <w:t xml:space="preserve"> prisijungusi prie nacionalinės duomenų bazės bet kurioje valstybėje narėje arba naudodamasi Centrinės viešųjų pirkimų informacinės sistemos priemonėmis;</w:t>
      </w:r>
    </w:p>
    <w:p w14:paraId="70A6FB61" w14:textId="77777777" w:rsidR="00541040" w:rsidRPr="0037133C" w:rsidRDefault="00541040" w:rsidP="00E50BB5">
      <w:pPr>
        <w:pStyle w:val="NoSpacing"/>
        <w:numPr>
          <w:ilvl w:val="1"/>
          <w:numId w:val="9"/>
        </w:numPr>
        <w:ind w:left="0" w:firstLine="851"/>
        <w:jc w:val="both"/>
        <w:rPr>
          <w:rFonts w:ascii="Trebuchet MS" w:hAnsi="Trebuchet MS"/>
          <w:sz w:val="22"/>
          <w:szCs w:val="22"/>
        </w:rPr>
      </w:pPr>
      <w:r w:rsidRPr="0037133C">
        <w:rPr>
          <w:rFonts w:ascii="Trebuchet MS" w:hAnsi="Trebuchet MS"/>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106ACC0" w14:textId="77777777" w:rsidR="00541040" w:rsidRPr="0037133C" w:rsidRDefault="00541040" w:rsidP="00E50BB5">
      <w:pPr>
        <w:pStyle w:val="NoSpacing"/>
        <w:numPr>
          <w:ilvl w:val="0"/>
          <w:numId w:val="9"/>
        </w:numPr>
        <w:ind w:left="0" w:firstLine="851"/>
        <w:jc w:val="both"/>
        <w:rPr>
          <w:rFonts w:ascii="Trebuchet MS" w:hAnsi="Trebuchet MS"/>
          <w:sz w:val="22"/>
          <w:szCs w:val="22"/>
        </w:rPr>
      </w:pPr>
      <w:r w:rsidRPr="0037133C">
        <w:rPr>
          <w:rFonts w:ascii="Trebuchet MS" w:hAnsi="Trebuchet MS"/>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81E2CFA" w14:textId="77777777" w:rsidR="00541040" w:rsidRPr="0037133C" w:rsidRDefault="00541040" w:rsidP="00E50BB5">
      <w:pPr>
        <w:pStyle w:val="NoSpacing"/>
        <w:numPr>
          <w:ilvl w:val="1"/>
          <w:numId w:val="9"/>
        </w:numPr>
        <w:ind w:left="0" w:firstLine="851"/>
        <w:jc w:val="both"/>
        <w:rPr>
          <w:rFonts w:ascii="Trebuchet MS" w:hAnsi="Trebuchet MS"/>
          <w:sz w:val="22"/>
          <w:szCs w:val="22"/>
        </w:rPr>
      </w:pPr>
      <w:r w:rsidRPr="0037133C">
        <w:rPr>
          <w:rFonts w:ascii="Trebuchet MS" w:hAnsi="Trebuchet MS"/>
          <w:sz w:val="22"/>
          <w:szCs w:val="22"/>
        </w:rPr>
        <w:t>priesaikos deklaracija;</w:t>
      </w:r>
    </w:p>
    <w:p w14:paraId="08B02387" w14:textId="77777777" w:rsidR="00541040" w:rsidRDefault="00541040" w:rsidP="00541040">
      <w:pPr>
        <w:spacing w:after="0" w:line="240" w:lineRule="auto"/>
        <w:ind w:firstLine="851"/>
        <w:jc w:val="both"/>
        <w:rPr>
          <w:rFonts w:ascii="Trebuchet MS" w:hAnsi="Trebuchet MS"/>
          <w:sz w:val="22"/>
          <w:szCs w:val="22"/>
        </w:rPr>
      </w:pPr>
      <w:r w:rsidRPr="0037133C">
        <w:rPr>
          <w:rFonts w:ascii="Trebuchet MS" w:hAnsi="Trebuchet MS"/>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9CC112E" w14:textId="77777777" w:rsidR="00541040" w:rsidRDefault="00541040" w:rsidP="00541040">
      <w:pPr>
        <w:spacing w:after="0" w:line="240" w:lineRule="auto"/>
        <w:ind w:firstLine="851"/>
        <w:jc w:val="both"/>
        <w:rPr>
          <w:rFonts w:ascii="Trebuchet MS" w:hAnsi="Trebuchet MS"/>
          <w:sz w:val="22"/>
          <w:szCs w:val="22"/>
        </w:rPr>
      </w:pPr>
    </w:p>
    <w:tbl>
      <w:tblPr>
        <w:tblW w:w="5000" w:type="pct"/>
        <w:tblLayout w:type="fixed"/>
        <w:tblCellMar>
          <w:left w:w="10" w:type="dxa"/>
          <w:right w:w="10" w:type="dxa"/>
        </w:tblCellMar>
        <w:tblLook w:val="04A0" w:firstRow="1" w:lastRow="0" w:firstColumn="1" w:lastColumn="0" w:noHBand="0" w:noVBand="1"/>
      </w:tblPr>
      <w:tblGrid>
        <w:gridCol w:w="697"/>
        <w:gridCol w:w="4053"/>
        <w:gridCol w:w="1676"/>
        <w:gridCol w:w="4195"/>
      </w:tblGrid>
      <w:tr w:rsidR="001C7229" w:rsidRPr="0037133C" w14:paraId="34C3A295" w14:textId="77777777" w:rsidTr="00CB6130">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4931969" w14:textId="77777777" w:rsidR="001C7229" w:rsidRPr="00145905" w:rsidRDefault="001C7229" w:rsidP="00CB6130">
            <w:pPr>
              <w:pStyle w:val="NoSpacing"/>
              <w:ind w:left="32"/>
              <w:jc w:val="center"/>
              <w:rPr>
                <w:rFonts w:ascii="Trebuchet MS" w:hAnsi="Trebuchet MS" w:cstheme="minorHAnsi"/>
                <w:b/>
                <w:bCs/>
                <w:sz w:val="22"/>
                <w:szCs w:val="22"/>
              </w:rPr>
            </w:pPr>
            <w:r w:rsidRPr="00145905">
              <w:rPr>
                <w:rFonts w:ascii="Trebuchet MS" w:hAnsi="Trebuchet MS" w:cstheme="minorHAnsi"/>
                <w:b/>
                <w:bCs/>
                <w:sz w:val="22"/>
                <w:szCs w:val="22"/>
              </w:rPr>
              <w:t>Eil. Nr.</w:t>
            </w: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A42CE6D" w14:textId="77777777" w:rsidR="001C7229" w:rsidRPr="0037133C" w:rsidRDefault="001C7229" w:rsidP="00CB6130">
            <w:pPr>
              <w:pStyle w:val="NoSpacing"/>
              <w:jc w:val="center"/>
              <w:rPr>
                <w:rFonts w:ascii="Trebuchet MS" w:hAnsi="Trebuchet MS" w:cstheme="minorHAnsi"/>
                <w:bCs/>
                <w:sz w:val="22"/>
                <w:szCs w:val="22"/>
                <w:lang w:eastAsia="en-US"/>
              </w:rPr>
            </w:pPr>
            <w:r w:rsidRPr="0037133C">
              <w:rPr>
                <w:rFonts w:ascii="Trebuchet MS" w:hAnsi="Trebuchet MS" w:cstheme="minorHAnsi"/>
                <w:b/>
                <w:sz w:val="22"/>
                <w:szCs w:val="22"/>
              </w:rPr>
              <w:t>Tiekėjo pašalinimo pagrindai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F5FA0B" w14:textId="77777777" w:rsidR="001C7229" w:rsidRPr="0037133C" w:rsidRDefault="001C7229" w:rsidP="00CB6130">
            <w:pPr>
              <w:pStyle w:val="NoSpacing"/>
              <w:jc w:val="center"/>
              <w:rPr>
                <w:rFonts w:ascii="Trebuchet MS" w:eastAsia="Yu Mincho" w:hAnsi="Trebuchet MS" w:cs="Arial"/>
                <w:b/>
                <w:bCs/>
                <w:sz w:val="22"/>
                <w:szCs w:val="22"/>
              </w:rPr>
            </w:pPr>
            <w:r w:rsidRPr="0037133C">
              <w:rPr>
                <w:rFonts w:ascii="Trebuchet MS" w:eastAsia="Yu Mincho" w:hAnsi="Trebuchet MS" w:cs="Arial"/>
                <w:b/>
                <w:bCs/>
                <w:sz w:val="22"/>
                <w:szCs w:val="22"/>
              </w:rPr>
              <w:t xml:space="preserve">VPĮ straipsnis,  dalis, punktas bei EBVPD formos dalis pildymui </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A867F05" w14:textId="77777777" w:rsidR="001C7229" w:rsidRPr="0037133C" w:rsidRDefault="001C7229" w:rsidP="00CB6130">
            <w:pPr>
              <w:pStyle w:val="NoSpacing"/>
              <w:jc w:val="center"/>
              <w:rPr>
                <w:rFonts w:ascii="Trebuchet MS" w:hAnsi="Trebuchet MS" w:cstheme="minorHAnsi"/>
                <w:bCs/>
                <w:iCs/>
                <w:sz w:val="22"/>
                <w:szCs w:val="22"/>
                <w:lang w:eastAsia="en-US"/>
              </w:rPr>
            </w:pPr>
            <w:r w:rsidRPr="0037133C">
              <w:rPr>
                <w:rFonts w:ascii="Trebuchet MS" w:hAnsi="Trebuchet MS" w:cstheme="minorHAnsi"/>
                <w:b/>
                <w:sz w:val="22"/>
                <w:szCs w:val="22"/>
              </w:rPr>
              <w:t>Pašalinimo pagrindų nebuvimą įrodantys dokumentai</w:t>
            </w:r>
          </w:p>
        </w:tc>
      </w:tr>
      <w:tr w:rsidR="001C7229" w:rsidRPr="0037133C" w14:paraId="333D793A" w14:textId="77777777" w:rsidTr="00CB6130">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40F7B5" w14:textId="77777777" w:rsidR="001C7229" w:rsidRPr="00145905" w:rsidRDefault="001C7229" w:rsidP="001C7229">
            <w:pPr>
              <w:pStyle w:val="NoSpacing"/>
              <w:numPr>
                <w:ilvl w:val="0"/>
                <w:numId w:val="4"/>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6BC2D4" w14:textId="77777777" w:rsidR="001C7229" w:rsidRPr="0037133C" w:rsidRDefault="001C7229" w:rsidP="00CB6130">
            <w:pPr>
              <w:pStyle w:val="NoSpacing"/>
              <w:jc w:val="both"/>
              <w:rPr>
                <w:rFonts w:ascii="Trebuchet MS" w:hAnsi="Trebuchet MS"/>
                <w:b/>
                <w:bCs/>
                <w:sz w:val="22"/>
                <w:szCs w:val="22"/>
                <w:lang w:eastAsia="en-US"/>
              </w:rPr>
            </w:pPr>
            <w:r w:rsidRPr="0037133C">
              <w:rPr>
                <w:rFonts w:ascii="Trebuchet MS" w:hAnsi="Trebuchet MS"/>
                <w:sz w:val="22"/>
                <w:szCs w:val="22"/>
                <w:lang w:eastAsia="en-US"/>
              </w:rPr>
              <w:t>Tiekėjas arba jo atsakingas asmuo, nurodytas VPĮ 46 straipsnio 2 dalies 2 punkte, nuteistas už šią nusikalstamą veiką:</w:t>
            </w:r>
          </w:p>
          <w:p w14:paraId="2C1E2452" w14:textId="77777777" w:rsidR="001C7229" w:rsidRPr="0037133C" w:rsidRDefault="001C7229" w:rsidP="00CB6130">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1) dalyvavimą nusikalstamame susivienijime, jo organizavimą ar vadovavimą jam;</w:t>
            </w:r>
          </w:p>
          <w:p w14:paraId="1B642772" w14:textId="77777777" w:rsidR="001C7229" w:rsidRPr="0037133C" w:rsidRDefault="001C7229" w:rsidP="00CB6130">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2) kyšininkavimą, prekybą poveikiu, papirkimą;</w:t>
            </w:r>
          </w:p>
          <w:p w14:paraId="6C4A0918" w14:textId="77777777" w:rsidR="001C7229" w:rsidRPr="0037133C" w:rsidRDefault="001C7229" w:rsidP="00CB6130">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F4BBEE6" w14:textId="77777777" w:rsidR="001C7229" w:rsidRPr="0037133C" w:rsidRDefault="001C7229" w:rsidP="00CB6130">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4) nusikalstamą bankrotą;</w:t>
            </w:r>
          </w:p>
          <w:p w14:paraId="47E76E06" w14:textId="77777777" w:rsidR="001C7229" w:rsidRPr="0037133C" w:rsidRDefault="001C7229" w:rsidP="00CB6130">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5) teroristinį ir su teroristine veikla susijusį nusikaltimą;</w:t>
            </w:r>
          </w:p>
          <w:p w14:paraId="1474A862" w14:textId="77777777" w:rsidR="001C7229" w:rsidRPr="0037133C" w:rsidRDefault="001C7229" w:rsidP="00CB6130">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6) nusikalstamu būdu gauto turto legalizavimą;</w:t>
            </w:r>
          </w:p>
          <w:p w14:paraId="5A6C8706" w14:textId="77777777" w:rsidR="001C7229" w:rsidRPr="0037133C" w:rsidRDefault="001C7229" w:rsidP="00CB6130">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7) prekybą žmonėmis, vaiko pirkimą arba pardavimą;</w:t>
            </w:r>
          </w:p>
          <w:p w14:paraId="1084DFB4" w14:textId="77777777" w:rsidR="001C7229" w:rsidRPr="0037133C" w:rsidRDefault="001C7229" w:rsidP="00CB6130">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5486ACCB" w14:textId="77777777" w:rsidR="001C7229" w:rsidRPr="0037133C" w:rsidRDefault="001C7229" w:rsidP="00CB6130">
            <w:pPr>
              <w:pStyle w:val="NoSpacing"/>
              <w:jc w:val="both"/>
              <w:rPr>
                <w:rFonts w:ascii="Trebuchet MS" w:hAnsi="Trebuchet MS" w:cstheme="minorHAnsi"/>
                <w:b/>
                <w:bCs/>
                <w:sz w:val="22"/>
                <w:szCs w:val="22"/>
                <w:lang w:eastAsia="en-US"/>
              </w:rPr>
            </w:pPr>
          </w:p>
          <w:p w14:paraId="4D9FCE9F" w14:textId="77777777" w:rsidR="001C7229" w:rsidRPr="0037133C" w:rsidRDefault="001C7229" w:rsidP="00CB6130">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Laikoma, kad tiekėjas arba jo atsakingas asmuo nuteistas už aukščiau nurodytą nusikalstamą veiką, kai dėl:</w:t>
            </w:r>
          </w:p>
          <w:p w14:paraId="06C692AA" w14:textId="77777777" w:rsidR="001C7229" w:rsidRPr="0037133C" w:rsidRDefault="001C7229" w:rsidP="00CB6130">
            <w:pPr>
              <w:pStyle w:val="NoSpacing"/>
              <w:jc w:val="both"/>
              <w:rPr>
                <w:rFonts w:ascii="Trebuchet MS" w:hAnsi="Trebuchet MS" w:cstheme="minorHAnsi"/>
                <w:bCs/>
                <w:sz w:val="22"/>
                <w:szCs w:val="22"/>
                <w:lang w:eastAsia="en-US"/>
              </w:rPr>
            </w:pPr>
            <w:r w:rsidRPr="0037133C">
              <w:rPr>
                <w:rFonts w:ascii="Trebuchet MS" w:hAnsi="Trebuchet MS" w:cstheme="minorHAnsi"/>
                <w:bCs/>
                <w:sz w:val="22"/>
                <w:szCs w:val="22"/>
                <w:lang w:eastAsia="en-US"/>
              </w:rPr>
              <w:t xml:space="preserve">1) tiekėjo, kuris yra fizinis asmuo, per pastaruosius 5 metus buvo priimtas ir įsiteisėjęs apkaltinamasis teismo </w:t>
            </w:r>
            <w:r w:rsidRPr="0037133C">
              <w:rPr>
                <w:rFonts w:ascii="Trebuchet MS" w:hAnsi="Trebuchet MS" w:cstheme="minorHAnsi"/>
                <w:bCs/>
                <w:sz w:val="22"/>
                <w:szCs w:val="22"/>
                <w:lang w:eastAsia="en-US"/>
              </w:rPr>
              <w:lastRenderedPageBreak/>
              <w:t>nuosprendis ir šis asmuo turi neišnykusį ar nepanaikintą teistumą;</w:t>
            </w:r>
          </w:p>
          <w:p w14:paraId="0AF542A0" w14:textId="77777777" w:rsidR="001C7229" w:rsidRPr="0037133C" w:rsidRDefault="001C7229" w:rsidP="00CB6130">
            <w:pPr>
              <w:pStyle w:val="NoSpacing"/>
              <w:jc w:val="both"/>
              <w:rPr>
                <w:rFonts w:ascii="Trebuchet MS" w:hAnsi="Trebuchet MS" w:cstheme="minorHAnsi"/>
                <w:b/>
                <w:bCs/>
                <w:sz w:val="22"/>
                <w:szCs w:val="22"/>
                <w:lang w:eastAsia="en-US"/>
              </w:rPr>
            </w:pPr>
          </w:p>
          <w:p w14:paraId="7E09B6CF" w14:textId="178B539A" w:rsidR="001C7229" w:rsidRPr="007B025F" w:rsidRDefault="001C7229" w:rsidP="00CB6130">
            <w:pPr>
              <w:pStyle w:val="NoSpacing"/>
              <w:jc w:val="both"/>
              <w:rPr>
                <w:rFonts w:ascii="Trebuchet MS" w:hAnsi="Trebuchet MS"/>
                <w:sz w:val="22"/>
                <w:szCs w:val="22"/>
                <w:lang w:eastAsia="en-US"/>
              </w:rPr>
            </w:pPr>
            <w:r w:rsidRPr="007B025F">
              <w:rPr>
                <w:rFonts w:ascii="Trebuchet MS" w:hAnsi="Trebuchet MS"/>
                <w:sz w:val="22"/>
                <w:szCs w:val="22"/>
                <w:lang w:eastAsia="en-US"/>
              </w:rPr>
              <w:t xml:space="preserve">2) tiekėjo, kuris yra juridinis asmuo, kita organizacija ar jos </w:t>
            </w:r>
            <w:r>
              <w:rPr>
                <w:rFonts w:ascii="Trebuchet MS" w:hAnsi="Trebuchet MS"/>
                <w:sz w:val="22"/>
                <w:szCs w:val="22"/>
                <w:lang w:eastAsia="en-US"/>
              </w:rPr>
              <w:t xml:space="preserve">struktūrinis </w:t>
            </w:r>
            <w:r w:rsidRPr="007B025F">
              <w:rPr>
                <w:rFonts w:ascii="Trebuchet MS" w:hAnsi="Trebuchet MS"/>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5B7165D" w14:textId="77777777" w:rsidR="001C7229" w:rsidRPr="0037133C" w:rsidRDefault="001C7229" w:rsidP="00CB6130">
            <w:pPr>
              <w:pStyle w:val="NoSpacing"/>
              <w:jc w:val="both"/>
              <w:rPr>
                <w:rFonts w:ascii="Trebuchet MS" w:hAnsi="Trebuchet MS"/>
                <w:b/>
                <w:sz w:val="22"/>
                <w:szCs w:val="22"/>
                <w:lang w:eastAsia="en-US"/>
              </w:rPr>
            </w:pPr>
          </w:p>
          <w:p w14:paraId="6BE1CEAA" w14:textId="77777777" w:rsidR="001C7229" w:rsidRPr="0037133C" w:rsidRDefault="001C7229" w:rsidP="00CB6130">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3) tiekėjo, kuris yra juridinis asmuo, kita organizacija ar jos</w:t>
            </w:r>
            <w:r>
              <w:rPr>
                <w:rFonts w:ascii="Trebuchet MS" w:hAnsi="Trebuchet MS" w:cstheme="minorHAnsi"/>
                <w:bCs/>
                <w:sz w:val="22"/>
                <w:szCs w:val="22"/>
                <w:lang w:eastAsia="en-US"/>
              </w:rPr>
              <w:t xml:space="preserve"> struktūrinis</w:t>
            </w:r>
            <w:r w:rsidRPr="0037133C">
              <w:rPr>
                <w:rFonts w:ascii="Trebuchet MS" w:hAnsi="Trebuchet M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C24AA4" w14:textId="77777777" w:rsidR="001C7229" w:rsidRPr="0037133C" w:rsidRDefault="001C7229" w:rsidP="00CB6130">
            <w:pPr>
              <w:pStyle w:val="NoSpacing"/>
              <w:jc w:val="both"/>
              <w:rPr>
                <w:rFonts w:ascii="Trebuchet MS" w:eastAsia="Yu Mincho" w:hAnsi="Trebuchet MS" w:cs="Arial"/>
                <w:b/>
                <w:bCs/>
                <w:sz w:val="22"/>
                <w:szCs w:val="22"/>
                <w:lang w:eastAsia="en-US"/>
              </w:rPr>
            </w:pPr>
            <w:r w:rsidRPr="0037133C">
              <w:rPr>
                <w:rFonts w:ascii="Trebuchet MS" w:eastAsia="Yu Mincho" w:hAnsi="Trebuchet MS" w:cs="Arial"/>
                <w:b/>
                <w:bCs/>
                <w:sz w:val="22"/>
                <w:szCs w:val="22"/>
                <w:lang w:eastAsia="en-US"/>
              </w:rPr>
              <w:lastRenderedPageBreak/>
              <w:t>VPĮ 46 straipsnio 1 dalis</w:t>
            </w:r>
          </w:p>
          <w:p w14:paraId="48B64B39" w14:textId="77777777" w:rsidR="001C7229" w:rsidRPr="0037133C" w:rsidRDefault="001C7229" w:rsidP="00CB6130">
            <w:pPr>
              <w:pStyle w:val="NoSpacing"/>
              <w:jc w:val="both"/>
              <w:rPr>
                <w:rFonts w:ascii="Trebuchet MS" w:eastAsia="Yu Mincho" w:hAnsi="Trebuchet MS" w:cs="Arial"/>
                <w:sz w:val="22"/>
                <w:szCs w:val="22"/>
                <w:lang w:eastAsia="en-US"/>
              </w:rPr>
            </w:pPr>
          </w:p>
          <w:p w14:paraId="147094CA" w14:textId="77777777" w:rsidR="001C7229" w:rsidRPr="0037133C" w:rsidRDefault="001C7229" w:rsidP="00CB6130">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lang w:eastAsia="en-US"/>
              </w:rPr>
              <w:t>EBVPD III dalies A1-A6 punktai</w:t>
            </w:r>
          </w:p>
          <w:p w14:paraId="3E08BD02" w14:textId="77777777" w:rsidR="001C7229" w:rsidRPr="0037133C" w:rsidRDefault="001C7229" w:rsidP="00CB6130">
            <w:pPr>
              <w:pStyle w:val="NoSpacing"/>
              <w:jc w:val="both"/>
              <w:rPr>
                <w:rFonts w:ascii="Trebuchet MS" w:eastAsia="Yu Mincho" w:hAnsi="Trebuchet MS" w:cs="Arial"/>
                <w:sz w:val="22"/>
                <w:szCs w:val="22"/>
                <w:lang w:eastAsia="en-US"/>
              </w:rPr>
            </w:pPr>
          </w:p>
          <w:p w14:paraId="7047D555" w14:textId="77777777" w:rsidR="001C7229" w:rsidRPr="0037133C" w:rsidRDefault="001C7229" w:rsidP="00CB6130">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lang w:eastAsia="en-US"/>
              </w:rPr>
              <w:t>EBVPD III dalies D1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D01565" w14:textId="77777777" w:rsidR="001C7229" w:rsidRPr="009B73FF" w:rsidRDefault="001C7229" w:rsidP="00CB6130">
            <w:pPr>
              <w:spacing w:after="0" w:line="240" w:lineRule="auto"/>
              <w:jc w:val="both"/>
              <w:rPr>
                <w:rFonts w:ascii="Trebuchet MS" w:eastAsia="Times New Roman" w:hAnsi="Trebuchet MS" w:cs="Times New Roman"/>
                <w:sz w:val="22"/>
                <w:szCs w:val="22"/>
                <w:lang w:eastAsia="en-US"/>
              </w:rPr>
            </w:pPr>
            <w:r w:rsidRPr="009B73FF">
              <w:rPr>
                <w:rFonts w:ascii="Trebuchet MS" w:eastAsia="Times New Roman" w:hAnsi="Trebuchet MS" w:cs="Times New Roman"/>
                <w:sz w:val="22"/>
                <w:szCs w:val="22"/>
                <w:lang w:eastAsia="en-US"/>
              </w:rPr>
              <w:t>Iš Lietuvoje įsteigtų subjektų įrodančių dokumentų nereikalaujama. Užtenka pateikto EBVPD.</w:t>
            </w:r>
          </w:p>
          <w:p w14:paraId="5FD16C60" w14:textId="77777777" w:rsidR="001C7229" w:rsidRPr="009B73FF" w:rsidRDefault="001C7229" w:rsidP="00CB6130">
            <w:pPr>
              <w:spacing w:after="0" w:line="240" w:lineRule="auto"/>
              <w:jc w:val="both"/>
              <w:rPr>
                <w:rFonts w:ascii="Trebuchet MS" w:eastAsia="Times New Roman" w:hAnsi="Trebuchet MS" w:cs="Times New Roman"/>
                <w:sz w:val="22"/>
                <w:szCs w:val="22"/>
                <w:lang w:eastAsia="en-US"/>
              </w:rPr>
            </w:pPr>
          </w:p>
          <w:p w14:paraId="003790EC" w14:textId="77777777" w:rsidR="001C7229" w:rsidRPr="009B73FF" w:rsidRDefault="001C7229" w:rsidP="00CB6130">
            <w:pPr>
              <w:spacing w:after="0" w:line="240" w:lineRule="auto"/>
              <w:jc w:val="both"/>
              <w:rPr>
                <w:rFonts w:ascii="Trebuchet MS" w:eastAsia="Times New Roman" w:hAnsi="Trebuchet MS" w:cs="Times New Roman"/>
                <w:sz w:val="22"/>
                <w:szCs w:val="22"/>
                <w:lang w:eastAsia="en-US"/>
              </w:rPr>
            </w:pPr>
            <w:r w:rsidRPr="009B73FF">
              <w:rPr>
                <w:rFonts w:ascii="Trebuchet MS" w:eastAsia="Times New Roman" w:hAnsi="Trebuchet MS" w:cs="Times New Roman"/>
                <w:sz w:val="22"/>
                <w:szCs w:val="22"/>
                <w:lang w:eastAsia="en-US"/>
              </w:rPr>
              <w:t>Iš ne Lietuvoje įsteigtų subjektų įrodančių dokumentų nereikalaujama. Užtenka pateikto EBVPD.</w:t>
            </w:r>
          </w:p>
          <w:p w14:paraId="6EBF4C61" w14:textId="77777777" w:rsidR="001C7229" w:rsidRDefault="001C7229" w:rsidP="00CB6130">
            <w:pPr>
              <w:pStyle w:val="NoSpacing"/>
              <w:jc w:val="both"/>
              <w:rPr>
                <w:rFonts w:ascii="Trebuchet MS" w:hAnsi="Trebuchet MS" w:cstheme="minorHAnsi"/>
                <w:b/>
                <w:bCs/>
                <w:sz w:val="22"/>
                <w:szCs w:val="22"/>
              </w:rPr>
            </w:pPr>
          </w:p>
          <w:p w14:paraId="3BE20A3E" w14:textId="77777777" w:rsidR="001C7229" w:rsidRDefault="001C7229" w:rsidP="00CB6130">
            <w:pPr>
              <w:pStyle w:val="NoSpacing"/>
              <w:jc w:val="both"/>
              <w:rPr>
                <w:rFonts w:ascii="Trebuchet MS" w:hAnsi="Trebuchet MS" w:cstheme="minorHAnsi"/>
                <w:b/>
                <w:bCs/>
                <w:sz w:val="22"/>
                <w:szCs w:val="22"/>
              </w:rPr>
            </w:pPr>
          </w:p>
          <w:p w14:paraId="69AFCF0D" w14:textId="77777777" w:rsidR="001C7229" w:rsidRDefault="001C7229" w:rsidP="00CB6130">
            <w:pPr>
              <w:pStyle w:val="NoSpacing"/>
              <w:jc w:val="both"/>
              <w:rPr>
                <w:rFonts w:ascii="Trebuchet MS" w:hAnsi="Trebuchet MS" w:cstheme="minorHAnsi"/>
                <w:b/>
                <w:bCs/>
                <w:sz w:val="22"/>
                <w:szCs w:val="22"/>
              </w:rPr>
            </w:pPr>
            <w:r w:rsidRPr="00D03896">
              <w:rPr>
                <w:rFonts w:ascii="Trebuchet MS" w:hAnsi="Trebuchet MS"/>
                <w:sz w:val="22"/>
                <w:szCs w:val="22"/>
                <w:lang w:eastAsia="en-US"/>
              </w:rPr>
              <w:t>Prireikus, perkančioji organizacija turi teisę prašyti pateikti</w:t>
            </w:r>
            <w:r>
              <w:rPr>
                <w:rFonts w:ascii="Trebuchet MS" w:hAnsi="Trebuchet MS"/>
                <w:sz w:val="22"/>
                <w:szCs w:val="22"/>
                <w:lang w:eastAsia="en-US"/>
              </w:rPr>
              <w:t>:</w:t>
            </w:r>
          </w:p>
          <w:p w14:paraId="18A72075" w14:textId="77777777" w:rsidR="001C7229" w:rsidRPr="008B27B3" w:rsidRDefault="001C7229" w:rsidP="001C7229">
            <w:pPr>
              <w:pStyle w:val="NoSpacing"/>
              <w:numPr>
                <w:ilvl w:val="0"/>
                <w:numId w:val="8"/>
              </w:numPr>
              <w:ind w:left="314"/>
              <w:jc w:val="both"/>
              <w:rPr>
                <w:rFonts w:ascii="Trebuchet MS" w:hAnsi="Trebuchet MS"/>
                <w:b/>
                <w:bCs/>
                <w:sz w:val="22"/>
                <w:szCs w:val="22"/>
              </w:rPr>
            </w:pPr>
            <w:r w:rsidRPr="008B27B3">
              <w:rPr>
                <w:rFonts w:ascii="Trebuchet MS" w:hAnsi="Trebuchet MS"/>
                <w:sz w:val="22"/>
                <w:szCs w:val="22"/>
              </w:rPr>
              <w:t>išraš</w:t>
            </w:r>
            <w:r>
              <w:rPr>
                <w:rFonts w:ascii="Trebuchet MS" w:hAnsi="Trebuchet MS"/>
                <w:sz w:val="22"/>
                <w:szCs w:val="22"/>
              </w:rPr>
              <w:t>ą</w:t>
            </w:r>
            <w:r w:rsidRPr="008B27B3">
              <w:rPr>
                <w:rFonts w:ascii="Trebuchet MS" w:hAnsi="Trebuchet MS"/>
                <w:sz w:val="22"/>
                <w:szCs w:val="22"/>
              </w:rPr>
              <w:t xml:space="preserve"> iš teismo sprendimo arba</w:t>
            </w:r>
          </w:p>
          <w:p w14:paraId="5E94F035" w14:textId="77777777" w:rsidR="001C7229" w:rsidRPr="008B27B3" w:rsidRDefault="001C7229" w:rsidP="001C7229">
            <w:pPr>
              <w:pStyle w:val="NoSpacing"/>
              <w:numPr>
                <w:ilvl w:val="0"/>
                <w:numId w:val="8"/>
              </w:numPr>
              <w:ind w:left="314"/>
              <w:jc w:val="both"/>
              <w:rPr>
                <w:rFonts w:ascii="Trebuchet MS" w:hAnsi="Trebuchet MS"/>
                <w:b/>
                <w:bCs/>
                <w:sz w:val="22"/>
                <w:szCs w:val="22"/>
              </w:rPr>
            </w:pPr>
            <w:r w:rsidRPr="008B27B3">
              <w:rPr>
                <w:rFonts w:ascii="Trebuchet MS" w:hAnsi="Trebuchet MS"/>
                <w:sz w:val="22"/>
                <w:szCs w:val="22"/>
              </w:rPr>
              <w:t>Informatikos ir ryšių departamento prie Vidaus reikalų ministerijos pažym</w:t>
            </w:r>
            <w:r>
              <w:rPr>
                <w:rFonts w:ascii="Trebuchet MS" w:hAnsi="Trebuchet MS"/>
                <w:sz w:val="22"/>
                <w:szCs w:val="22"/>
              </w:rPr>
              <w:t>ą</w:t>
            </w:r>
            <w:r w:rsidRPr="008B27B3">
              <w:rPr>
                <w:rFonts w:ascii="Trebuchet MS" w:hAnsi="Trebuchet MS"/>
                <w:sz w:val="22"/>
                <w:szCs w:val="22"/>
              </w:rPr>
              <w:t>, arba</w:t>
            </w:r>
          </w:p>
          <w:p w14:paraId="12D01AF1" w14:textId="77777777" w:rsidR="001C7229" w:rsidRPr="008B27B3" w:rsidRDefault="001C7229" w:rsidP="001C7229">
            <w:pPr>
              <w:pStyle w:val="NoSpacing"/>
              <w:numPr>
                <w:ilvl w:val="0"/>
                <w:numId w:val="8"/>
              </w:numPr>
              <w:ind w:left="314"/>
              <w:jc w:val="both"/>
              <w:rPr>
                <w:rFonts w:ascii="Trebuchet MS" w:hAnsi="Trebuchet MS"/>
                <w:b/>
                <w:bCs/>
                <w:sz w:val="22"/>
                <w:szCs w:val="22"/>
              </w:rPr>
            </w:pPr>
            <w:r w:rsidRPr="008B27B3">
              <w:rPr>
                <w:rFonts w:ascii="Trebuchet MS" w:hAnsi="Trebuchet MS"/>
                <w:sz w:val="22"/>
                <w:szCs w:val="22"/>
              </w:rPr>
              <w:t>valstybės įmonės Registrų centro Lietuvos Respublikos Vyriausybės nustatyta tvarka išduot</w:t>
            </w:r>
            <w:r>
              <w:rPr>
                <w:rFonts w:ascii="Trebuchet MS" w:hAnsi="Trebuchet MS"/>
                <w:sz w:val="22"/>
                <w:szCs w:val="22"/>
              </w:rPr>
              <w:t>ą</w:t>
            </w:r>
            <w:r w:rsidRPr="008B27B3">
              <w:rPr>
                <w:rFonts w:ascii="Trebuchet MS" w:hAnsi="Trebuchet MS"/>
                <w:sz w:val="22"/>
                <w:szCs w:val="22"/>
              </w:rPr>
              <w:t xml:space="preserve"> dokument</w:t>
            </w:r>
            <w:r>
              <w:rPr>
                <w:rFonts w:ascii="Trebuchet MS" w:hAnsi="Trebuchet MS"/>
                <w:sz w:val="22"/>
                <w:szCs w:val="22"/>
              </w:rPr>
              <w:t>ą</w:t>
            </w:r>
            <w:r w:rsidRPr="008B27B3">
              <w:rPr>
                <w:rFonts w:ascii="Trebuchet MS" w:hAnsi="Trebuchet MS"/>
                <w:sz w:val="22"/>
                <w:szCs w:val="22"/>
              </w:rPr>
              <w:t>, patvirtinan</w:t>
            </w:r>
            <w:r>
              <w:rPr>
                <w:rFonts w:ascii="Trebuchet MS" w:hAnsi="Trebuchet MS"/>
                <w:sz w:val="22"/>
                <w:szCs w:val="22"/>
              </w:rPr>
              <w:t>tį</w:t>
            </w:r>
            <w:r w:rsidRPr="008B27B3">
              <w:rPr>
                <w:rFonts w:ascii="Trebuchet MS" w:hAnsi="Trebuchet MS"/>
                <w:sz w:val="22"/>
                <w:szCs w:val="22"/>
              </w:rPr>
              <w:t xml:space="preserve"> jungtinius kompetentingų institucijų tvarkomus duomenis.</w:t>
            </w:r>
          </w:p>
          <w:p w14:paraId="54A6426D" w14:textId="77777777" w:rsidR="001C7229" w:rsidRPr="008B27B3" w:rsidRDefault="001C7229" w:rsidP="00CB6130">
            <w:pPr>
              <w:pStyle w:val="NoSpacing"/>
              <w:jc w:val="both"/>
              <w:rPr>
                <w:rFonts w:ascii="Trebuchet MS" w:hAnsi="Trebuchet MS"/>
                <w:sz w:val="22"/>
                <w:szCs w:val="22"/>
                <w:lang w:eastAsia="en-US"/>
              </w:rPr>
            </w:pPr>
          </w:p>
          <w:p w14:paraId="094F3641" w14:textId="77777777" w:rsidR="001C7229" w:rsidRPr="008B27B3" w:rsidRDefault="001C7229" w:rsidP="00CB6130">
            <w:pPr>
              <w:pStyle w:val="NoSpacing"/>
              <w:jc w:val="both"/>
              <w:rPr>
                <w:rFonts w:ascii="Trebuchet MS" w:hAnsi="Trebuchet MS"/>
                <w:sz w:val="22"/>
                <w:szCs w:val="22"/>
              </w:rPr>
            </w:pPr>
            <w:r w:rsidRPr="008B27B3">
              <w:rPr>
                <w:rFonts w:ascii="Trebuchet MS" w:hAnsi="Trebuchet MS"/>
                <w:sz w:val="22"/>
                <w:szCs w:val="22"/>
                <w:lang w:eastAsia="en-US"/>
              </w:rPr>
              <w:t>Iš ne Lietuvoje įsteigtų subjektų reikalau</w:t>
            </w:r>
            <w:r>
              <w:rPr>
                <w:rFonts w:ascii="Trebuchet MS" w:hAnsi="Trebuchet MS"/>
                <w:sz w:val="22"/>
                <w:szCs w:val="22"/>
                <w:lang w:eastAsia="en-US"/>
              </w:rPr>
              <w:t>ti</w:t>
            </w:r>
            <w:r w:rsidRPr="008B27B3">
              <w:rPr>
                <w:rFonts w:ascii="Trebuchet MS" w:hAnsi="Trebuchet MS"/>
                <w:sz w:val="22"/>
                <w:szCs w:val="22"/>
                <w:lang w:eastAsia="en-US"/>
              </w:rPr>
              <w:t>:</w:t>
            </w:r>
          </w:p>
          <w:p w14:paraId="3EE1093F" w14:textId="77777777" w:rsidR="001C7229" w:rsidRPr="008B27B3" w:rsidRDefault="001C7229" w:rsidP="001C7229">
            <w:pPr>
              <w:pStyle w:val="NoSpacing"/>
              <w:numPr>
                <w:ilvl w:val="0"/>
                <w:numId w:val="8"/>
              </w:numPr>
              <w:ind w:left="314"/>
              <w:jc w:val="both"/>
              <w:rPr>
                <w:rFonts w:ascii="Trebuchet MS" w:hAnsi="Trebuchet MS"/>
                <w:b/>
                <w:bCs/>
                <w:sz w:val="22"/>
                <w:szCs w:val="22"/>
              </w:rPr>
            </w:pPr>
            <w:r w:rsidRPr="008B27B3">
              <w:rPr>
                <w:rFonts w:ascii="Trebuchet MS" w:hAnsi="Trebuchet MS"/>
                <w:sz w:val="22"/>
                <w:szCs w:val="22"/>
              </w:rPr>
              <w:t>atitinkamos užsienio šalies institucijos dokumento</w:t>
            </w:r>
            <w:r w:rsidRPr="008B27B3">
              <w:rPr>
                <w:rStyle w:val="FootnoteReference"/>
                <w:rFonts w:ascii="Trebuchet MS" w:hAnsi="Trebuchet MS"/>
                <w:sz w:val="22"/>
                <w:szCs w:val="22"/>
              </w:rPr>
              <w:footnoteReference w:id="4"/>
            </w:r>
            <w:r w:rsidRPr="008B27B3">
              <w:rPr>
                <w:rFonts w:ascii="Trebuchet MS" w:hAnsi="Trebuchet MS"/>
                <w:sz w:val="22"/>
                <w:szCs w:val="22"/>
              </w:rPr>
              <w:t>.</w:t>
            </w:r>
          </w:p>
          <w:p w14:paraId="5A2C811D" w14:textId="77777777" w:rsidR="001C7229" w:rsidRPr="008B27B3" w:rsidRDefault="001C7229" w:rsidP="00CB6130">
            <w:pPr>
              <w:pStyle w:val="NoSpacing"/>
              <w:jc w:val="both"/>
              <w:rPr>
                <w:rFonts w:ascii="Trebuchet MS" w:hAnsi="Trebuchet MS"/>
                <w:sz w:val="22"/>
                <w:szCs w:val="22"/>
              </w:rPr>
            </w:pPr>
          </w:p>
          <w:p w14:paraId="78621D75" w14:textId="66116E66" w:rsidR="001C7229" w:rsidRDefault="001C7229" w:rsidP="00CB6130">
            <w:pPr>
              <w:pStyle w:val="NoSpacing"/>
              <w:jc w:val="both"/>
              <w:rPr>
                <w:rFonts w:ascii="Trebuchet MS" w:hAnsi="Trebuchet MS"/>
                <w:sz w:val="22"/>
                <w:szCs w:val="22"/>
              </w:rPr>
            </w:pPr>
            <w:r w:rsidRPr="00712407">
              <w:rPr>
                <w:rFonts w:ascii="Trebuchet MS" w:hAnsi="Trebuchet MS"/>
                <w:sz w:val="22"/>
                <w:szCs w:val="22"/>
              </w:rPr>
              <w:t>Nurodyti dokumentai turi būti  išduoti ne anksčiau kaip 1</w:t>
            </w:r>
            <w:r w:rsidR="0099711E">
              <w:rPr>
                <w:rFonts w:ascii="Trebuchet MS" w:hAnsi="Trebuchet MS"/>
                <w:sz w:val="22"/>
                <w:szCs w:val="22"/>
              </w:rPr>
              <w:t>8</w:t>
            </w:r>
            <w:r w:rsidRPr="00712407">
              <w:rPr>
                <w:rFonts w:ascii="Trebuchet MS" w:hAnsi="Trebuchet MS"/>
                <w:sz w:val="22"/>
                <w:szCs w:val="22"/>
              </w:rPr>
              <w:t>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67110F3B" w14:textId="77777777" w:rsidR="001C7229" w:rsidRPr="008B27B3" w:rsidRDefault="001C7229" w:rsidP="00CB6130">
            <w:pPr>
              <w:pStyle w:val="NoSpacing"/>
              <w:jc w:val="both"/>
              <w:rPr>
                <w:rFonts w:ascii="Trebuchet MS" w:hAnsi="Trebuchet MS"/>
                <w:b/>
                <w:bCs/>
                <w:sz w:val="22"/>
                <w:szCs w:val="22"/>
              </w:rPr>
            </w:pPr>
          </w:p>
          <w:p w14:paraId="148242D9" w14:textId="77777777" w:rsidR="001C7229" w:rsidRPr="008B27B3" w:rsidRDefault="001C7229" w:rsidP="00CB6130">
            <w:pPr>
              <w:pStyle w:val="NoSpacing"/>
              <w:jc w:val="both"/>
              <w:rPr>
                <w:rFonts w:ascii="Trebuchet MS" w:hAnsi="Trebuchet MS" w:cstheme="minorHAnsi"/>
                <w:b/>
                <w:bCs/>
                <w:sz w:val="22"/>
                <w:szCs w:val="22"/>
              </w:rPr>
            </w:pPr>
            <w:r w:rsidRPr="008B27B3">
              <w:rPr>
                <w:rFonts w:ascii="Trebuchet MS" w:hAnsi="Trebuchet MS" w:cstheme="minorHAnsi"/>
                <w:bCs/>
                <w:sz w:val="22"/>
                <w:szCs w:val="22"/>
              </w:rPr>
              <w:t xml:space="preserve">Jei dokumentas išduotas anksčiau, tačiau jame nurodytas galiojimo terminas ilgesnis nei pašalinimo pagrindų nebuvimą patvirtinančių dokumentų pagal EBVPD galutinis </w:t>
            </w:r>
            <w:r w:rsidRPr="008B27B3">
              <w:rPr>
                <w:rFonts w:ascii="Trebuchet MS" w:hAnsi="Trebuchet MS" w:cstheme="minorHAnsi"/>
                <w:bCs/>
                <w:sz w:val="22"/>
                <w:szCs w:val="22"/>
              </w:rPr>
              <w:lastRenderedPageBreak/>
              <w:t>pateikimo terminas, toks dokumentas jo galiojimo laikotarpiu yra priimtinas.</w:t>
            </w:r>
          </w:p>
          <w:p w14:paraId="644B2E56" w14:textId="77777777" w:rsidR="001C7229" w:rsidRPr="0037133C" w:rsidRDefault="001C7229" w:rsidP="00CB6130">
            <w:pPr>
              <w:pStyle w:val="NoSpacing"/>
              <w:jc w:val="both"/>
              <w:rPr>
                <w:rFonts w:ascii="Trebuchet MS" w:hAnsi="Trebuchet MS" w:cstheme="minorHAnsi"/>
                <w:b/>
                <w:bCs/>
                <w:sz w:val="22"/>
                <w:szCs w:val="22"/>
              </w:rPr>
            </w:pPr>
          </w:p>
        </w:tc>
      </w:tr>
      <w:tr w:rsidR="001C7229" w:rsidRPr="0037133C" w14:paraId="4CFAFF4B" w14:textId="77777777" w:rsidTr="00CB6130">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6073B2" w14:textId="77777777" w:rsidR="001C7229" w:rsidRPr="00145905" w:rsidRDefault="001C7229" w:rsidP="001C7229">
            <w:pPr>
              <w:pStyle w:val="NoSpacing"/>
              <w:numPr>
                <w:ilvl w:val="0"/>
                <w:numId w:val="4"/>
              </w:numPr>
              <w:ind w:left="0" w:firstLine="0"/>
              <w:rPr>
                <w:rFonts w:ascii="Trebuchet MS" w:hAnsi="Trebuchet MS" w:cstheme="minorHAnsi"/>
                <w:b/>
                <w:bCs/>
                <w:sz w:val="22"/>
                <w:szCs w:val="22"/>
              </w:rPr>
            </w:pPr>
            <w:bookmarkStart w:id="79" w:name="_Hlk90887843"/>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435466" w14:textId="77777777" w:rsidR="001C7229" w:rsidRPr="0037133C" w:rsidRDefault="001C7229" w:rsidP="00CB6130">
            <w:pPr>
              <w:pStyle w:val="NoSpacing"/>
              <w:jc w:val="both"/>
              <w:rPr>
                <w:rFonts w:ascii="Trebuchet MS" w:hAnsi="Trebuchet MS"/>
                <w:b/>
                <w:bCs/>
                <w:sz w:val="22"/>
                <w:szCs w:val="22"/>
                <w:lang w:eastAsia="en-US"/>
              </w:rPr>
            </w:pPr>
            <w:r w:rsidRPr="0037133C">
              <w:rPr>
                <w:rFonts w:ascii="Trebuchet MS" w:hAnsi="Trebuchet MS"/>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D0993A3" w14:textId="77777777" w:rsidR="001C7229" w:rsidRPr="0037133C" w:rsidRDefault="001C7229" w:rsidP="00CB6130">
            <w:pPr>
              <w:pStyle w:val="NoSpacing"/>
              <w:jc w:val="both"/>
              <w:rPr>
                <w:rFonts w:ascii="Trebuchet MS" w:hAnsi="Trebuchet MS" w:cstheme="minorHAnsi"/>
                <w:b/>
                <w:bCs/>
                <w:sz w:val="22"/>
                <w:szCs w:val="22"/>
                <w:lang w:eastAsia="en-US"/>
              </w:rPr>
            </w:pPr>
          </w:p>
          <w:p w14:paraId="3371B21A" w14:textId="77777777" w:rsidR="001C7229" w:rsidRPr="0037133C" w:rsidRDefault="001C7229" w:rsidP="00CB6130">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Laikoma, kad tiekėjas nuteistas už aukščiau nurodytą nusikalstamą veiką, kai dėl:</w:t>
            </w:r>
          </w:p>
          <w:p w14:paraId="2BCA59C7" w14:textId="77777777" w:rsidR="001C7229" w:rsidRPr="0037133C" w:rsidRDefault="001C7229" w:rsidP="00CB6130">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0CE2E1F7" w14:textId="77777777" w:rsidR="001C7229" w:rsidRPr="0037133C" w:rsidRDefault="001C7229" w:rsidP="00CB6130">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77037CD2" w14:textId="77777777" w:rsidR="001C7229" w:rsidRPr="0037133C" w:rsidRDefault="001C7229" w:rsidP="00CB6130">
            <w:pPr>
              <w:pStyle w:val="NoSpacing"/>
              <w:jc w:val="both"/>
              <w:rPr>
                <w:rFonts w:ascii="Trebuchet MS" w:hAnsi="Trebuchet MS" w:cstheme="minorHAnsi"/>
                <w:b/>
                <w:bCs/>
                <w:sz w:val="22"/>
                <w:szCs w:val="22"/>
                <w:lang w:eastAsia="en-US"/>
              </w:rPr>
            </w:pPr>
          </w:p>
          <w:p w14:paraId="5BD8780D" w14:textId="77777777" w:rsidR="001C7229" w:rsidRPr="0037133C" w:rsidRDefault="001C7229" w:rsidP="00CB6130">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lastRenderedPageBreak/>
              <w:t>Tačiau ši nuostata netaikoma, jeigu:</w:t>
            </w:r>
          </w:p>
          <w:p w14:paraId="1A827CFE" w14:textId="77777777" w:rsidR="001C7229" w:rsidRPr="0037133C" w:rsidRDefault="001C7229" w:rsidP="00CB6130">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1) tiekėjas yra įsipareigojęs sumokėti mokesčius, įskaitant socialinio draudimo įmokas ir dėl to laikomas jau įvykdžiusiu šioje dalyje nurodytus įsipareigojimus;</w:t>
            </w:r>
          </w:p>
          <w:p w14:paraId="1B01CFD4" w14:textId="77777777" w:rsidR="001C7229" w:rsidRPr="0037133C" w:rsidRDefault="001C7229" w:rsidP="00CB6130">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2) įsiskolinimo suma neviršija 50 Eur (penkiasdešimt eurų);</w:t>
            </w:r>
          </w:p>
          <w:p w14:paraId="2F8EAA4B" w14:textId="77777777" w:rsidR="001C7229" w:rsidRPr="0037133C" w:rsidRDefault="001C7229" w:rsidP="00CB6130">
            <w:pPr>
              <w:pStyle w:val="NoSpacing"/>
              <w:jc w:val="both"/>
              <w:rPr>
                <w:rFonts w:ascii="Trebuchet MS" w:hAnsi="Trebuchet MS" w:cstheme="minorHAnsi"/>
                <w:b/>
                <w:bCs/>
                <w:sz w:val="22"/>
                <w:szCs w:val="22"/>
                <w:lang w:eastAsia="en-US"/>
              </w:rPr>
            </w:pPr>
            <w:r w:rsidRPr="0037133C">
              <w:rPr>
                <w:rFonts w:ascii="Trebuchet MS" w:hAnsi="Trebuchet M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27D485" w14:textId="77777777" w:rsidR="001C7229" w:rsidRPr="0037133C" w:rsidRDefault="001C7229" w:rsidP="00CB6130">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lastRenderedPageBreak/>
              <w:t>VPĮ 46 straipsnio 3 dalis</w:t>
            </w:r>
          </w:p>
          <w:p w14:paraId="06109A8F" w14:textId="77777777" w:rsidR="001C7229" w:rsidRPr="0037133C" w:rsidRDefault="001C7229" w:rsidP="00CB6130">
            <w:pPr>
              <w:pStyle w:val="NoSpacing"/>
              <w:jc w:val="both"/>
              <w:rPr>
                <w:rFonts w:ascii="Trebuchet MS" w:eastAsia="Arial" w:hAnsi="Trebuchet MS" w:cs="Arial"/>
                <w:sz w:val="22"/>
                <w:szCs w:val="22"/>
              </w:rPr>
            </w:pPr>
          </w:p>
          <w:p w14:paraId="460601D1" w14:textId="77777777" w:rsidR="001C7229" w:rsidRPr="0037133C" w:rsidRDefault="001C7229" w:rsidP="00CB6130">
            <w:pPr>
              <w:pStyle w:val="NoSpacing"/>
              <w:jc w:val="both"/>
              <w:rPr>
                <w:rFonts w:ascii="Trebuchet MS" w:eastAsia="Yu Mincho" w:hAnsi="Trebuchet MS" w:cs="Arial"/>
                <w:sz w:val="22"/>
                <w:szCs w:val="22"/>
              </w:rPr>
            </w:pPr>
            <w:r w:rsidRPr="0037133C">
              <w:rPr>
                <w:rFonts w:ascii="Trebuchet MS" w:eastAsia="Arial" w:hAnsi="Trebuchet MS" w:cs="Arial"/>
                <w:sz w:val="22"/>
                <w:szCs w:val="22"/>
              </w:rPr>
              <w:t>EBVPD III dalies B1 ir B2 punktai</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808CA9" w14:textId="77777777" w:rsidR="001C7229" w:rsidRPr="0037133C" w:rsidRDefault="001C7229" w:rsidP="00CB6130">
            <w:pPr>
              <w:pStyle w:val="NoSpacing"/>
              <w:jc w:val="both"/>
              <w:rPr>
                <w:rFonts w:ascii="Trebuchet MS" w:hAnsi="Trebuchet MS"/>
                <w:sz w:val="22"/>
                <w:szCs w:val="22"/>
                <w:lang w:eastAsia="en-US"/>
              </w:rPr>
            </w:pPr>
            <w:r>
              <w:rPr>
                <w:rFonts w:ascii="Trebuchet MS" w:hAnsi="Trebuchet MS"/>
                <w:sz w:val="22"/>
                <w:szCs w:val="22"/>
              </w:rPr>
              <w:t>1</w:t>
            </w:r>
            <w:r w:rsidRPr="0037133C">
              <w:rPr>
                <w:rFonts w:ascii="Trebuchet MS" w:hAnsi="Trebuchet MS"/>
                <w:sz w:val="22"/>
                <w:szCs w:val="22"/>
              </w:rPr>
              <w:t xml:space="preserve">) </w:t>
            </w:r>
            <w:r w:rsidRPr="0037133C">
              <w:rPr>
                <w:rFonts w:ascii="Trebuchet MS" w:hAnsi="Trebuchet MS"/>
                <w:sz w:val="22"/>
                <w:szCs w:val="22"/>
                <w:lang w:eastAsia="en-US"/>
              </w:rPr>
              <w:t>Iš Lietuvoje įsteigtų subjektų įrodančių dokumentų nereikalaujama. Užtenka pateikto EBVPD.</w:t>
            </w:r>
          </w:p>
          <w:p w14:paraId="31A11227" w14:textId="77777777" w:rsidR="001C7229" w:rsidRPr="0037133C" w:rsidRDefault="001C7229" w:rsidP="00CB6130">
            <w:pPr>
              <w:pStyle w:val="NoSpacing"/>
              <w:jc w:val="both"/>
              <w:rPr>
                <w:rFonts w:ascii="Trebuchet MS" w:hAnsi="Trebuchet MS"/>
                <w:sz w:val="22"/>
                <w:szCs w:val="22"/>
              </w:rPr>
            </w:pPr>
          </w:p>
          <w:p w14:paraId="0B42253B" w14:textId="77777777" w:rsidR="001C7229" w:rsidRPr="0037133C" w:rsidRDefault="001C7229" w:rsidP="00CB6130">
            <w:pPr>
              <w:pStyle w:val="NoSpacing"/>
              <w:jc w:val="both"/>
              <w:rPr>
                <w:rFonts w:ascii="Trebuchet MS" w:hAnsi="Trebuchet MS"/>
                <w:sz w:val="22"/>
                <w:szCs w:val="22"/>
                <w:lang w:eastAsia="en-US"/>
              </w:rPr>
            </w:pPr>
            <w:r w:rsidRPr="0037133C">
              <w:rPr>
                <w:rFonts w:ascii="Trebuchet MS" w:hAnsi="Trebuchet MS"/>
                <w:sz w:val="22"/>
                <w:szCs w:val="22"/>
                <w:lang w:eastAsia="en-US"/>
              </w:rPr>
              <w:t>Iš</w:t>
            </w:r>
            <w:r>
              <w:rPr>
                <w:rFonts w:ascii="Trebuchet MS" w:hAnsi="Trebuchet MS"/>
                <w:sz w:val="22"/>
                <w:szCs w:val="22"/>
                <w:lang w:eastAsia="en-US"/>
              </w:rPr>
              <w:t xml:space="preserve"> ne</w:t>
            </w:r>
            <w:r w:rsidRPr="0037133C">
              <w:rPr>
                <w:rFonts w:ascii="Trebuchet MS" w:hAnsi="Trebuchet MS"/>
                <w:sz w:val="22"/>
                <w:szCs w:val="22"/>
                <w:lang w:eastAsia="en-US"/>
              </w:rPr>
              <w:t xml:space="preserve"> Lietuvoje įsteigtų subjektų įrodančių dokumentų nereikalaujama. Užtenka pateikto EBVPD.</w:t>
            </w:r>
          </w:p>
          <w:p w14:paraId="039B11B8" w14:textId="77777777" w:rsidR="001C7229" w:rsidRPr="0037133C" w:rsidRDefault="001C7229" w:rsidP="00CB6130">
            <w:pPr>
              <w:pStyle w:val="NoSpacing"/>
              <w:jc w:val="both"/>
              <w:rPr>
                <w:rFonts w:ascii="Trebuchet MS" w:hAnsi="Trebuchet MS" w:cstheme="minorHAnsi"/>
                <w:b/>
                <w:bCs/>
                <w:sz w:val="22"/>
                <w:szCs w:val="22"/>
              </w:rPr>
            </w:pPr>
          </w:p>
          <w:p w14:paraId="6F0365AE" w14:textId="77777777" w:rsidR="001C7229" w:rsidRPr="0037133C" w:rsidRDefault="001C7229" w:rsidP="00CB6130">
            <w:pPr>
              <w:pStyle w:val="NoSpacing"/>
              <w:jc w:val="both"/>
              <w:rPr>
                <w:rFonts w:ascii="Trebuchet MS" w:hAnsi="Trebuchet MS" w:cstheme="minorHAnsi"/>
                <w:b/>
                <w:bCs/>
                <w:sz w:val="22"/>
                <w:szCs w:val="22"/>
              </w:rPr>
            </w:pPr>
            <w:r w:rsidRPr="0037133C">
              <w:rPr>
                <w:rFonts w:ascii="Trebuchet MS" w:hAnsi="Trebuchet MS" w:cstheme="minorHAnsi"/>
                <w:bCs/>
                <w:sz w:val="22"/>
                <w:szCs w:val="22"/>
              </w:rPr>
              <w:t>2) Dėl įsipareigojimų, susijusių su socialinio draudimo įmokų mokėjimu, įvykdymo i</w:t>
            </w:r>
            <w:r w:rsidRPr="0037133C">
              <w:rPr>
                <w:rFonts w:ascii="Trebuchet MS" w:hAnsi="Trebuchet MS"/>
                <w:sz w:val="22"/>
                <w:szCs w:val="22"/>
                <w:lang w:eastAsia="en-US"/>
              </w:rPr>
              <w:t xml:space="preserve">š Lietuvoje įsteigtų subjektų </w:t>
            </w:r>
            <w:r w:rsidRPr="0037133C">
              <w:rPr>
                <w:rFonts w:ascii="Trebuchet MS" w:hAnsi="Trebuchet MS" w:cstheme="minorHAnsi"/>
                <w:bCs/>
                <w:sz w:val="22"/>
                <w:szCs w:val="22"/>
              </w:rPr>
              <w:t>prašoma:</w:t>
            </w:r>
          </w:p>
          <w:p w14:paraId="7060B9FF" w14:textId="77777777" w:rsidR="001C7229" w:rsidRPr="0037133C" w:rsidRDefault="001C7229" w:rsidP="00CB6130">
            <w:pPr>
              <w:pStyle w:val="NoSpacing"/>
              <w:jc w:val="both"/>
              <w:rPr>
                <w:rFonts w:ascii="Trebuchet MS" w:hAnsi="Trebuchet MS" w:cstheme="minorHAnsi"/>
                <w:bCs/>
                <w:sz w:val="22"/>
                <w:szCs w:val="22"/>
              </w:rPr>
            </w:pPr>
            <w:r w:rsidRPr="0037133C">
              <w:rPr>
                <w:rFonts w:ascii="Trebuchet MS" w:hAnsi="Trebuchet M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0" w:history="1">
              <w:r w:rsidRPr="0037133C">
                <w:rPr>
                  <w:rStyle w:val="Hyperlink"/>
                  <w:rFonts w:ascii="Trebuchet MS" w:hAnsi="Trebuchet MS" w:cstheme="minorHAnsi"/>
                  <w:bCs/>
                  <w:sz w:val="22"/>
                  <w:szCs w:val="22"/>
                  <w:u w:val="single"/>
                </w:rPr>
                <w:t>http://draudejai.sodra.lt/draudeju_viesi_duomenys/</w:t>
              </w:r>
            </w:hyperlink>
            <w:r w:rsidRPr="0037133C">
              <w:rPr>
                <w:rFonts w:ascii="Trebuchet MS" w:hAnsi="Trebuchet MS" w:cstheme="minorHAnsi"/>
                <w:bCs/>
                <w:sz w:val="22"/>
                <w:szCs w:val="22"/>
              </w:rPr>
              <w:t>.</w:t>
            </w:r>
          </w:p>
          <w:p w14:paraId="49CC5A28" w14:textId="77777777" w:rsidR="001C7229" w:rsidRPr="0037133C" w:rsidRDefault="001C7229" w:rsidP="00CB6130">
            <w:pPr>
              <w:pStyle w:val="NoSpacing"/>
              <w:jc w:val="both"/>
              <w:rPr>
                <w:rFonts w:ascii="Trebuchet MS" w:hAnsi="Trebuchet MS" w:cstheme="minorHAnsi"/>
                <w:b/>
                <w:bCs/>
                <w:sz w:val="22"/>
                <w:szCs w:val="22"/>
              </w:rPr>
            </w:pPr>
          </w:p>
          <w:p w14:paraId="3FAB8760" w14:textId="77777777" w:rsidR="001C7229" w:rsidRPr="0037133C" w:rsidRDefault="001C7229" w:rsidP="00CB6130">
            <w:pPr>
              <w:pStyle w:val="NoSpacing"/>
              <w:jc w:val="both"/>
              <w:rPr>
                <w:rFonts w:ascii="Trebuchet MS" w:hAnsi="Trebuchet MS"/>
                <w:sz w:val="22"/>
                <w:szCs w:val="22"/>
              </w:rPr>
            </w:pPr>
            <w:r w:rsidRPr="0037133C">
              <w:rPr>
                <w:rFonts w:ascii="Trebuchet MS" w:hAnsi="Trebuchet MS"/>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w:t>
            </w:r>
            <w:r w:rsidRPr="0037133C">
              <w:rPr>
                <w:rFonts w:ascii="Trebuchet MS" w:hAnsi="Trebuchet MS"/>
                <w:sz w:val="22"/>
                <w:szCs w:val="22"/>
              </w:rPr>
              <w:lastRenderedPageBreak/>
              <w:t>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275355C" w14:textId="77777777" w:rsidR="001C7229" w:rsidRPr="0037133C" w:rsidRDefault="001C7229" w:rsidP="00CB6130">
            <w:pPr>
              <w:pStyle w:val="NoSpacing"/>
              <w:jc w:val="both"/>
              <w:rPr>
                <w:rFonts w:ascii="Trebuchet MS" w:hAnsi="Trebuchet MS"/>
                <w:b/>
                <w:bCs/>
                <w:sz w:val="22"/>
                <w:szCs w:val="22"/>
              </w:rPr>
            </w:pPr>
          </w:p>
          <w:p w14:paraId="558CC8D6" w14:textId="77777777" w:rsidR="001C7229" w:rsidRPr="0037133C" w:rsidRDefault="001C7229" w:rsidP="00CB6130">
            <w:pPr>
              <w:pStyle w:val="NoSpacing"/>
              <w:jc w:val="both"/>
              <w:rPr>
                <w:rFonts w:ascii="Trebuchet MS" w:hAnsi="Trebuchet MS"/>
                <w:sz w:val="22"/>
                <w:szCs w:val="22"/>
              </w:rPr>
            </w:pPr>
            <w:r w:rsidRPr="0037133C">
              <w:rPr>
                <w:rFonts w:ascii="Trebuchet MS" w:hAnsi="Trebuchet MS"/>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5019F59" w14:textId="77777777" w:rsidR="001C7229" w:rsidRPr="0037133C" w:rsidRDefault="001C7229" w:rsidP="00CB6130">
            <w:pPr>
              <w:pStyle w:val="NoSpacing"/>
              <w:jc w:val="both"/>
              <w:rPr>
                <w:rFonts w:ascii="Trebuchet MS" w:hAnsi="Trebuchet MS" w:cstheme="minorHAnsi"/>
                <w:b/>
                <w:bCs/>
                <w:sz w:val="22"/>
                <w:szCs w:val="22"/>
              </w:rPr>
            </w:pPr>
          </w:p>
          <w:p w14:paraId="7A4AD87E" w14:textId="77777777" w:rsidR="001C7229" w:rsidRPr="0037133C" w:rsidRDefault="001C7229" w:rsidP="00CB6130">
            <w:pPr>
              <w:pStyle w:val="NoSpacing"/>
              <w:jc w:val="both"/>
              <w:rPr>
                <w:rFonts w:ascii="Trebuchet MS" w:hAnsi="Trebuchet MS"/>
                <w:sz w:val="22"/>
                <w:szCs w:val="22"/>
              </w:rPr>
            </w:pPr>
            <w:r w:rsidRPr="0037133C">
              <w:rPr>
                <w:rFonts w:ascii="Trebuchet MS" w:hAnsi="Trebuchet MS"/>
                <w:sz w:val="22"/>
                <w:szCs w:val="22"/>
                <w:lang w:eastAsia="en-US"/>
              </w:rPr>
              <w:t>Iš ne Lietuvoje įsteigtų subjektų reikalaujama:</w:t>
            </w:r>
          </w:p>
          <w:p w14:paraId="24605EB3" w14:textId="77777777" w:rsidR="001C7229" w:rsidRPr="0037133C" w:rsidRDefault="001C7229" w:rsidP="001C7229">
            <w:pPr>
              <w:pStyle w:val="NoSpacing"/>
              <w:numPr>
                <w:ilvl w:val="0"/>
                <w:numId w:val="8"/>
              </w:numPr>
              <w:ind w:left="314"/>
              <w:jc w:val="both"/>
              <w:rPr>
                <w:rFonts w:ascii="Trebuchet MS" w:hAnsi="Trebuchet MS"/>
                <w:b/>
                <w:bCs/>
                <w:sz w:val="22"/>
                <w:szCs w:val="22"/>
              </w:rPr>
            </w:pPr>
            <w:r w:rsidRPr="0037133C">
              <w:rPr>
                <w:rFonts w:ascii="Trebuchet MS" w:hAnsi="Trebuchet MS"/>
                <w:sz w:val="22"/>
                <w:szCs w:val="22"/>
              </w:rPr>
              <w:t>atitinkamos užsienio šalies kompetentingos institucijos dokumento</w:t>
            </w:r>
            <w:r w:rsidRPr="0037133C">
              <w:rPr>
                <w:rStyle w:val="FootnoteReference"/>
                <w:rFonts w:ascii="Trebuchet MS" w:hAnsi="Trebuchet MS"/>
                <w:sz w:val="22"/>
                <w:szCs w:val="22"/>
              </w:rPr>
              <w:footnoteReference w:id="5"/>
            </w:r>
            <w:r w:rsidRPr="0037133C">
              <w:rPr>
                <w:rFonts w:ascii="Trebuchet MS" w:hAnsi="Trebuchet MS"/>
                <w:sz w:val="22"/>
                <w:szCs w:val="22"/>
              </w:rPr>
              <w:t>.</w:t>
            </w:r>
          </w:p>
          <w:p w14:paraId="201DB57F" w14:textId="77777777" w:rsidR="001C7229" w:rsidRPr="0037133C" w:rsidRDefault="001C7229" w:rsidP="00CB6130">
            <w:pPr>
              <w:pStyle w:val="NoSpacing"/>
              <w:jc w:val="both"/>
              <w:rPr>
                <w:rFonts w:ascii="Trebuchet MS" w:hAnsi="Trebuchet MS" w:cstheme="minorHAnsi"/>
                <w:b/>
                <w:bCs/>
                <w:sz w:val="22"/>
                <w:szCs w:val="22"/>
              </w:rPr>
            </w:pPr>
          </w:p>
          <w:p w14:paraId="2EC89304" w14:textId="77777777" w:rsidR="001C7229" w:rsidRPr="0037133C" w:rsidRDefault="001C7229" w:rsidP="00CB6130">
            <w:pPr>
              <w:pStyle w:val="NoSpacing"/>
              <w:jc w:val="both"/>
              <w:rPr>
                <w:rFonts w:ascii="Trebuchet MS" w:hAnsi="Trebuchet MS"/>
                <w:i/>
                <w:iCs/>
                <w:color w:val="7030A0"/>
                <w:sz w:val="22"/>
                <w:szCs w:val="22"/>
              </w:rPr>
            </w:pPr>
            <w:r w:rsidRPr="0037133C">
              <w:rPr>
                <w:rFonts w:ascii="Trebuchet MS" w:hAnsi="Trebuchet MS"/>
                <w:sz w:val="22"/>
                <w:szCs w:val="22"/>
              </w:rPr>
              <w:t xml:space="preserve">Nurodyti dokumentai turi būti  išduoti ne anksčiau kaip </w:t>
            </w:r>
            <w:r w:rsidRPr="0037133C">
              <w:rPr>
                <w:rFonts w:ascii="Trebuchet MS" w:hAnsi="Trebuchet MS"/>
                <w:color w:val="00B050"/>
                <w:sz w:val="22"/>
                <w:szCs w:val="22"/>
              </w:rPr>
              <w:t>120</w:t>
            </w:r>
            <w:r w:rsidRPr="0037133C">
              <w:rPr>
                <w:rFonts w:ascii="Trebuchet MS" w:hAnsi="Trebuchet MS"/>
                <w:sz w:val="22"/>
                <w:szCs w:val="22"/>
              </w:rPr>
              <w:t xml:space="preserve"> </w:t>
            </w:r>
            <w:r w:rsidRPr="0037133C">
              <w:rPr>
                <w:rFonts w:ascii="Trebuchet MS" w:hAnsi="Trebuchet MS"/>
                <w:color w:val="00B050"/>
                <w:sz w:val="22"/>
                <w:szCs w:val="22"/>
              </w:rPr>
              <w:t>dienų</w:t>
            </w:r>
            <w:r w:rsidRPr="0037133C">
              <w:rPr>
                <w:rFonts w:ascii="Trebuchet MS" w:hAnsi="Trebuchet MS"/>
                <w:sz w:val="22"/>
                <w:szCs w:val="22"/>
              </w:rPr>
              <w:t xml:space="preserve"> iki </w:t>
            </w:r>
            <w:r w:rsidRPr="0037133C">
              <w:rPr>
                <w:rFonts w:ascii="Trebuchet MS" w:eastAsia="Times New Roman" w:hAnsi="Trebuchet MS"/>
                <w:i/>
                <w:iCs/>
                <w:sz w:val="22"/>
                <w:szCs w:val="22"/>
              </w:rPr>
              <w:t>tos dienos, kai tiekėjas perkančiosios organizacijos prašymu turės pateikti pašalinimo pagrindų nebuvimą patvirtinančius dok</w:t>
            </w:r>
            <w:r w:rsidRPr="0037133C">
              <w:rPr>
                <w:rFonts w:ascii="Trebuchet MS" w:eastAsia="Times New Roman" w:hAnsi="Trebuchet MS"/>
                <w:sz w:val="22"/>
                <w:szCs w:val="22"/>
              </w:rPr>
              <w:t>umentus</w:t>
            </w:r>
            <w:r w:rsidRPr="0037133C">
              <w:rPr>
                <w:rFonts w:ascii="Trebuchet MS" w:hAnsi="Trebuchet MS"/>
                <w:sz w:val="22"/>
                <w:szCs w:val="22"/>
              </w:rPr>
              <w:t xml:space="preserve">. </w:t>
            </w:r>
            <w:r w:rsidRPr="0037133C">
              <w:rPr>
                <w:rFonts w:ascii="Trebuchet MS" w:hAnsi="Trebuchet MS"/>
                <w:b/>
                <w:bCs/>
                <w:i/>
                <w:iCs/>
                <w:color w:val="000000" w:themeColor="text1"/>
                <w:sz w:val="22"/>
                <w:szCs w:val="22"/>
              </w:rPr>
              <w:t>Pavyzdys</w:t>
            </w:r>
            <w:r w:rsidRPr="0037133C">
              <w:rPr>
                <w:rFonts w:ascii="Trebuchet MS" w:hAnsi="Trebuchet MS"/>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5FBCDE09" w14:textId="77777777" w:rsidR="001C7229" w:rsidRPr="0037133C" w:rsidRDefault="001C7229" w:rsidP="00CB6130">
            <w:pPr>
              <w:pStyle w:val="NoSpacing"/>
              <w:jc w:val="both"/>
              <w:rPr>
                <w:rFonts w:ascii="Trebuchet MS" w:hAnsi="Trebuchet MS" w:cstheme="minorHAnsi"/>
                <w:b/>
                <w:bCs/>
                <w:sz w:val="22"/>
                <w:szCs w:val="22"/>
              </w:rPr>
            </w:pPr>
          </w:p>
          <w:p w14:paraId="6B9EFA73" w14:textId="77777777" w:rsidR="001C7229" w:rsidRPr="0037133C" w:rsidRDefault="001C7229" w:rsidP="00CB6130">
            <w:pPr>
              <w:pStyle w:val="NoSpacing"/>
              <w:jc w:val="both"/>
              <w:rPr>
                <w:rFonts w:ascii="Trebuchet MS" w:hAnsi="Trebuchet MS"/>
                <w:b/>
                <w:bCs/>
                <w:sz w:val="22"/>
                <w:szCs w:val="22"/>
              </w:rPr>
            </w:pPr>
            <w:r w:rsidRPr="0037133C">
              <w:rPr>
                <w:rFonts w:ascii="Trebuchet MS" w:hAnsi="Trebuchet MS"/>
                <w:sz w:val="22"/>
                <w:szCs w:val="22"/>
              </w:rPr>
              <w:t xml:space="preserve">Jei dokumentas išduotas anksčiau, tačiau jame nurodytas galiojimo terminas ilgesnis nei pašalinimo pagrindų nebuvimą patvirtinančių dokumentų pagal EBVPD galutinis </w:t>
            </w:r>
            <w:r w:rsidRPr="0037133C">
              <w:rPr>
                <w:rFonts w:ascii="Trebuchet MS" w:hAnsi="Trebuchet MS"/>
                <w:sz w:val="22"/>
                <w:szCs w:val="22"/>
              </w:rPr>
              <w:lastRenderedPageBreak/>
              <w:t>pateikimo terminas, toks dokumentas jo galiojimo laikotarpiu yra priimtinas.</w:t>
            </w:r>
          </w:p>
        </w:tc>
      </w:tr>
      <w:bookmarkEnd w:id="79"/>
      <w:tr w:rsidR="001C7229" w:rsidRPr="0037133C" w14:paraId="722168B8" w14:textId="77777777" w:rsidTr="00CB6130">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20C147" w14:textId="77777777" w:rsidR="001C7229" w:rsidRPr="00145905" w:rsidRDefault="001C7229" w:rsidP="001C7229">
            <w:pPr>
              <w:pStyle w:val="NoSpacing"/>
              <w:numPr>
                <w:ilvl w:val="0"/>
                <w:numId w:val="4"/>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A3A341" w14:textId="77777777" w:rsidR="001C7229" w:rsidRPr="0037133C" w:rsidRDefault="001C7229" w:rsidP="00CB6130">
            <w:pPr>
              <w:pStyle w:val="NoSpacing"/>
              <w:jc w:val="both"/>
              <w:rPr>
                <w:rFonts w:ascii="Trebuchet MS" w:hAnsi="Trebuchet MS"/>
                <w:b/>
                <w:bCs/>
                <w:sz w:val="22"/>
                <w:szCs w:val="22"/>
              </w:rPr>
            </w:pPr>
            <w:r w:rsidRPr="0037133C">
              <w:rPr>
                <w:rFonts w:ascii="Trebuchet MS" w:hAnsi="Trebuchet MS"/>
                <w:sz w:val="22"/>
                <w:szCs w:val="22"/>
              </w:rPr>
              <w:t>Tiekėjas su kitais tiekėjais yra sudaręs susitarimų, kuriais siekiama iškreipti konkurenciją atliekamame pirkime, ir perkančioji organizacija dėl to turi įtikinamų duomenų.</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BA9BA7" w14:textId="77777777" w:rsidR="001C7229" w:rsidRPr="0037133C" w:rsidRDefault="001C7229" w:rsidP="00CB6130">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1 punktas</w:t>
            </w:r>
          </w:p>
          <w:p w14:paraId="30F2217F" w14:textId="77777777" w:rsidR="001C7229" w:rsidRPr="0037133C" w:rsidRDefault="001C7229" w:rsidP="00CB6130">
            <w:pPr>
              <w:pStyle w:val="NoSpacing"/>
              <w:jc w:val="both"/>
              <w:rPr>
                <w:rFonts w:ascii="Trebuchet MS" w:eastAsia="Yu Mincho" w:hAnsi="Trebuchet MS" w:cs="Arial"/>
                <w:sz w:val="22"/>
                <w:szCs w:val="22"/>
              </w:rPr>
            </w:pPr>
          </w:p>
          <w:p w14:paraId="53FBD815" w14:textId="77777777" w:rsidR="001C7229" w:rsidRPr="0037133C" w:rsidRDefault="001C7229" w:rsidP="00CB6130">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C10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9D7A63" w14:textId="77777777" w:rsidR="001C7229" w:rsidRPr="0037133C" w:rsidRDefault="001C7229" w:rsidP="00CB6130">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576D2339" w14:textId="77777777" w:rsidR="001C7229" w:rsidRPr="0037133C" w:rsidRDefault="001C7229" w:rsidP="00CB6130">
            <w:pPr>
              <w:pStyle w:val="NoSpacing"/>
              <w:jc w:val="both"/>
              <w:rPr>
                <w:rFonts w:ascii="Trebuchet MS" w:hAnsi="Trebuchet MS" w:cstheme="minorHAnsi"/>
                <w:bCs/>
                <w:iCs/>
                <w:sz w:val="22"/>
                <w:szCs w:val="22"/>
                <w:lang w:eastAsia="en-US"/>
              </w:rPr>
            </w:pPr>
          </w:p>
          <w:p w14:paraId="10ED13E8" w14:textId="77777777" w:rsidR="001C7229" w:rsidRPr="0037133C" w:rsidRDefault="001C7229" w:rsidP="00CB6130">
            <w:pPr>
              <w:pStyle w:val="NoSpacing"/>
              <w:jc w:val="both"/>
              <w:rPr>
                <w:rFonts w:ascii="Trebuchet MS" w:hAnsi="Trebuchet MS" w:cstheme="minorHAnsi"/>
                <w:b/>
                <w:bCs/>
                <w:iCs/>
                <w:sz w:val="22"/>
                <w:szCs w:val="22"/>
                <w:lang w:eastAsia="en-US"/>
              </w:rPr>
            </w:pPr>
          </w:p>
        </w:tc>
      </w:tr>
      <w:tr w:rsidR="001C7229" w:rsidRPr="0037133C" w14:paraId="407F7206" w14:textId="77777777" w:rsidTr="00CB6130">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BB58F4" w14:textId="77777777" w:rsidR="001C7229" w:rsidRPr="00145905" w:rsidRDefault="001C7229" w:rsidP="001C7229">
            <w:pPr>
              <w:pStyle w:val="NoSpacing"/>
              <w:numPr>
                <w:ilvl w:val="0"/>
                <w:numId w:val="4"/>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5030BA" w14:textId="77777777" w:rsidR="001C7229" w:rsidRPr="0037133C" w:rsidRDefault="001C7229" w:rsidP="00CB6130">
            <w:pPr>
              <w:pStyle w:val="NoSpacing"/>
              <w:jc w:val="both"/>
              <w:rPr>
                <w:rFonts w:ascii="Trebuchet MS" w:hAnsi="Trebuchet MS"/>
                <w:b/>
                <w:bCs/>
                <w:sz w:val="22"/>
                <w:szCs w:val="22"/>
              </w:rPr>
            </w:pPr>
            <w:r w:rsidRPr="0037133C">
              <w:rPr>
                <w:rFonts w:ascii="Trebuchet MS" w:hAnsi="Trebuchet MS"/>
                <w:sz w:val="22"/>
                <w:szCs w:val="22"/>
              </w:rPr>
              <w:t xml:space="preserve">Tiekėjas pirkimo metu pateko į interesų konflikto situaciją, kaip apibrėžta VPĮ 21 straipsnyje, ir atitinkamos padėties negalima ištaisyti. </w:t>
            </w:r>
          </w:p>
          <w:p w14:paraId="0B6A303B" w14:textId="77777777" w:rsidR="001C7229" w:rsidRPr="0037133C" w:rsidRDefault="001C7229" w:rsidP="00CB6130">
            <w:pPr>
              <w:pStyle w:val="NoSpacing"/>
              <w:jc w:val="both"/>
              <w:rPr>
                <w:rFonts w:ascii="Trebuchet MS" w:hAnsi="Trebuchet MS"/>
                <w:b/>
                <w:bCs/>
                <w:sz w:val="22"/>
                <w:szCs w:val="22"/>
              </w:rPr>
            </w:pPr>
            <w:r w:rsidRPr="0037133C">
              <w:rPr>
                <w:rFonts w:ascii="Trebuchet MS" w:hAnsi="Trebuchet MS"/>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C9070D" w14:textId="77777777" w:rsidR="001C7229" w:rsidRPr="0037133C" w:rsidRDefault="001C7229" w:rsidP="00CB6130">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2 punktas</w:t>
            </w:r>
          </w:p>
          <w:p w14:paraId="5220395D" w14:textId="77777777" w:rsidR="001C7229" w:rsidRPr="0037133C" w:rsidRDefault="001C7229" w:rsidP="00CB6130">
            <w:pPr>
              <w:pStyle w:val="NoSpacing"/>
              <w:jc w:val="both"/>
              <w:rPr>
                <w:rFonts w:ascii="Trebuchet MS" w:eastAsia="Yu Mincho" w:hAnsi="Trebuchet MS" w:cs="Arial"/>
                <w:sz w:val="22"/>
                <w:szCs w:val="22"/>
              </w:rPr>
            </w:pPr>
          </w:p>
          <w:p w14:paraId="3945951A" w14:textId="77777777" w:rsidR="001C7229" w:rsidRPr="0037133C" w:rsidRDefault="001C7229" w:rsidP="00CB6130">
            <w:pPr>
              <w:pStyle w:val="NoSpacing"/>
              <w:jc w:val="both"/>
              <w:rPr>
                <w:rFonts w:ascii="Trebuchet MS" w:eastAsia="Yu Mincho" w:hAnsi="Trebuchet MS" w:cs="Arial"/>
                <w:sz w:val="22"/>
                <w:szCs w:val="22"/>
              </w:rPr>
            </w:pPr>
            <w:r w:rsidRPr="0037133C">
              <w:rPr>
                <w:rFonts w:ascii="Trebuchet MS" w:eastAsia="Yu Mincho" w:hAnsi="Trebuchet MS" w:cs="Arial"/>
                <w:sz w:val="22"/>
                <w:szCs w:val="22"/>
              </w:rPr>
              <w:t>EBVPD III dalies C12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75EB00" w14:textId="77777777" w:rsidR="001C7229" w:rsidRPr="0037133C" w:rsidRDefault="001C7229" w:rsidP="00CB6130">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6FC52FB2" w14:textId="77777777" w:rsidR="001C7229" w:rsidRPr="0037133C" w:rsidRDefault="001C7229" w:rsidP="00CB6130">
            <w:pPr>
              <w:pStyle w:val="NoSpacing"/>
              <w:jc w:val="both"/>
              <w:rPr>
                <w:rFonts w:ascii="Trebuchet MS" w:hAnsi="Trebuchet MS" w:cstheme="minorHAnsi"/>
                <w:bCs/>
                <w:iCs/>
                <w:sz w:val="22"/>
                <w:szCs w:val="22"/>
                <w:lang w:eastAsia="en-US"/>
              </w:rPr>
            </w:pPr>
          </w:p>
          <w:p w14:paraId="7AC3B18D" w14:textId="77777777" w:rsidR="001C7229" w:rsidRPr="0037133C" w:rsidRDefault="001C7229" w:rsidP="00CB6130">
            <w:pPr>
              <w:pStyle w:val="NoSpacing"/>
              <w:jc w:val="both"/>
              <w:rPr>
                <w:rFonts w:ascii="Trebuchet MS" w:hAnsi="Trebuchet MS" w:cstheme="minorHAnsi"/>
                <w:b/>
                <w:bCs/>
                <w:iCs/>
                <w:sz w:val="22"/>
                <w:szCs w:val="22"/>
                <w:lang w:eastAsia="en-US"/>
              </w:rPr>
            </w:pPr>
          </w:p>
        </w:tc>
      </w:tr>
      <w:tr w:rsidR="001C7229" w:rsidRPr="0037133C" w14:paraId="07877803" w14:textId="77777777" w:rsidTr="00CB6130">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461722" w14:textId="77777777" w:rsidR="001C7229" w:rsidRPr="00145905" w:rsidRDefault="001C7229" w:rsidP="001C7229">
            <w:pPr>
              <w:pStyle w:val="NoSpacing"/>
              <w:numPr>
                <w:ilvl w:val="0"/>
                <w:numId w:val="4"/>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F27414" w14:textId="77777777" w:rsidR="001C7229" w:rsidRPr="0037133C" w:rsidRDefault="001C7229" w:rsidP="00CB6130">
            <w:pPr>
              <w:pStyle w:val="NoSpacing"/>
              <w:jc w:val="both"/>
              <w:rPr>
                <w:rFonts w:ascii="Trebuchet MS" w:hAnsi="Trebuchet MS"/>
                <w:b/>
                <w:bCs/>
                <w:sz w:val="22"/>
                <w:szCs w:val="22"/>
              </w:rPr>
            </w:pPr>
            <w:r w:rsidRPr="0037133C">
              <w:rPr>
                <w:rFonts w:ascii="Trebuchet MS" w:hAnsi="Trebuchet MS"/>
                <w:sz w:val="22"/>
                <w:szCs w:val="22"/>
              </w:rPr>
              <w:t>Pažeista konkurencija, kaip nustatyta VPĮ 27 straipsnio 3 ir 4 dalyse, ir atitinkamos padėties negalima ištaisyti.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5BFF80" w14:textId="77777777" w:rsidR="001C7229" w:rsidRPr="0037133C" w:rsidRDefault="001C7229" w:rsidP="00CB6130">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3 punktas</w:t>
            </w:r>
          </w:p>
          <w:p w14:paraId="0B65C258" w14:textId="77777777" w:rsidR="001C7229" w:rsidRPr="0037133C" w:rsidRDefault="001C7229" w:rsidP="00CB6130">
            <w:pPr>
              <w:pStyle w:val="NoSpacing"/>
              <w:jc w:val="both"/>
              <w:rPr>
                <w:rFonts w:ascii="Trebuchet MS" w:eastAsia="Yu Mincho" w:hAnsi="Trebuchet MS" w:cs="Arial"/>
                <w:sz w:val="22"/>
                <w:szCs w:val="22"/>
              </w:rPr>
            </w:pPr>
          </w:p>
          <w:p w14:paraId="59DD7293" w14:textId="77777777" w:rsidR="001C7229" w:rsidRPr="0037133C" w:rsidRDefault="001C7229" w:rsidP="00CB6130">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C13 punktas</w:t>
            </w:r>
            <w:r w:rsidRPr="0037133C">
              <w:rPr>
                <w:rFonts w:ascii="Trebuchet MS" w:eastAsia="Yu Mincho" w:hAnsi="Trebuchet MS" w:cs="Arial"/>
                <w:sz w:val="22"/>
                <w:szCs w:val="22"/>
                <w:lang w:eastAsia="en-US"/>
              </w:rPr>
              <w:t xml:space="preserve"> </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814B9E" w14:textId="77777777" w:rsidR="001C7229" w:rsidRPr="0037133C" w:rsidRDefault="001C7229" w:rsidP="00CB6130">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3E3EBA8D" w14:textId="77777777" w:rsidR="001C7229" w:rsidRPr="0037133C" w:rsidRDefault="001C7229" w:rsidP="00CB6130">
            <w:pPr>
              <w:pStyle w:val="NoSpacing"/>
              <w:jc w:val="both"/>
              <w:rPr>
                <w:rFonts w:ascii="Trebuchet MS" w:hAnsi="Trebuchet MS" w:cstheme="minorHAnsi"/>
                <w:b/>
                <w:bCs/>
                <w:iCs/>
                <w:sz w:val="22"/>
                <w:szCs w:val="22"/>
                <w:lang w:eastAsia="en-US"/>
              </w:rPr>
            </w:pPr>
          </w:p>
        </w:tc>
      </w:tr>
      <w:tr w:rsidR="001C7229" w:rsidRPr="0037133C" w14:paraId="4DC06A5D" w14:textId="77777777" w:rsidTr="00CB6130">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13B4D2" w14:textId="77777777" w:rsidR="001C7229" w:rsidRPr="00145905" w:rsidRDefault="001C7229" w:rsidP="001C7229">
            <w:pPr>
              <w:pStyle w:val="NoSpacing"/>
              <w:numPr>
                <w:ilvl w:val="0"/>
                <w:numId w:val="4"/>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0CE329" w14:textId="77777777" w:rsidR="001C7229" w:rsidRPr="0037133C" w:rsidRDefault="001C7229" w:rsidP="00CB6130">
            <w:pPr>
              <w:pStyle w:val="NoSpacing"/>
              <w:jc w:val="both"/>
              <w:rPr>
                <w:rFonts w:ascii="Trebuchet MS" w:hAnsi="Trebuchet MS"/>
                <w:sz w:val="22"/>
                <w:szCs w:val="22"/>
              </w:rPr>
            </w:pPr>
            <w:r w:rsidRPr="0037133C">
              <w:rPr>
                <w:rFonts w:ascii="Trebuchet MS" w:hAnsi="Trebuchet MS"/>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77373EF" w14:textId="77777777" w:rsidR="001C7229" w:rsidRPr="0037133C" w:rsidRDefault="001C7229" w:rsidP="00CB6130">
            <w:pPr>
              <w:pStyle w:val="NoSpacing"/>
              <w:jc w:val="both"/>
              <w:rPr>
                <w:rFonts w:ascii="Trebuchet MS" w:hAnsi="Trebuchet MS" w:cstheme="minorHAnsi"/>
                <w:bCs/>
                <w:sz w:val="22"/>
                <w:szCs w:val="22"/>
              </w:rPr>
            </w:pPr>
            <w:r w:rsidRPr="0037133C">
              <w:rPr>
                <w:rFonts w:ascii="Trebuchet MS" w:hAnsi="Trebuchet M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w:t>
            </w:r>
            <w:r w:rsidRPr="0037133C">
              <w:rPr>
                <w:rFonts w:ascii="Trebuchet MS" w:hAnsi="Trebuchet MS" w:cstheme="minorHAnsi"/>
                <w:bCs/>
                <w:sz w:val="22"/>
                <w:szCs w:val="22"/>
              </w:rPr>
              <w:lastRenderedPageBreak/>
              <w:t xml:space="preserve">informaciją arba tiekėjas dėl pateiktos melagingos informacijos negalėjo pateikti patvirtinančių dokumentų, reikalaujamų pagal VPĮ 50 straipsnį, dėl ko per pastaruosius vienus metus buvo pašalintas iš pirkimo ar koncesijos suteikimo procedūrų. </w:t>
            </w:r>
          </w:p>
          <w:p w14:paraId="33338213" w14:textId="77777777" w:rsidR="001C7229" w:rsidRPr="0037133C" w:rsidRDefault="001C7229" w:rsidP="00CB6130">
            <w:pPr>
              <w:pStyle w:val="NoSpacing"/>
              <w:jc w:val="both"/>
              <w:rPr>
                <w:rFonts w:ascii="Trebuchet MS" w:hAnsi="Trebuchet MS" w:cstheme="minorHAnsi"/>
                <w:bCs/>
                <w:sz w:val="22"/>
                <w:szCs w:val="22"/>
              </w:rPr>
            </w:pPr>
            <w:r w:rsidRPr="0037133C">
              <w:rPr>
                <w:rFonts w:ascii="Trebuchet MS" w:hAnsi="Trebuchet M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11DC1B" w14:textId="77777777" w:rsidR="001C7229" w:rsidRPr="0037133C" w:rsidRDefault="001C7229" w:rsidP="00CB6130">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lastRenderedPageBreak/>
              <w:t>VPĮ 46 straipsnio 4 dalies 4 punktas</w:t>
            </w:r>
          </w:p>
          <w:p w14:paraId="7A35E367" w14:textId="77777777" w:rsidR="001C7229" w:rsidRPr="0037133C" w:rsidRDefault="001C7229" w:rsidP="00CB6130">
            <w:pPr>
              <w:pStyle w:val="NoSpacing"/>
              <w:jc w:val="both"/>
              <w:rPr>
                <w:rFonts w:ascii="Trebuchet MS" w:eastAsia="Yu Mincho" w:hAnsi="Trebuchet MS" w:cs="Arial"/>
                <w:sz w:val="22"/>
                <w:szCs w:val="22"/>
              </w:rPr>
            </w:pPr>
          </w:p>
          <w:p w14:paraId="0061E055" w14:textId="77777777" w:rsidR="001C7229" w:rsidRPr="0037133C" w:rsidRDefault="001C7229" w:rsidP="00CB6130">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C15 punktas</w:t>
            </w:r>
            <w:r w:rsidRPr="0037133C">
              <w:rPr>
                <w:rFonts w:ascii="Trebuchet MS" w:eastAsia="Yu Mincho" w:hAnsi="Trebuchet MS" w:cs="Arial"/>
                <w:sz w:val="22"/>
                <w:szCs w:val="22"/>
                <w:lang w:eastAsia="en-US"/>
              </w:rPr>
              <w:t xml:space="preserve"> </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E7BE5F" w14:textId="77777777" w:rsidR="001C7229" w:rsidRPr="0037133C" w:rsidRDefault="001C7229" w:rsidP="00CB6130">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667F23C5" w14:textId="77777777" w:rsidR="001C7229" w:rsidRPr="0037133C" w:rsidRDefault="001C7229" w:rsidP="00CB6130">
            <w:pPr>
              <w:pStyle w:val="NoSpacing"/>
              <w:jc w:val="both"/>
              <w:rPr>
                <w:rFonts w:ascii="Trebuchet MS" w:hAnsi="Trebuchet MS" w:cstheme="minorHAnsi"/>
                <w:bCs/>
                <w:iCs/>
                <w:sz w:val="22"/>
                <w:szCs w:val="22"/>
                <w:lang w:eastAsia="en-US"/>
              </w:rPr>
            </w:pPr>
          </w:p>
          <w:p w14:paraId="368C1BF3" w14:textId="77777777" w:rsidR="001C7229" w:rsidRPr="0037133C" w:rsidRDefault="001C7229" w:rsidP="00CB6130">
            <w:pPr>
              <w:pStyle w:val="NoSpacing"/>
              <w:jc w:val="both"/>
              <w:rPr>
                <w:rFonts w:ascii="Trebuchet MS" w:hAnsi="Trebuchet MS" w:cstheme="minorHAnsi"/>
                <w:bCs/>
                <w:iCs/>
                <w:sz w:val="22"/>
                <w:szCs w:val="22"/>
                <w:lang w:eastAsia="en-US"/>
              </w:rPr>
            </w:pPr>
          </w:p>
          <w:p w14:paraId="38191BE2" w14:textId="77777777" w:rsidR="001C7229" w:rsidRPr="0037133C" w:rsidRDefault="001C7229" w:rsidP="00CB6130">
            <w:pPr>
              <w:pStyle w:val="NoSpacing"/>
              <w:jc w:val="both"/>
              <w:rPr>
                <w:rFonts w:ascii="Trebuchet MS" w:hAnsi="Trebuchet MS"/>
                <w:b/>
                <w:bCs/>
                <w:sz w:val="22"/>
                <w:szCs w:val="22"/>
              </w:rPr>
            </w:pPr>
            <w:r w:rsidRPr="0037133C">
              <w:rPr>
                <w:rFonts w:ascii="Trebuchet MS" w:hAnsi="Trebuchet MS"/>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364F8871" w14:textId="77777777" w:rsidR="001C7229" w:rsidRPr="0037133C" w:rsidRDefault="001C7229" w:rsidP="00CB6130">
            <w:pPr>
              <w:pStyle w:val="NoSpacing"/>
              <w:jc w:val="both"/>
              <w:rPr>
                <w:rFonts w:ascii="Trebuchet MS" w:hAnsi="Trebuchet MS" w:cstheme="minorHAnsi"/>
                <w:b/>
                <w:bCs/>
                <w:sz w:val="22"/>
                <w:szCs w:val="22"/>
              </w:rPr>
            </w:pPr>
          </w:p>
          <w:p w14:paraId="3134B2E9" w14:textId="65830B92" w:rsidR="00C40381" w:rsidRPr="00DA7FB6" w:rsidRDefault="00C40381" w:rsidP="00CB6130">
            <w:pPr>
              <w:pStyle w:val="NoSpacing"/>
              <w:jc w:val="both"/>
              <w:rPr>
                <w:rFonts w:ascii="Trebuchet MS" w:hAnsi="Trebuchet MS" w:cstheme="minorHAnsi"/>
                <w:sz w:val="22"/>
                <w:szCs w:val="22"/>
              </w:rPr>
            </w:pPr>
            <w:hyperlink r:id="rId21" w:history="1">
              <w:r w:rsidRPr="00C101CC">
                <w:rPr>
                  <w:rStyle w:val="Hyperlink"/>
                  <w:rFonts w:ascii="Trebuchet MS" w:hAnsi="Trebuchet MS" w:cstheme="minorHAnsi"/>
                  <w:sz w:val="22"/>
                  <w:szCs w:val="22"/>
                </w:rPr>
                <w:t>https://vpt.lrv.lt/lt/nuorodos/kiti-duomenys/powerbi/melaginga-informacija-pateikusiu-tiekeju-sarasas-3/</w:t>
              </w:r>
            </w:hyperlink>
            <w:r>
              <w:rPr>
                <w:rFonts w:ascii="Trebuchet MS" w:hAnsi="Trebuchet MS" w:cstheme="minorHAnsi"/>
                <w:sz w:val="22"/>
                <w:szCs w:val="22"/>
              </w:rPr>
              <w:t xml:space="preserve"> </w:t>
            </w:r>
          </w:p>
        </w:tc>
      </w:tr>
      <w:tr w:rsidR="001C7229" w:rsidRPr="0037133C" w14:paraId="626F8187" w14:textId="77777777" w:rsidTr="00CB6130">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BD43D4" w14:textId="77777777" w:rsidR="001C7229" w:rsidRPr="00145905" w:rsidRDefault="001C7229" w:rsidP="001C7229">
            <w:pPr>
              <w:pStyle w:val="NoSpacing"/>
              <w:numPr>
                <w:ilvl w:val="0"/>
                <w:numId w:val="4"/>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E01840" w14:textId="77777777" w:rsidR="001C7229" w:rsidRPr="0037133C" w:rsidRDefault="001C7229" w:rsidP="00CB6130">
            <w:pPr>
              <w:pStyle w:val="NoSpacing"/>
              <w:jc w:val="both"/>
              <w:rPr>
                <w:rFonts w:ascii="Trebuchet MS" w:hAnsi="Trebuchet MS"/>
                <w:b/>
                <w:bCs/>
                <w:sz w:val="22"/>
                <w:szCs w:val="22"/>
              </w:rPr>
            </w:pPr>
            <w:r w:rsidRPr="0037133C">
              <w:rPr>
                <w:rFonts w:ascii="Trebuchet MS" w:hAnsi="Trebuchet MS"/>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0F08DE" w14:textId="77777777" w:rsidR="001C7229" w:rsidRPr="0037133C" w:rsidRDefault="001C7229" w:rsidP="00CB6130">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5 punktas</w:t>
            </w:r>
          </w:p>
          <w:p w14:paraId="47D420A3" w14:textId="77777777" w:rsidR="001C7229" w:rsidRPr="0037133C" w:rsidRDefault="001C7229" w:rsidP="00CB6130">
            <w:pPr>
              <w:pStyle w:val="NoSpacing"/>
              <w:jc w:val="both"/>
              <w:rPr>
                <w:rFonts w:ascii="Trebuchet MS" w:eastAsia="Yu Mincho" w:hAnsi="Trebuchet MS" w:cs="Arial"/>
                <w:sz w:val="22"/>
                <w:szCs w:val="22"/>
              </w:rPr>
            </w:pPr>
          </w:p>
          <w:p w14:paraId="2FF4EDF3" w14:textId="77777777" w:rsidR="001C7229" w:rsidRPr="0037133C" w:rsidRDefault="001C7229" w:rsidP="00CB6130">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w:t>
            </w:r>
            <w:r w:rsidRPr="0037133C">
              <w:rPr>
                <w:rFonts w:ascii="Trebuchet MS" w:eastAsia="Arial" w:hAnsi="Trebuchet MS" w:cs="Arial"/>
                <w:sz w:val="22"/>
                <w:szCs w:val="22"/>
              </w:rPr>
              <w:t xml:space="preserve"> III dalies C15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5949DC" w14:textId="77777777" w:rsidR="001C7229" w:rsidRPr="0037133C" w:rsidRDefault="001C7229" w:rsidP="00CB6130">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16735ACF" w14:textId="77777777" w:rsidR="001C7229" w:rsidRPr="0037133C" w:rsidRDefault="001C7229" w:rsidP="00CB6130">
            <w:pPr>
              <w:pStyle w:val="NoSpacing"/>
              <w:jc w:val="both"/>
              <w:rPr>
                <w:rFonts w:ascii="Trebuchet MS" w:hAnsi="Trebuchet MS" w:cstheme="minorHAnsi"/>
                <w:b/>
                <w:bCs/>
                <w:iCs/>
                <w:sz w:val="22"/>
                <w:szCs w:val="22"/>
                <w:lang w:eastAsia="en-US"/>
              </w:rPr>
            </w:pPr>
          </w:p>
        </w:tc>
      </w:tr>
      <w:tr w:rsidR="001C7229" w:rsidRPr="0037133C" w14:paraId="1484D6EE" w14:textId="77777777" w:rsidTr="00CB6130">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C8F913" w14:textId="77777777" w:rsidR="001C7229" w:rsidRPr="00145905" w:rsidRDefault="001C7229" w:rsidP="001C7229">
            <w:pPr>
              <w:pStyle w:val="NoSpacing"/>
              <w:numPr>
                <w:ilvl w:val="0"/>
                <w:numId w:val="4"/>
              </w:numPr>
              <w:ind w:left="0" w:firstLine="0"/>
              <w:rPr>
                <w:rFonts w:ascii="Trebuchet MS" w:hAnsi="Trebuchet MS" w:cstheme="minorHAnsi"/>
                <w:b/>
                <w:bC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08305C" w14:textId="77777777" w:rsidR="001C7229" w:rsidRPr="0037133C" w:rsidRDefault="001C7229" w:rsidP="00CB6130">
            <w:pPr>
              <w:spacing w:after="0" w:line="240" w:lineRule="auto"/>
              <w:jc w:val="both"/>
              <w:rPr>
                <w:rFonts w:ascii="Trebuchet MS" w:hAnsi="Trebuchet MS"/>
                <w:sz w:val="22"/>
                <w:szCs w:val="22"/>
              </w:rPr>
            </w:pPr>
            <w:r w:rsidRPr="0037133C">
              <w:rPr>
                <w:rFonts w:ascii="Trebuchet MS" w:hAnsi="Trebuchet MS"/>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w:t>
            </w:r>
            <w:r w:rsidRPr="0037133C">
              <w:rPr>
                <w:rFonts w:ascii="Trebuchet MS" w:hAnsi="Trebuchet MS"/>
                <w:sz w:val="22"/>
                <w:szCs w:val="22"/>
              </w:rPr>
              <w:lastRenderedPageBreak/>
              <w:t xml:space="preserve">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43406F9" w14:textId="77777777" w:rsidR="001C7229" w:rsidRPr="0037133C" w:rsidRDefault="001C7229" w:rsidP="00CB6130">
            <w:pPr>
              <w:spacing w:after="0" w:line="240" w:lineRule="auto"/>
              <w:jc w:val="both"/>
              <w:rPr>
                <w:rFonts w:ascii="Trebuchet MS" w:hAnsi="Trebuchet MS"/>
                <w:sz w:val="22"/>
                <w:szCs w:val="22"/>
              </w:rPr>
            </w:pPr>
            <w:r w:rsidRPr="0037133C">
              <w:rPr>
                <w:rFonts w:ascii="Trebuchet MS" w:hAnsi="Trebuchet MS"/>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FC5839" w14:textId="77777777" w:rsidR="001C7229" w:rsidRPr="0037133C" w:rsidRDefault="001C7229" w:rsidP="00CB6130">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lastRenderedPageBreak/>
              <w:t>VPĮ 46 straipsnio 4 dalies 6 punktas</w:t>
            </w:r>
          </w:p>
          <w:p w14:paraId="5DD14D69" w14:textId="77777777" w:rsidR="001C7229" w:rsidRPr="0037133C" w:rsidRDefault="001C7229" w:rsidP="00CB6130">
            <w:pPr>
              <w:pStyle w:val="NoSpacing"/>
              <w:jc w:val="both"/>
              <w:rPr>
                <w:rFonts w:ascii="Trebuchet MS" w:eastAsia="Yu Mincho" w:hAnsi="Trebuchet MS" w:cs="Arial"/>
                <w:sz w:val="22"/>
                <w:szCs w:val="22"/>
              </w:rPr>
            </w:pPr>
          </w:p>
          <w:p w14:paraId="419392A8" w14:textId="77777777" w:rsidR="001C7229" w:rsidRPr="0037133C" w:rsidRDefault="001C7229" w:rsidP="00CB6130">
            <w:pPr>
              <w:pStyle w:val="NoSpacing"/>
              <w:jc w:val="both"/>
              <w:rPr>
                <w:rFonts w:ascii="Trebuchet MS" w:eastAsia="Yu Mincho" w:hAnsi="Trebuchet MS" w:cs="Arial"/>
                <w:sz w:val="22"/>
                <w:szCs w:val="22"/>
              </w:rPr>
            </w:pPr>
            <w:r w:rsidRPr="0037133C">
              <w:rPr>
                <w:rFonts w:ascii="Trebuchet MS" w:eastAsia="Yu Mincho" w:hAnsi="Trebuchet MS" w:cs="Arial"/>
                <w:sz w:val="22"/>
                <w:szCs w:val="22"/>
              </w:rPr>
              <w:t>EBVPD</w:t>
            </w:r>
            <w:r w:rsidRPr="0037133C">
              <w:rPr>
                <w:rFonts w:ascii="Trebuchet MS" w:eastAsia="Arial" w:hAnsi="Trebuchet MS" w:cs="Arial"/>
                <w:sz w:val="22"/>
                <w:szCs w:val="22"/>
              </w:rPr>
              <w:t xml:space="preserve"> III dalies C14 punktas</w:t>
            </w:r>
          </w:p>
          <w:p w14:paraId="556E04E1" w14:textId="77777777" w:rsidR="001C7229" w:rsidRPr="0037133C" w:rsidRDefault="001C7229" w:rsidP="00CB6130">
            <w:pPr>
              <w:pStyle w:val="NoSpacing"/>
              <w:jc w:val="both"/>
              <w:rPr>
                <w:rFonts w:ascii="Trebuchet MS" w:eastAsia="Yu Mincho" w:hAnsi="Trebuchet MS" w:cs="Arial"/>
                <w:sz w:val="22"/>
                <w:szCs w:val="22"/>
                <w:lang w:eastAsia="en-US"/>
              </w:rPr>
            </w:pPr>
          </w:p>
          <w:p w14:paraId="78BE215F" w14:textId="77777777" w:rsidR="001C7229" w:rsidRPr="0037133C" w:rsidRDefault="001C7229" w:rsidP="00CB6130">
            <w:pPr>
              <w:pStyle w:val="NoSpacing"/>
              <w:jc w:val="both"/>
              <w:rPr>
                <w:rFonts w:ascii="Trebuchet MS" w:eastAsia="Yu Mincho" w:hAnsi="Trebuchet MS" w:cs="Arial"/>
                <w:sz w:val="22"/>
                <w:szCs w:val="22"/>
                <w:lang w:eastAsia="en-US"/>
              </w:rPr>
            </w:pP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134075" w14:textId="77777777" w:rsidR="001C7229" w:rsidRPr="0037133C" w:rsidRDefault="001C7229" w:rsidP="00CB6130">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4A9CA796" w14:textId="77777777" w:rsidR="001C7229" w:rsidRPr="0037133C" w:rsidRDefault="001C7229" w:rsidP="00CB6130">
            <w:pPr>
              <w:pStyle w:val="NoSpacing"/>
              <w:jc w:val="both"/>
              <w:rPr>
                <w:rFonts w:ascii="Trebuchet MS" w:hAnsi="Trebuchet MS" w:cstheme="minorHAnsi"/>
                <w:bCs/>
                <w:iCs/>
                <w:sz w:val="22"/>
                <w:szCs w:val="22"/>
                <w:lang w:eastAsia="en-US"/>
              </w:rPr>
            </w:pPr>
          </w:p>
          <w:p w14:paraId="76D61296" w14:textId="77777777" w:rsidR="001C7229" w:rsidRPr="0037133C" w:rsidRDefault="001C7229" w:rsidP="00CB6130">
            <w:pPr>
              <w:pStyle w:val="NoSpacing"/>
              <w:jc w:val="both"/>
              <w:rPr>
                <w:rFonts w:ascii="Trebuchet MS" w:hAnsi="Trebuchet MS"/>
                <w:b/>
                <w:bCs/>
                <w:sz w:val="22"/>
                <w:szCs w:val="22"/>
              </w:rPr>
            </w:pPr>
            <w:r w:rsidRPr="0037133C">
              <w:rPr>
                <w:rFonts w:ascii="Trebuchet MS" w:hAnsi="Trebuchet MS"/>
                <w:b/>
                <w:bCs/>
                <w:sz w:val="22"/>
                <w:szCs w:val="22"/>
              </w:rPr>
              <w:t xml:space="preserve">Priimant sprendimus dėl tiekėjo pašalinimo iš pirkimo procedūros šiame punkte nurodytu pašalinimo pagrindu, gali būti atsižvelgiama į pagal VPĮ 91 straipsnį skelbiamą informaciją: </w:t>
            </w:r>
          </w:p>
          <w:p w14:paraId="0D93F051" w14:textId="77777777" w:rsidR="001C7229" w:rsidRPr="0037133C" w:rsidRDefault="001C7229" w:rsidP="00CB6130">
            <w:pPr>
              <w:pStyle w:val="NoSpacing"/>
              <w:jc w:val="both"/>
              <w:rPr>
                <w:rFonts w:ascii="Trebuchet MS" w:hAnsi="Trebuchet MS"/>
                <w:sz w:val="22"/>
                <w:szCs w:val="22"/>
              </w:rPr>
            </w:pPr>
          </w:p>
          <w:p w14:paraId="1CEE8CF6" w14:textId="4C30AA4F" w:rsidR="005A2205" w:rsidRPr="00634C29" w:rsidRDefault="00634C29" w:rsidP="00CB6130">
            <w:pPr>
              <w:pStyle w:val="NoSpacing"/>
              <w:jc w:val="both"/>
              <w:rPr>
                <w:rFonts w:ascii="Trebuchet MS" w:hAnsi="Trebuchet MS"/>
                <w:sz w:val="22"/>
                <w:szCs w:val="22"/>
              </w:rPr>
            </w:pPr>
            <w:hyperlink r:id="rId22" w:history="1">
              <w:r w:rsidRPr="00634C29">
                <w:rPr>
                  <w:rStyle w:val="Hyperlink"/>
                  <w:rFonts w:ascii="Trebuchet MS" w:hAnsi="Trebuchet MS"/>
                  <w:sz w:val="22"/>
                  <w:szCs w:val="22"/>
                </w:rPr>
                <w:t>https://vpt.lrv.lt/lt/nuorodos/kiti-duomenys/powerbi/nepatikimi-tiekejai-1/</w:t>
              </w:r>
            </w:hyperlink>
          </w:p>
          <w:p w14:paraId="59CB4E68" w14:textId="77777777" w:rsidR="005A2205" w:rsidRPr="00634C29" w:rsidRDefault="005A2205" w:rsidP="00CB6130">
            <w:pPr>
              <w:pStyle w:val="NoSpacing"/>
              <w:jc w:val="both"/>
              <w:rPr>
                <w:rFonts w:ascii="Trebuchet MS" w:hAnsi="Trebuchet MS"/>
                <w:sz w:val="22"/>
                <w:szCs w:val="22"/>
              </w:rPr>
            </w:pPr>
          </w:p>
          <w:p w14:paraId="61A395F7" w14:textId="77777777" w:rsidR="001C7229" w:rsidRPr="0037133C" w:rsidRDefault="001C7229" w:rsidP="00CB6130">
            <w:pPr>
              <w:pStyle w:val="NoSpacing"/>
              <w:jc w:val="both"/>
              <w:rPr>
                <w:rFonts w:ascii="Trebuchet MS" w:hAnsi="Trebuchet MS"/>
                <w:sz w:val="22"/>
                <w:szCs w:val="22"/>
              </w:rPr>
            </w:pPr>
            <w:hyperlink r:id="rId23" w:history="1">
              <w:r w:rsidRPr="0037133C">
                <w:rPr>
                  <w:rStyle w:val="Hyperlink"/>
                  <w:rFonts w:ascii="Trebuchet MS" w:hAnsi="Trebuchet MS"/>
                  <w:sz w:val="22"/>
                  <w:szCs w:val="22"/>
                </w:rPr>
                <w:t>https://vpt.lrv.lt/lt/pasalinimo-pagrindai-1/nepatikimu-koncesininku-sarasas-1/nepatikimu-koncesininku-sarasas</w:t>
              </w:r>
            </w:hyperlink>
          </w:p>
          <w:p w14:paraId="5BBCFD98" w14:textId="77777777" w:rsidR="001C7229" w:rsidRPr="0037133C" w:rsidRDefault="001C7229" w:rsidP="00CB6130">
            <w:pPr>
              <w:pStyle w:val="NoSpacing"/>
              <w:jc w:val="both"/>
              <w:rPr>
                <w:rFonts w:ascii="Trebuchet MS" w:hAnsi="Trebuchet MS" w:cstheme="minorHAnsi"/>
                <w:bCs/>
                <w:sz w:val="22"/>
                <w:szCs w:val="22"/>
              </w:rPr>
            </w:pPr>
          </w:p>
          <w:p w14:paraId="7C599A64" w14:textId="77777777" w:rsidR="001C7229" w:rsidRPr="0037133C" w:rsidRDefault="001C7229" w:rsidP="00CB6130">
            <w:pPr>
              <w:pStyle w:val="NoSpacing"/>
              <w:jc w:val="both"/>
              <w:rPr>
                <w:rFonts w:ascii="Trebuchet MS" w:hAnsi="Trebuchet MS" w:cstheme="minorHAnsi"/>
                <w:b/>
                <w:bCs/>
                <w:sz w:val="22"/>
                <w:szCs w:val="22"/>
              </w:rPr>
            </w:pPr>
          </w:p>
        </w:tc>
      </w:tr>
      <w:tr w:rsidR="001C7229" w:rsidRPr="0037133C" w14:paraId="410B248E" w14:textId="77777777" w:rsidTr="00CB6130">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3631D1" w14:textId="77777777" w:rsidR="001C7229" w:rsidRPr="00145905" w:rsidRDefault="001C7229" w:rsidP="001C7229">
            <w:pPr>
              <w:pStyle w:val="NoSpacing"/>
              <w:numPr>
                <w:ilvl w:val="0"/>
                <w:numId w:val="4"/>
              </w:numPr>
              <w:ind w:left="0" w:firstLine="0"/>
              <w:rPr>
                <w:rFonts w:ascii="Trebuchet MS" w:hAnsi="Trebuchet MS" w:cstheme="minorHAnsi"/>
                <w:sz w:val="22"/>
                <w:szCs w:val="22"/>
              </w:rPr>
            </w:pPr>
          </w:p>
          <w:p w14:paraId="0521F21A" w14:textId="77777777" w:rsidR="001C7229" w:rsidRPr="00145905" w:rsidRDefault="001C7229" w:rsidP="00CB6130">
            <w:pPr>
              <w:pStyle w:val="NoSpacing"/>
              <w:rPr>
                <w:rFonts w:ascii="Trebuchet MS" w:hAnsi="Trebuchet MS" w:cstheme="minorHAnsi"/>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517464" w14:textId="77777777" w:rsidR="001C7229" w:rsidRPr="0037133C" w:rsidRDefault="001C7229" w:rsidP="00CB6130">
            <w:pPr>
              <w:pStyle w:val="NoSpacing"/>
              <w:jc w:val="both"/>
              <w:rPr>
                <w:rFonts w:ascii="Trebuchet MS" w:hAnsi="Trebuchet MS"/>
                <w:sz w:val="22"/>
                <w:szCs w:val="22"/>
              </w:rPr>
            </w:pPr>
            <w:r w:rsidRPr="0037133C">
              <w:rPr>
                <w:rFonts w:ascii="Trebuchet MS" w:hAnsi="Trebuchet MS"/>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09EAC280" w14:textId="77777777" w:rsidR="001C7229" w:rsidRPr="0037133C" w:rsidRDefault="001C7229" w:rsidP="00CB6130">
            <w:pPr>
              <w:spacing w:after="0" w:line="240" w:lineRule="auto"/>
              <w:jc w:val="both"/>
              <w:rPr>
                <w:rFonts w:ascii="Trebuchet MS" w:hAnsi="Trebuchet MS" w:cs="Calibri"/>
                <w:b/>
                <w:sz w:val="22"/>
                <w:szCs w:val="22"/>
              </w:rPr>
            </w:pP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345563" w14:textId="77777777" w:rsidR="001C7229" w:rsidRPr="0037133C" w:rsidRDefault="001C7229" w:rsidP="00CB6130">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7 punkto a papunktis</w:t>
            </w:r>
          </w:p>
          <w:p w14:paraId="08BC79DF" w14:textId="77777777" w:rsidR="001C7229" w:rsidRPr="0037133C" w:rsidRDefault="001C7229" w:rsidP="00CB6130">
            <w:pPr>
              <w:pStyle w:val="NoSpacing"/>
              <w:jc w:val="both"/>
              <w:rPr>
                <w:rFonts w:ascii="Trebuchet MS" w:eastAsia="Yu Mincho" w:hAnsi="Trebuchet MS" w:cs="Arial"/>
                <w:sz w:val="22"/>
                <w:szCs w:val="22"/>
              </w:rPr>
            </w:pPr>
          </w:p>
          <w:p w14:paraId="419C0C1B" w14:textId="77777777" w:rsidR="001C7229" w:rsidRPr="0037133C" w:rsidRDefault="001C7229" w:rsidP="00CB6130">
            <w:pPr>
              <w:pStyle w:val="NoSpacing"/>
              <w:jc w:val="both"/>
              <w:rPr>
                <w:rFonts w:ascii="Trebuchet MS" w:eastAsia="Yu Mincho" w:hAnsi="Trebuchet MS" w:cs="Arial"/>
                <w:sz w:val="22"/>
                <w:szCs w:val="22"/>
              </w:rPr>
            </w:pPr>
            <w:r w:rsidRPr="0037133C">
              <w:rPr>
                <w:rFonts w:ascii="Trebuchet MS" w:eastAsia="Yu Mincho" w:hAnsi="Trebuchet MS" w:cs="Arial"/>
                <w:sz w:val="22"/>
                <w:szCs w:val="22"/>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8950D3" w14:textId="77777777" w:rsidR="001C7229" w:rsidRDefault="001C7229" w:rsidP="00CB6130">
            <w:pPr>
              <w:pStyle w:val="NoSpacing"/>
              <w:jc w:val="both"/>
              <w:rPr>
                <w:rFonts w:ascii="Trebuchet MS" w:hAnsi="Trebuchet MS"/>
                <w:sz w:val="22"/>
                <w:szCs w:val="22"/>
                <w:lang w:eastAsia="en-US"/>
              </w:rPr>
            </w:pPr>
            <w:r w:rsidRPr="0037133C">
              <w:rPr>
                <w:rFonts w:ascii="Trebuchet MS" w:hAnsi="Trebuchet MS"/>
                <w:sz w:val="22"/>
                <w:szCs w:val="22"/>
                <w:lang w:eastAsia="en-US"/>
              </w:rPr>
              <w:t xml:space="preserve">Iš Lietuvoje įsteigtų subjektų įrodančių dokumentų nereikalaujama. Užtenka pateikto EBVPD. </w:t>
            </w:r>
          </w:p>
          <w:p w14:paraId="20EE64C1" w14:textId="77777777" w:rsidR="001C7229" w:rsidRPr="0037133C" w:rsidRDefault="001C7229" w:rsidP="00CB6130">
            <w:pPr>
              <w:pStyle w:val="NoSpacing"/>
              <w:jc w:val="both"/>
              <w:rPr>
                <w:rFonts w:ascii="Trebuchet MS" w:hAnsi="Trebuchet MS"/>
                <w:sz w:val="22"/>
                <w:szCs w:val="22"/>
              </w:rPr>
            </w:pPr>
            <w:r w:rsidRPr="0037133C">
              <w:rPr>
                <w:rFonts w:ascii="Trebuchet MS" w:hAnsi="Trebuchet MS"/>
                <w:sz w:val="22"/>
                <w:szCs w:val="22"/>
              </w:rPr>
              <w:t>Priimant sprendimus dėl tiekėjo pašalinimo iš pirkimo procedūros šiame punkte nurodytu pašalinimo pagrindu, be kita ko, atsižvelgiama į</w:t>
            </w:r>
            <w:r w:rsidRPr="0037133C">
              <w:rPr>
                <w:rFonts w:ascii="Trebuchet MS" w:hAnsi="Trebuchet MS"/>
                <w:b/>
                <w:bCs/>
                <w:sz w:val="22"/>
                <w:szCs w:val="22"/>
              </w:rPr>
              <w:t xml:space="preserve"> </w:t>
            </w:r>
            <w:r w:rsidRPr="0037133C">
              <w:rPr>
                <w:rFonts w:ascii="Trebuchet MS" w:hAnsi="Trebuchet MS"/>
                <w:sz w:val="22"/>
                <w:szCs w:val="22"/>
              </w:rPr>
              <w:t xml:space="preserve">nacionalinėje duomenų bazėje adresu: </w:t>
            </w:r>
            <w:hyperlink r:id="rId24" w:history="1">
              <w:r w:rsidRPr="0037133C">
                <w:rPr>
                  <w:rStyle w:val="Hyperlink"/>
                  <w:rFonts w:ascii="Trebuchet MS" w:hAnsi="Trebuchet MS"/>
                  <w:sz w:val="22"/>
                  <w:szCs w:val="22"/>
                  <w:u w:val="single"/>
                </w:rPr>
                <w:t>https://www.registrucentras.lt/jar/p/index.php</w:t>
              </w:r>
            </w:hyperlink>
          </w:p>
          <w:p w14:paraId="749BF921" w14:textId="77777777" w:rsidR="001C7229" w:rsidRPr="0037133C" w:rsidRDefault="001C7229" w:rsidP="00CB6130">
            <w:pPr>
              <w:pStyle w:val="NoSpacing"/>
              <w:jc w:val="both"/>
              <w:rPr>
                <w:rFonts w:ascii="Trebuchet MS" w:hAnsi="Trebuchet MS"/>
                <w:sz w:val="22"/>
                <w:szCs w:val="22"/>
              </w:rPr>
            </w:pPr>
            <w:r w:rsidRPr="0037133C">
              <w:rPr>
                <w:rFonts w:ascii="Trebuchet MS" w:hAnsi="Trebuchet MS"/>
                <w:sz w:val="22"/>
                <w:szCs w:val="22"/>
              </w:rPr>
              <w:t>paskelbtą informaciją, taip pat į šiame informaciniame pranešime pateiktą informaciją:</w:t>
            </w:r>
          </w:p>
          <w:p w14:paraId="1820E558" w14:textId="16DD78F3" w:rsidR="001C7229" w:rsidRPr="0037133C" w:rsidRDefault="00D317B3" w:rsidP="00CB6130">
            <w:pPr>
              <w:pStyle w:val="NoSpacing"/>
              <w:jc w:val="both"/>
              <w:rPr>
                <w:rFonts w:ascii="Trebuchet MS" w:hAnsi="Trebuchet MS" w:cstheme="minorHAnsi"/>
                <w:b/>
                <w:bCs/>
                <w:iCs/>
                <w:sz w:val="22"/>
                <w:szCs w:val="22"/>
              </w:rPr>
            </w:pPr>
            <w:hyperlink r:id="rId25" w:history="1">
              <w:r w:rsidRPr="00120A14">
                <w:rPr>
                  <w:rStyle w:val="Hyperlink"/>
                  <w:rFonts w:ascii="Trebuchet MS" w:hAnsi="Trebuchet MS"/>
                  <w:i/>
                  <w:iCs/>
                  <w:color w:val="0070C0"/>
                  <w:sz w:val="22"/>
                  <w:szCs w:val="22"/>
                </w:rPr>
                <w:t>Finansinių ataskaitų nepateikimas gali tapti kliūtimi dalyvauti viešuosiuose pirkimuose - Viešųjų pirkimų tarnyba (lrv.lt)</w:t>
              </w:r>
            </w:hyperlink>
          </w:p>
        </w:tc>
      </w:tr>
      <w:tr w:rsidR="001C7229" w:rsidRPr="0037133C" w14:paraId="3AA9BA8E" w14:textId="77777777" w:rsidTr="00CB6130">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862F47" w14:textId="77777777" w:rsidR="001C7229" w:rsidRPr="00145905" w:rsidRDefault="001C7229" w:rsidP="001C7229">
            <w:pPr>
              <w:pStyle w:val="NoSpacing"/>
              <w:numPr>
                <w:ilvl w:val="0"/>
                <w:numId w:val="4"/>
              </w:numPr>
              <w:ind w:left="0" w:firstLine="0"/>
              <w:rPr>
                <w:rFonts w:ascii="Trebuchet MS" w:hAnsi="Trebuchet MS" w:cstheme="minorHAnsi"/>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D0B2E0" w14:textId="77777777" w:rsidR="001C7229" w:rsidRPr="0037133C" w:rsidRDefault="001C7229" w:rsidP="00CB6130">
            <w:pPr>
              <w:pStyle w:val="NoSpacing"/>
              <w:jc w:val="both"/>
              <w:rPr>
                <w:rFonts w:ascii="Trebuchet MS" w:hAnsi="Trebuchet MS"/>
                <w:b/>
                <w:bCs/>
                <w:sz w:val="22"/>
                <w:szCs w:val="22"/>
              </w:rPr>
            </w:pPr>
            <w:r w:rsidRPr="0037133C">
              <w:rPr>
                <w:rFonts w:ascii="Trebuchet MS" w:hAnsi="Trebuchet MS"/>
                <w:sz w:val="22"/>
                <w:szCs w:val="22"/>
              </w:rPr>
              <w:t xml:space="preserve">Tiekėjas yra padaręs rimtą profesinį pažeidimą, dėl kurio perkančioji organizacija abejoja tiekėjo sąžiningumu, </w:t>
            </w:r>
            <w:r w:rsidRPr="0037133C">
              <w:rPr>
                <w:rFonts w:ascii="Trebuchet MS" w:eastAsia="Times New Roman" w:hAnsi="Trebuchet MS"/>
                <w:sz w:val="22"/>
                <w:szCs w:val="22"/>
              </w:rPr>
              <w:t xml:space="preserve"> kai jis (tiekėjas) neatitinka minimalių patikimo mokesčių mokėtojo kriterijų, nustatytų Lietuvos Respublikos mokesčių administravimo įstatymo 40</w:t>
            </w:r>
            <w:r w:rsidRPr="0037133C">
              <w:rPr>
                <w:rFonts w:ascii="Trebuchet MS" w:eastAsia="Times New Roman" w:hAnsi="Trebuchet MS"/>
                <w:sz w:val="22"/>
                <w:szCs w:val="22"/>
                <w:vertAlign w:val="superscript"/>
              </w:rPr>
              <w:t>1</w:t>
            </w:r>
            <w:r w:rsidRPr="0037133C">
              <w:rPr>
                <w:rFonts w:ascii="Trebuchet MS" w:eastAsia="Times New Roman" w:hAnsi="Trebuchet MS"/>
                <w:sz w:val="22"/>
                <w:szCs w:val="22"/>
              </w:rPr>
              <w:t xml:space="preserve"> straipsnio 1 dalyje.</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6B0D6C" w14:textId="77777777" w:rsidR="001C7229" w:rsidRPr="0037133C" w:rsidRDefault="001C7229" w:rsidP="00CB6130">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7 punkto b papunktis</w:t>
            </w:r>
          </w:p>
          <w:p w14:paraId="37EEBE1A" w14:textId="77777777" w:rsidR="001C7229" w:rsidRPr="0037133C" w:rsidRDefault="001C7229" w:rsidP="00CB6130">
            <w:pPr>
              <w:pStyle w:val="NoSpacing"/>
              <w:jc w:val="both"/>
              <w:rPr>
                <w:rFonts w:ascii="Trebuchet MS" w:eastAsia="Yu Mincho" w:hAnsi="Trebuchet MS" w:cs="Arial"/>
                <w:sz w:val="22"/>
                <w:szCs w:val="22"/>
              </w:rPr>
            </w:pPr>
          </w:p>
          <w:p w14:paraId="5CFFCB6D" w14:textId="77777777" w:rsidR="001C7229" w:rsidRPr="0037133C" w:rsidRDefault="001C7229" w:rsidP="00CB6130">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C0896" w14:textId="77777777" w:rsidR="001C7229" w:rsidRPr="0037133C" w:rsidRDefault="001C7229" w:rsidP="00CB6130">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2052433A" w14:textId="77777777" w:rsidR="001C7229" w:rsidRPr="0037133C" w:rsidRDefault="001C7229" w:rsidP="00CB6130">
            <w:pPr>
              <w:pStyle w:val="NoSpacing"/>
              <w:jc w:val="both"/>
              <w:rPr>
                <w:rFonts w:ascii="Trebuchet MS" w:hAnsi="Trebuchet MS" w:cstheme="minorHAnsi"/>
                <w:b/>
                <w:bCs/>
                <w:iCs/>
                <w:sz w:val="22"/>
                <w:szCs w:val="22"/>
                <w:lang w:eastAsia="en-US"/>
              </w:rPr>
            </w:pPr>
          </w:p>
          <w:p w14:paraId="0EE9CEA8" w14:textId="77777777" w:rsidR="001C7229" w:rsidRPr="0037133C" w:rsidRDefault="001C7229" w:rsidP="00CB6130">
            <w:pPr>
              <w:pStyle w:val="NoSpacing"/>
              <w:jc w:val="both"/>
              <w:rPr>
                <w:rFonts w:ascii="Trebuchet MS" w:hAnsi="Trebuchet MS"/>
                <w:b/>
                <w:bCs/>
                <w:sz w:val="22"/>
                <w:szCs w:val="22"/>
              </w:rPr>
            </w:pPr>
            <w:r w:rsidRPr="0037133C">
              <w:rPr>
                <w:rFonts w:ascii="Trebuchet MS" w:hAnsi="Trebuchet MS"/>
                <w:sz w:val="22"/>
                <w:szCs w:val="22"/>
              </w:rPr>
              <w:t>Priimant sprendimus dėl tiekėjo pašalinimo iš pirkimo procedūros šiame punkte nurodytu pašalinimo pagrindu, be kita ko, atsižvelgiama į</w:t>
            </w:r>
            <w:r w:rsidRPr="0037133C">
              <w:rPr>
                <w:rFonts w:ascii="Trebuchet MS" w:hAnsi="Trebuchet MS"/>
                <w:b/>
                <w:bCs/>
                <w:sz w:val="22"/>
                <w:szCs w:val="22"/>
              </w:rPr>
              <w:t xml:space="preserve"> </w:t>
            </w:r>
            <w:r w:rsidRPr="0037133C">
              <w:rPr>
                <w:rFonts w:ascii="Trebuchet MS" w:hAnsi="Trebuchet MS"/>
                <w:sz w:val="22"/>
                <w:szCs w:val="22"/>
              </w:rPr>
              <w:t xml:space="preserve">nacionalinėje duomenų bazėje adresu </w:t>
            </w:r>
            <w:hyperlink r:id="rId26">
              <w:r w:rsidRPr="0037133C">
                <w:rPr>
                  <w:rStyle w:val="Hyperlink"/>
                  <w:rFonts w:ascii="Trebuchet MS" w:hAnsi="Trebuchet MS"/>
                  <w:sz w:val="22"/>
                  <w:szCs w:val="22"/>
                  <w:u w:val="single"/>
                </w:rPr>
                <w:t>https://www.vmi.lt/evmi/mokesciu-</w:t>
              </w:r>
              <w:r w:rsidRPr="0037133C">
                <w:rPr>
                  <w:rStyle w:val="Hyperlink"/>
                  <w:rFonts w:ascii="Trebuchet MS" w:hAnsi="Trebuchet MS"/>
                  <w:sz w:val="22"/>
                  <w:szCs w:val="22"/>
                  <w:u w:val="single"/>
                </w:rPr>
                <w:lastRenderedPageBreak/>
                <w:t>moketoju-informacija</w:t>
              </w:r>
            </w:hyperlink>
            <w:r w:rsidRPr="0037133C">
              <w:rPr>
                <w:rFonts w:ascii="Trebuchet MS" w:hAnsi="Trebuchet MS"/>
                <w:sz w:val="22"/>
                <w:szCs w:val="22"/>
              </w:rPr>
              <w:t xml:space="preserve"> skelbiamą informaciją.</w:t>
            </w:r>
          </w:p>
        </w:tc>
      </w:tr>
      <w:tr w:rsidR="001C7229" w:rsidRPr="0037133C" w14:paraId="1484325D" w14:textId="77777777" w:rsidTr="00CB6130">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6A3EB" w14:textId="77777777" w:rsidR="001C7229" w:rsidRPr="00145905" w:rsidRDefault="001C7229" w:rsidP="001C7229">
            <w:pPr>
              <w:pStyle w:val="NoSpacing"/>
              <w:numPr>
                <w:ilvl w:val="0"/>
                <w:numId w:val="4"/>
              </w:numPr>
              <w:ind w:left="0" w:firstLine="0"/>
              <w:rPr>
                <w:rFonts w:ascii="Trebuchet MS" w:hAnsi="Trebuchet M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AB290B" w14:textId="77777777" w:rsidR="001C7229" w:rsidRPr="0037133C" w:rsidRDefault="001C7229" w:rsidP="00CB6130">
            <w:pPr>
              <w:pStyle w:val="NoSpacing"/>
              <w:jc w:val="both"/>
              <w:rPr>
                <w:rFonts w:ascii="Trebuchet MS" w:hAnsi="Trebuchet MS"/>
                <w:sz w:val="22"/>
                <w:szCs w:val="22"/>
              </w:rPr>
            </w:pPr>
            <w:r w:rsidRPr="0037133C">
              <w:rPr>
                <w:rFonts w:ascii="Trebuchet MS" w:hAnsi="Trebuchet MS"/>
                <w:sz w:val="22"/>
                <w:szCs w:val="22"/>
              </w:rPr>
              <w:t>Tiekėjas yra padaręs rimtą profesinį pažeidimą, dėl kurio perkančioji organizacija abejoja tiekėjo sąžiningumu,</w:t>
            </w:r>
            <w:r w:rsidRPr="0037133C">
              <w:rPr>
                <w:rFonts w:ascii="Trebuchet MS" w:eastAsia="Times New Roman" w:hAnsi="Trebuchet MS"/>
                <w:sz w:val="22"/>
                <w:szCs w:val="22"/>
              </w:rPr>
              <w:t xml:space="preserve"> kai jis </w:t>
            </w:r>
            <w:r w:rsidRPr="0037133C">
              <w:rPr>
                <w:rFonts w:ascii="Trebuchet MS" w:hAnsi="Trebuchet MS"/>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524717" w14:textId="77777777" w:rsidR="001C7229" w:rsidRPr="0037133C" w:rsidRDefault="001C7229" w:rsidP="00CB6130">
            <w:pPr>
              <w:pStyle w:val="NoSpacing"/>
              <w:jc w:val="both"/>
              <w:rPr>
                <w:rFonts w:ascii="Trebuchet MS" w:eastAsia="Yu Mincho" w:hAnsi="Trebuchet MS" w:cs="Arial"/>
                <w:b/>
                <w:bCs/>
                <w:sz w:val="22"/>
                <w:szCs w:val="22"/>
              </w:rPr>
            </w:pPr>
            <w:r w:rsidRPr="0037133C">
              <w:rPr>
                <w:rFonts w:ascii="Trebuchet MS" w:eastAsia="Yu Mincho" w:hAnsi="Trebuchet MS" w:cs="Arial"/>
                <w:b/>
                <w:bCs/>
                <w:sz w:val="22"/>
                <w:szCs w:val="22"/>
              </w:rPr>
              <w:t>VPĮ 46 straipsnio 4 dalies 7 punkto c papunktis</w:t>
            </w:r>
          </w:p>
          <w:p w14:paraId="747E0AC1" w14:textId="77777777" w:rsidR="001C7229" w:rsidRPr="0037133C" w:rsidRDefault="001C7229" w:rsidP="00CB6130">
            <w:pPr>
              <w:pStyle w:val="NoSpacing"/>
              <w:jc w:val="both"/>
              <w:rPr>
                <w:rFonts w:ascii="Trebuchet MS" w:eastAsia="Yu Mincho" w:hAnsi="Trebuchet MS" w:cs="Arial"/>
                <w:sz w:val="22"/>
                <w:szCs w:val="22"/>
              </w:rPr>
            </w:pPr>
          </w:p>
          <w:p w14:paraId="226F804E" w14:textId="77777777" w:rsidR="001C7229" w:rsidRPr="0037133C" w:rsidRDefault="001C7229" w:rsidP="00CB6130">
            <w:pPr>
              <w:pStyle w:val="NoSpacing"/>
              <w:jc w:val="both"/>
              <w:rPr>
                <w:rFonts w:ascii="Trebuchet MS" w:eastAsia="Yu Mincho" w:hAnsi="Trebuchet MS" w:cs="Arial"/>
                <w:sz w:val="22"/>
                <w:szCs w:val="22"/>
                <w:lang w:eastAsia="en-US"/>
              </w:rPr>
            </w:pPr>
            <w:r w:rsidRPr="0037133C">
              <w:rPr>
                <w:rFonts w:ascii="Trebuchet MS" w:eastAsia="Yu Mincho" w:hAnsi="Trebuchet MS" w:cs="Arial"/>
                <w:sz w:val="22"/>
                <w:szCs w:val="22"/>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9A0348" w14:textId="77777777" w:rsidR="001C7229" w:rsidRPr="0037133C" w:rsidRDefault="001C7229" w:rsidP="00CB6130">
            <w:pPr>
              <w:pStyle w:val="NoSpacing"/>
              <w:jc w:val="both"/>
              <w:rPr>
                <w:rFonts w:ascii="Trebuchet MS" w:hAnsi="Trebuchet MS"/>
                <w:sz w:val="22"/>
                <w:szCs w:val="22"/>
                <w:lang w:eastAsia="en-US"/>
              </w:rPr>
            </w:pPr>
            <w:r w:rsidRPr="0037133C">
              <w:rPr>
                <w:rFonts w:ascii="Trebuchet MS" w:hAnsi="Trebuchet MS"/>
                <w:sz w:val="22"/>
                <w:szCs w:val="22"/>
                <w:lang w:eastAsia="en-US"/>
              </w:rPr>
              <w:t>Iš Lietuvoje įsteigtų subjektų įrodančių dokumentų nereikalaujama. Užtenka pateikto EBVPD.</w:t>
            </w:r>
          </w:p>
          <w:p w14:paraId="717CBDEA" w14:textId="77777777" w:rsidR="001C7229" w:rsidRPr="0037133C" w:rsidRDefault="001C7229" w:rsidP="00CB6130">
            <w:pPr>
              <w:pStyle w:val="NoSpacing"/>
              <w:jc w:val="both"/>
              <w:rPr>
                <w:rFonts w:ascii="Trebuchet MS" w:hAnsi="Trebuchet MS" w:cstheme="minorHAnsi"/>
                <w:bCs/>
                <w:iCs/>
                <w:sz w:val="22"/>
                <w:szCs w:val="22"/>
                <w:lang w:eastAsia="en-US"/>
              </w:rPr>
            </w:pPr>
          </w:p>
          <w:p w14:paraId="598EB543" w14:textId="77777777" w:rsidR="001C7229" w:rsidRPr="0037133C" w:rsidRDefault="001C7229" w:rsidP="00CB6130">
            <w:pPr>
              <w:spacing w:after="0" w:line="240" w:lineRule="auto"/>
              <w:rPr>
                <w:rFonts w:ascii="Trebuchet MS" w:hAnsi="Trebuchet MS"/>
                <w:b/>
                <w:bCs/>
                <w:sz w:val="22"/>
                <w:szCs w:val="22"/>
              </w:rPr>
            </w:pPr>
            <w:r w:rsidRPr="0037133C">
              <w:rPr>
                <w:rFonts w:ascii="Trebuchet MS" w:hAnsi="Trebuchet MS"/>
                <w:b/>
                <w:bCs/>
                <w:sz w:val="22"/>
                <w:szCs w:val="22"/>
              </w:rPr>
              <w:t xml:space="preserve">Priimant sprendimus dėl tiekėjo pašalinimo iš pirkimo procedūros šiame punkte nurodytu pašalinimo pagrindu, be kita ko, atsižvelgiama į nacionalinėje duomenų bazėje adresu: </w:t>
            </w:r>
          </w:p>
          <w:p w14:paraId="52CCC3E6" w14:textId="77777777" w:rsidR="001C7229" w:rsidRPr="0037133C" w:rsidRDefault="001C7229" w:rsidP="00CB6130">
            <w:pPr>
              <w:spacing w:after="0" w:line="240" w:lineRule="auto"/>
              <w:rPr>
                <w:rFonts w:ascii="Trebuchet MS" w:hAnsi="Trebuchet MS" w:cstheme="minorHAnsi"/>
                <w:bCs/>
                <w:iCs/>
                <w:sz w:val="22"/>
                <w:szCs w:val="22"/>
                <w:lang w:eastAsia="en-US"/>
              </w:rPr>
            </w:pPr>
            <w:hyperlink r:id="rId27" w:history="1">
              <w:r w:rsidRPr="0037133C">
                <w:rPr>
                  <w:rStyle w:val="Hyperlink"/>
                  <w:rFonts w:ascii="Trebuchet MS" w:hAnsi="Trebuchet MS"/>
                  <w:sz w:val="22"/>
                  <w:szCs w:val="22"/>
                  <w:u w:val="single"/>
                </w:rPr>
                <w:t>https://kt.gov.lt/lt/atviri-duomenys/diskvalifikavimas-is-viesuju-pirkimu</w:t>
              </w:r>
            </w:hyperlink>
            <w:r w:rsidRPr="0037133C">
              <w:rPr>
                <w:rFonts w:ascii="Trebuchet MS" w:hAnsi="Trebuchet MS"/>
                <w:sz w:val="22"/>
                <w:szCs w:val="22"/>
              </w:rPr>
              <w:t xml:space="preserve"> skelbiamą informaciją. </w:t>
            </w:r>
          </w:p>
        </w:tc>
      </w:tr>
      <w:tr w:rsidR="001C7229" w:rsidRPr="0037133C" w14:paraId="7C6F9573" w14:textId="77777777" w:rsidTr="00CB6130">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8CCB2A" w14:textId="77777777" w:rsidR="001C7229" w:rsidRPr="00145905" w:rsidRDefault="001C7229" w:rsidP="001C7229">
            <w:pPr>
              <w:pStyle w:val="NoSpacing"/>
              <w:numPr>
                <w:ilvl w:val="0"/>
                <w:numId w:val="4"/>
              </w:numPr>
              <w:ind w:left="0" w:firstLine="0"/>
              <w:rPr>
                <w:rFonts w:ascii="Trebuchet MS" w:hAnsi="Trebuchet M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5AD8A1" w14:textId="77777777" w:rsidR="001C7229" w:rsidRPr="00D03896" w:rsidRDefault="001C7229" w:rsidP="00CB6130">
            <w:pPr>
              <w:spacing w:after="0" w:line="240" w:lineRule="auto"/>
              <w:jc w:val="both"/>
              <w:rPr>
                <w:rFonts w:ascii="Trebuchet MS" w:hAnsi="Trebuchet MS"/>
                <w:sz w:val="22"/>
                <w:szCs w:val="22"/>
                <w:lang w:eastAsia="en-US"/>
              </w:rPr>
            </w:pPr>
            <w:r w:rsidRPr="00D03896">
              <w:rPr>
                <w:rFonts w:ascii="Trebuchet MS" w:hAnsi="Trebuchet MS"/>
                <w:sz w:val="22"/>
                <w:szCs w:val="22"/>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A35988B" w14:textId="77777777" w:rsidR="001C7229" w:rsidRPr="002A67E3" w:rsidRDefault="001C7229" w:rsidP="00CB6130">
            <w:pPr>
              <w:pStyle w:val="NoSpacing"/>
              <w:jc w:val="both"/>
              <w:rPr>
                <w:rFonts w:ascii="Trebuchet MS" w:hAnsi="Trebuchet MS"/>
                <w:sz w:val="22"/>
                <w:szCs w:val="22"/>
              </w:rPr>
            </w:pPr>
            <w:r w:rsidRPr="00D03896">
              <w:rPr>
                <w:rFonts w:ascii="Trebuchet MS" w:hAnsi="Trebuchet MS"/>
                <w:sz w:val="22"/>
                <w:szCs w:val="22"/>
                <w:lang w:eastAsia="en-US"/>
              </w:rPr>
              <w:t>Tačiau kai yra šiame punkte apibrėžta situacija, perkančioji organizacija nepašalins tiekėjo iš pirkimo procedūros, jeigu jis pateikia pagrįstų įrodymų, kad sugebės tinkamai įvykdyti sutartį.</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29D03B" w14:textId="77777777" w:rsidR="001C7229" w:rsidRPr="00D03896" w:rsidRDefault="001C7229" w:rsidP="00CB6130">
            <w:pPr>
              <w:spacing w:after="0" w:line="240" w:lineRule="auto"/>
              <w:rPr>
                <w:rFonts w:ascii="Trebuchet MS" w:eastAsia="Yu Mincho" w:hAnsi="Trebuchet MS" w:cs="Arial"/>
                <w:sz w:val="22"/>
                <w:szCs w:val="22"/>
                <w:lang w:eastAsia="en-US"/>
              </w:rPr>
            </w:pPr>
            <w:r w:rsidRPr="00D03896">
              <w:rPr>
                <w:rFonts w:ascii="Trebuchet MS" w:eastAsia="Yu Mincho" w:hAnsi="Trebuchet MS" w:cs="Arial"/>
                <w:b/>
                <w:bCs/>
                <w:sz w:val="22"/>
                <w:szCs w:val="22"/>
                <w:lang w:eastAsia="en-US"/>
              </w:rPr>
              <w:t>VPĮ 46 straipsnio 6 dalies 2 punktas</w:t>
            </w:r>
          </w:p>
          <w:p w14:paraId="20264911" w14:textId="77777777" w:rsidR="001C7229" w:rsidRPr="00D03896" w:rsidRDefault="001C7229" w:rsidP="00CB6130">
            <w:pPr>
              <w:pStyle w:val="NoSpacing"/>
              <w:jc w:val="both"/>
              <w:rPr>
                <w:rFonts w:ascii="Trebuchet MS" w:eastAsia="Yu Mincho" w:hAnsi="Trebuchet MS" w:cs="Arial"/>
                <w:sz w:val="22"/>
                <w:szCs w:val="22"/>
                <w:lang w:eastAsia="en-US"/>
              </w:rPr>
            </w:pPr>
          </w:p>
          <w:p w14:paraId="77CDDEA6" w14:textId="77777777" w:rsidR="001C7229" w:rsidRPr="002A67E3" w:rsidRDefault="001C7229" w:rsidP="00CB6130">
            <w:pPr>
              <w:pStyle w:val="NoSpacing"/>
              <w:jc w:val="both"/>
              <w:rPr>
                <w:rFonts w:ascii="Trebuchet MS" w:eastAsia="Yu Mincho" w:hAnsi="Trebuchet MS" w:cs="Arial"/>
                <w:b/>
                <w:bCs/>
                <w:sz w:val="22"/>
                <w:szCs w:val="22"/>
              </w:rPr>
            </w:pPr>
            <w:r w:rsidRPr="00D03896">
              <w:rPr>
                <w:rFonts w:ascii="Trebuchet MS" w:eastAsia="Yu Mincho" w:hAnsi="Trebuchet MS" w:cs="Arial"/>
                <w:sz w:val="22"/>
                <w:szCs w:val="22"/>
                <w:lang w:eastAsia="en-US"/>
              </w:rPr>
              <w:t>EBVPD III dalies C4, C5, C6, C7, C8, C9 punktai</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E37F77" w14:textId="77777777" w:rsidR="001C7229" w:rsidRPr="00D03896" w:rsidRDefault="001C7229" w:rsidP="00CB6130">
            <w:pPr>
              <w:pStyle w:val="NoSpacing"/>
              <w:jc w:val="both"/>
              <w:rPr>
                <w:rFonts w:ascii="Trebuchet MS" w:hAnsi="Trebuchet MS"/>
                <w:sz w:val="22"/>
                <w:szCs w:val="22"/>
                <w:lang w:eastAsia="en-US"/>
              </w:rPr>
            </w:pPr>
            <w:r w:rsidRPr="00D03896">
              <w:rPr>
                <w:rFonts w:ascii="Trebuchet MS" w:hAnsi="Trebuchet MS"/>
                <w:sz w:val="22"/>
                <w:szCs w:val="22"/>
                <w:lang w:eastAsia="en-US"/>
              </w:rPr>
              <w:t>Iš Lietuvoje įsteigtų subjektų įrodančių dokumentų nereikalaujama, užtenka pateikto EBVPD. Perkančioji organizacija savarankiškai patikrina duomenis nacionalinėje duomenų bazėje, adresu:</w:t>
            </w:r>
          </w:p>
          <w:p w14:paraId="459DC721" w14:textId="77777777" w:rsidR="001C7229" w:rsidRPr="00D03896" w:rsidRDefault="001C7229" w:rsidP="00CB6130">
            <w:pPr>
              <w:pStyle w:val="NoSpacing"/>
              <w:jc w:val="both"/>
              <w:rPr>
                <w:rFonts w:ascii="Trebuchet MS" w:hAnsi="Trebuchet MS" w:cstheme="minorHAnsi"/>
                <w:bCs/>
                <w:sz w:val="22"/>
                <w:szCs w:val="22"/>
                <w:lang w:eastAsia="en-US"/>
              </w:rPr>
            </w:pPr>
            <w:hyperlink r:id="rId28" w:history="1">
              <w:r w:rsidRPr="00D03896">
                <w:rPr>
                  <w:rStyle w:val="Hyperlink"/>
                  <w:rFonts w:ascii="Trebuchet MS" w:hAnsi="Trebuchet MS" w:cstheme="minorHAnsi"/>
                  <w:bCs/>
                  <w:sz w:val="22"/>
                  <w:szCs w:val="22"/>
                  <w:lang w:eastAsia="en-US"/>
                </w:rPr>
                <w:t>https://www.registrucentras.lt/jar/p/</w:t>
              </w:r>
            </w:hyperlink>
            <w:r w:rsidRPr="00D03896">
              <w:rPr>
                <w:rFonts w:ascii="Trebuchet MS" w:hAnsi="Trebuchet MS" w:cstheme="minorHAnsi"/>
                <w:bCs/>
                <w:sz w:val="22"/>
                <w:szCs w:val="22"/>
                <w:lang w:eastAsia="en-US"/>
              </w:rPr>
              <w:t xml:space="preserve">. </w:t>
            </w:r>
          </w:p>
          <w:p w14:paraId="50ED2117" w14:textId="77777777" w:rsidR="001C7229" w:rsidRPr="00D03896" w:rsidRDefault="001C7229" w:rsidP="00CB6130">
            <w:pPr>
              <w:pStyle w:val="NoSpacing"/>
              <w:jc w:val="both"/>
              <w:rPr>
                <w:rFonts w:ascii="Trebuchet MS" w:hAnsi="Trebuchet MS" w:cstheme="minorHAnsi"/>
                <w:b/>
                <w:bCs/>
                <w:sz w:val="22"/>
                <w:szCs w:val="22"/>
                <w:highlight w:val="lightGray"/>
                <w:lang w:eastAsia="en-US"/>
              </w:rPr>
            </w:pPr>
          </w:p>
          <w:p w14:paraId="341B62F9" w14:textId="77777777" w:rsidR="001C7229" w:rsidRPr="00D03896" w:rsidRDefault="001C7229" w:rsidP="00CB6130">
            <w:pPr>
              <w:pStyle w:val="NoSpacing"/>
              <w:jc w:val="both"/>
              <w:rPr>
                <w:rFonts w:ascii="Trebuchet MS" w:hAnsi="Trebuchet MS"/>
                <w:i/>
                <w:iCs/>
                <w:color w:val="000000" w:themeColor="text1"/>
                <w:sz w:val="22"/>
                <w:szCs w:val="22"/>
                <w:lang w:eastAsia="en-US"/>
              </w:rPr>
            </w:pPr>
            <w:r w:rsidRPr="00D03896">
              <w:rPr>
                <w:rFonts w:ascii="Trebuchet MS" w:hAnsi="Trebuchet MS"/>
                <w:sz w:val="22"/>
                <w:szCs w:val="22"/>
                <w:lang w:eastAsia="en-U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D03896">
              <w:rPr>
                <w:rFonts w:ascii="Trebuchet MS" w:hAnsi="Trebuchet MS"/>
                <w:color w:val="00B050"/>
                <w:sz w:val="22"/>
                <w:szCs w:val="22"/>
                <w:lang w:eastAsia="en-US"/>
              </w:rPr>
              <w:t>120</w:t>
            </w:r>
            <w:r w:rsidRPr="00D03896">
              <w:rPr>
                <w:rFonts w:ascii="Trebuchet MS" w:hAnsi="Trebuchet MS"/>
                <w:sz w:val="22"/>
                <w:szCs w:val="22"/>
                <w:lang w:eastAsia="en-US"/>
              </w:rPr>
              <w:t xml:space="preserve"> </w:t>
            </w:r>
            <w:r w:rsidRPr="00D03896">
              <w:rPr>
                <w:rFonts w:ascii="Trebuchet MS" w:hAnsi="Trebuchet MS"/>
                <w:color w:val="00B050"/>
                <w:sz w:val="22"/>
                <w:szCs w:val="22"/>
                <w:lang w:eastAsia="en-US"/>
              </w:rPr>
              <w:t>dienų</w:t>
            </w:r>
            <w:r w:rsidRPr="00D03896">
              <w:rPr>
                <w:rFonts w:ascii="Trebuchet MS" w:hAnsi="Trebuchet MS"/>
                <w:sz w:val="22"/>
                <w:szCs w:val="22"/>
                <w:lang w:eastAsia="en-US"/>
              </w:rPr>
              <w:t xml:space="preserve"> iki </w:t>
            </w:r>
            <w:r w:rsidRPr="00D03896">
              <w:rPr>
                <w:rFonts w:ascii="Trebuchet MS" w:eastAsia="Times New Roman" w:hAnsi="Trebuchet MS"/>
                <w:i/>
                <w:iCs/>
                <w:sz w:val="22"/>
                <w:szCs w:val="22"/>
                <w:lang w:eastAsia="en-US"/>
              </w:rPr>
              <w:t>tos dienos, kai tiekėjas perkančiosios organizacijos prašymu turės pateikti pašalinimo pagrindų nebuvimą patvirtinančius dok</w:t>
            </w:r>
            <w:r w:rsidRPr="00D03896">
              <w:rPr>
                <w:rFonts w:ascii="Trebuchet MS" w:eastAsia="Times New Roman" w:hAnsi="Trebuchet MS"/>
                <w:sz w:val="22"/>
                <w:szCs w:val="22"/>
                <w:lang w:eastAsia="en-US"/>
              </w:rPr>
              <w:t>umentus</w:t>
            </w:r>
            <w:r w:rsidRPr="00D03896">
              <w:rPr>
                <w:rFonts w:ascii="Trebuchet MS" w:hAnsi="Trebuchet MS"/>
                <w:sz w:val="22"/>
                <w:szCs w:val="22"/>
                <w:lang w:eastAsia="en-US"/>
              </w:rPr>
              <w:t xml:space="preserve">. </w:t>
            </w:r>
            <w:r w:rsidRPr="00D03896">
              <w:rPr>
                <w:rFonts w:ascii="Trebuchet MS" w:hAnsi="Trebuchet MS"/>
                <w:b/>
                <w:bCs/>
                <w:i/>
                <w:iCs/>
                <w:color w:val="000000" w:themeColor="text1"/>
                <w:sz w:val="22"/>
                <w:szCs w:val="22"/>
                <w:lang w:eastAsia="en-US"/>
              </w:rPr>
              <w:t>Pavyzdys</w:t>
            </w:r>
            <w:r w:rsidRPr="00D03896">
              <w:rPr>
                <w:rFonts w:ascii="Trebuchet MS" w:hAnsi="Trebuchet MS"/>
                <w:i/>
                <w:iCs/>
                <w:color w:val="000000" w:themeColor="text1"/>
                <w:sz w:val="22"/>
                <w:szCs w:val="22"/>
                <w:lang w:eastAsia="en-US"/>
              </w:rPr>
              <w:t>: Jeigu perkančioji organizacija 2022-10-10 kreipėsi į tiekėją prašydama iki 2022-10-14 pateikti įrodančius dokumentus, jie turi būti išduoti ne anksčiau kaip 120 dienų, jas skaičiuojant atgal nuo 2022-10-14.</w:t>
            </w:r>
          </w:p>
          <w:p w14:paraId="19B0A85A" w14:textId="77777777" w:rsidR="001C7229" w:rsidRPr="00D03896" w:rsidRDefault="001C7229" w:rsidP="00CB6130">
            <w:pPr>
              <w:pStyle w:val="NoSpacing"/>
              <w:jc w:val="both"/>
              <w:rPr>
                <w:rFonts w:ascii="Trebuchet MS" w:hAnsi="Trebuchet MS"/>
                <w:sz w:val="22"/>
                <w:szCs w:val="22"/>
                <w:lang w:eastAsia="en-US"/>
              </w:rPr>
            </w:pPr>
          </w:p>
          <w:p w14:paraId="29373985" w14:textId="77777777" w:rsidR="001C7229" w:rsidRPr="00D03896" w:rsidRDefault="001C7229" w:rsidP="00CB6130">
            <w:pPr>
              <w:pStyle w:val="NoSpacing"/>
              <w:jc w:val="both"/>
              <w:rPr>
                <w:rFonts w:ascii="Trebuchet MS" w:hAnsi="Trebuchet MS" w:cstheme="minorHAnsi"/>
                <w:b/>
                <w:bCs/>
                <w:sz w:val="22"/>
                <w:szCs w:val="22"/>
                <w:highlight w:val="lightGray"/>
                <w:lang w:eastAsia="en-US"/>
              </w:rPr>
            </w:pPr>
            <w:r w:rsidRPr="00D03896">
              <w:rPr>
                <w:rFonts w:ascii="Trebuchet MS" w:hAnsi="Trebuchet M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46A67F54" w14:textId="77777777" w:rsidR="001C7229" w:rsidRPr="002A67E3" w:rsidRDefault="001C7229" w:rsidP="00CB6130">
            <w:pPr>
              <w:pStyle w:val="NoSpacing"/>
              <w:jc w:val="both"/>
              <w:rPr>
                <w:rFonts w:ascii="Trebuchet MS" w:hAnsi="Trebuchet MS"/>
                <w:sz w:val="22"/>
                <w:szCs w:val="22"/>
                <w:lang w:eastAsia="en-US"/>
              </w:rPr>
            </w:pPr>
          </w:p>
        </w:tc>
      </w:tr>
      <w:tr w:rsidR="001C7229" w:rsidRPr="002A67E3" w14:paraId="0493C889" w14:textId="77777777" w:rsidTr="00CB6130">
        <w:tc>
          <w:tcPr>
            <w:tcW w:w="3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C5581C" w14:textId="77777777" w:rsidR="001C7229" w:rsidRPr="00145905" w:rsidRDefault="001C7229" w:rsidP="001C7229">
            <w:pPr>
              <w:pStyle w:val="NoSpacing"/>
              <w:numPr>
                <w:ilvl w:val="0"/>
                <w:numId w:val="4"/>
              </w:numPr>
              <w:ind w:left="0" w:firstLine="0"/>
              <w:rPr>
                <w:rFonts w:ascii="Trebuchet MS" w:hAnsi="Trebuchet MS"/>
                <w:sz w:val="22"/>
                <w:szCs w:val="22"/>
              </w:rPr>
            </w:pPr>
          </w:p>
        </w:tc>
        <w:tc>
          <w:tcPr>
            <w:tcW w:w="19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D2036A" w14:textId="77777777" w:rsidR="001C7229" w:rsidRPr="002A67E3" w:rsidRDefault="001C7229" w:rsidP="00CB6130">
            <w:pPr>
              <w:pStyle w:val="NoSpacing"/>
              <w:jc w:val="both"/>
              <w:rPr>
                <w:rFonts w:ascii="Trebuchet MS" w:hAnsi="Trebuchet MS"/>
                <w:sz w:val="22"/>
                <w:szCs w:val="22"/>
              </w:rPr>
            </w:pPr>
            <w:r w:rsidRPr="00D03896">
              <w:rPr>
                <w:rFonts w:ascii="Trebuchet MS" w:hAnsi="Trebuchet MS"/>
                <w:sz w:val="22"/>
                <w:szCs w:val="22"/>
                <w:lang w:eastAsia="en-US"/>
              </w:rPr>
              <w:t xml:space="preserve">Tiekėjas yra padaręs rimtą profesinį pažeidimą (išskyrus VPĮ 46 straipsnio 4 dalies 7 punkte nurodytą pažeidimą), </w:t>
            </w:r>
            <w:r w:rsidRPr="00D03896">
              <w:rPr>
                <w:rFonts w:ascii="Trebuchet MS" w:hAnsi="Trebuchet MS"/>
                <w:sz w:val="22"/>
                <w:szCs w:val="22"/>
                <w:lang w:eastAsia="en-US"/>
              </w:rPr>
              <w:lastRenderedPageBreak/>
              <w:t>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D9B9CD" w14:textId="77777777" w:rsidR="001C7229" w:rsidRPr="00D03896" w:rsidRDefault="001C7229" w:rsidP="00CB6130">
            <w:pPr>
              <w:spacing w:after="0" w:line="240" w:lineRule="auto"/>
              <w:rPr>
                <w:rFonts w:ascii="Trebuchet MS" w:eastAsia="Yu Mincho" w:hAnsi="Trebuchet MS" w:cs="Arial"/>
                <w:sz w:val="22"/>
                <w:szCs w:val="22"/>
                <w:lang w:eastAsia="en-US"/>
              </w:rPr>
            </w:pPr>
            <w:r w:rsidRPr="00D03896">
              <w:rPr>
                <w:rFonts w:ascii="Trebuchet MS" w:eastAsia="Yu Mincho" w:hAnsi="Trebuchet MS" w:cs="Arial"/>
                <w:b/>
                <w:bCs/>
                <w:sz w:val="22"/>
                <w:szCs w:val="22"/>
                <w:lang w:eastAsia="en-US"/>
              </w:rPr>
              <w:lastRenderedPageBreak/>
              <w:t xml:space="preserve">VPĮ 46 straipsnio 6 </w:t>
            </w:r>
            <w:r w:rsidRPr="00D03896">
              <w:rPr>
                <w:rFonts w:ascii="Trebuchet MS" w:eastAsia="Yu Mincho" w:hAnsi="Trebuchet MS" w:cs="Arial"/>
                <w:b/>
                <w:bCs/>
                <w:sz w:val="22"/>
                <w:szCs w:val="22"/>
                <w:lang w:eastAsia="en-US"/>
              </w:rPr>
              <w:lastRenderedPageBreak/>
              <w:t>dalies 3 punktas</w:t>
            </w:r>
          </w:p>
          <w:p w14:paraId="52B99B1A" w14:textId="77777777" w:rsidR="001C7229" w:rsidRPr="00D03896" w:rsidRDefault="001C7229" w:rsidP="00CB6130">
            <w:pPr>
              <w:pStyle w:val="NoSpacing"/>
              <w:jc w:val="both"/>
              <w:rPr>
                <w:rFonts w:ascii="Trebuchet MS" w:eastAsia="Yu Mincho" w:hAnsi="Trebuchet MS" w:cs="Arial"/>
                <w:sz w:val="22"/>
                <w:szCs w:val="22"/>
                <w:lang w:eastAsia="en-US"/>
              </w:rPr>
            </w:pPr>
          </w:p>
          <w:p w14:paraId="3580260A" w14:textId="77777777" w:rsidR="001C7229" w:rsidRPr="002A67E3" w:rsidRDefault="001C7229" w:rsidP="00CB6130">
            <w:pPr>
              <w:pStyle w:val="NoSpacing"/>
              <w:jc w:val="both"/>
              <w:rPr>
                <w:rFonts w:ascii="Trebuchet MS" w:eastAsia="Yu Mincho" w:hAnsi="Trebuchet MS" w:cs="Arial"/>
                <w:b/>
                <w:bCs/>
                <w:sz w:val="22"/>
                <w:szCs w:val="22"/>
              </w:rPr>
            </w:pPr>
            <w:r w:rsidRPr="00D03896">
              <w:rPr>
                <w:rFonts w:ascii="Trebuchet MS" w:eastAsia="Yu Mincho" w:hAnsi="Trebuchet MS" w:cs="Arial"/>
                <w:sz w:val="22"/>
                <w:szCs w:val="22"/>
                <w:lang w:eastAsia="en-US"/>
              </w:rPr>
              <w:t>EBVPD III dalies C11 punktas</w:t>
            </w:r>
          </w:p>
        </w:tc>
        <w:tc>
          <w:tcPr>
            <w:tcW w:w="197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400F33" w14:textId="77777777" w:rsidR="001C7229" w:rsidRPr="002A67E3" w:rsidRDefault="001C7229" w:rsidP="00CB6130">
            <w:pPr>
              <w:pStyle w:val="NoSpacing"/>
              <w:jc w:val="both"/>
              <w:rPr>
                <w:rFonts w:ascii="Trebuchet MS" w:hAnsi="Trebuchet MS"/>
                <w:sz w:val="22"/>
                <w:szCs w:val="22"/>
                <w:lang w:eastAsia="en-US"/>
              </w:rPr>
            </w:pPr>
            <w:r w:rsidRPr="00D03896">
              <w:rPr>
                <w:rFonts w:ascii="Trebuchet MS" w:hAnsi="Trebuchet MS"/>
                <w:sz w:val="22"/>
                <w:szCs w:val="22"/>
                <w:lang w:eastAsia="en-US"/>
              </w:rPr>
              <w:lastRenderedPageBreak/>
              <w:t>Iš Lietuvoje įsteigtų subjektų įrodančių dokumentų nereikalaujama, užtenka pateikto EBVPD.</w:t>
            </w:r>
          </w:p>
        </w:tc>
      </w:tr>
    </w:tbl>
    <w:p w14:paraId="4252F39D" w14:textId="77777777" w:rsidR="00287D82" w:rsidRDefault="00287D82" w:rsidP="00541040">
      <w:pPr>
        <w:spacing w:after="0" w:line="240" w:lineRule="auto"/>
        <w:ind w:firstLine="851"/>
        <w:jc w:val="both"/>
        <w:rPr>
          <w:rFonts w:ascii="Trebuchet MS" w:hAnsi="Trebuchet MS"/>
          <w:sz w:val="22"/>
          <w:szCs w:val="22"/>
        </w:rPr>
      </w:pPr>
    </w:p>
    <w:p w14:paraId="401BD934" w14:textId="2BA98883" w:rsidR="00390113" w:rsidRPr="00227ACF" w:rsidRDefault="00FD54EF" w:rsidP="00390113">
      <w:pPr>
        <w:pStyle w:val="Subtitle"/>
        <w:jc w:val="center"/>
        <w:rPr>
          <w:rFonts w:ascii="Trebuchet MS" w:hAnsi="Trebuchet MS"/>
        </w:rPr>
      </w:pPr>
      <w:r>
        <w:rPr>
          <w:rFonts w:ascii="Trebuchet MS" w:hAnsi="Trebuchet MS"/>
        </w:rPr>
        <w:t xml:space="preserve">7.3. </w:t>
      </w:r>
      <w:r w:rsidR="00390113" w:rsidRPr="00145905">
        <w:rPr>
          <w:rFonts w:ascii="Trebuchet MS" w:hAnsi="Trebuchet MS"/>
        </w:rPr>
        <w:t xml:space="preserve">TIEKĖJŲ </w:t>
      </w:r>
      <w:r w:rsidR="00390113">
        <w:rPr>
          <w:rFonts w:ascii="Trebuchet MS" w:hAnsi="Trebuchet MS"/>
        </w:rPr>
        <w:t>pasiūlymo atmetimo</w:t>
      </w:r>
      <w:r w:rsidR="00390113" w:rsidRPr="00145905">
        <w:rPr>
          <w:rFonts w:ascii="Trebuchet MS" w:hAnsi="Trebuchet MS"/>
        </w:rPr>
        <w:t xml:space="preserve"> PAGRINDAI</w:t>
      </w:r>
    </w:p>
    <w:tbl>
      <w:tblPr>
        <w:tblW w:w="5136" w:type="pct"/>
        <w:tblLayout w:type="fixed"/>
        <w:tblCellMar>
          <w:left w:w="10" w:type="dxa"/>
          <w:right w:w="10" w:type="dxa"/>
        </w:tblCellMar>
        <w:tblLook w:val="04A0" w:firstRow="1" w:lastRow="0" w:firstColumn="1" w:lastColumn="0" w:noHBand="0" w:noVBand="1"/>
      </w:tblPr>
      <w:tblGrid>
        <w:gridCol w:w="895"/>
        <w:gridCol w:w="2994"/>
        <w:gridCol w:w="4043"/>
        <w:gridCol w:w="2978"/>
      </w:tblGrid>
      <w:tr w:rsidR="00541040" w:rsidRPr="00307E85" w14:paraId="386CC45C" w14:textId="77777777" w:rsidTr="0005667D">
        <w:tc>
          <w:tcPr>
            <w:tcW w:w="41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6BE839E" w14:textId="77777777" w:rsidR="00541040" w:rsidRPr="00307E85" w:rsidRDefault="00541040" w:rsidP="00976508">
            <w:pPr>
              <w:pStyle w:val="NoSpacing"/>
              <w:ind w:left="29"/>
              <w:jc w:val="center"/>
              <w:rPr>
                <w:rFonts w:ascii="Trebuchet MS" w:hAnsi="Trebuchet MS" w:cstheme="minorHAnsi"/>
                <w:b/>
                <w:bCs/>
                <w:sz w:val="22"/>
                <w:szCs w:val="22"/>
              </w:rPr>
            </w:pPr>
            <w:r w:rsidRPr="00307E85">
              <w:rPr>
                <w:rFonts w:ascii="Trebuchet MS" w:hAnsi="Trebuchet MS" w:cstheme="minorHAnsi"/>
                <w:b/>
                <w:bCs/>
                <w:sz w:val="22"/>
                <w:szCs w:val="22"/>
              </w:rPr>
              <w:t>Eil. Nr.</w:t>
            </w:r>
          </w:p>
        </w:tc>
        <w:tc>
          <w:tcPr>
            <w:tcW w:w="13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55CBEC8F" w14:textId="77777777" w:rsidR="00541040" w:rsidRPr="00307E85" w:rsidRDefault="00541040" w:rsidP="00976508">
            <w:pPr>
              <w:pStyle w:val="NoSpacing"/>
              <w:jc w:val="center"/>
              <w:rPr>
                <w:rFonts w:ascii="Trebuchet MS" w:hAnsi="Trebuchet MS" w:cstheme="minorHAnsi"/>
                <w:bCs/>
                <w:sz w:val="22"/>
                <w:szCs w:val="22"/>
                <w:lang w:eastAsia="en-US"/>
              </w:rPr>
            </w:pPr>
            <w:r w:rsidRPr="00307E85">
              <w:rPr>
                <w:rFonts w:ascii="Trebuchet MS" w:hAnsi="Trebuchet MS" w:cstheme="minorHAnsi"/>
                <w:b/>
                <w:sz w:val="22"/>
                <w:szCs w:val="22"/>
              </w:rPr>
              <w:t xml:space="preserve">Tiekėjo </w:t>
            </w:r>
            <w:r w:rsidRPr="00307E85">
              <w:rPr>
                <w:rFonts w:ascii="Trebuchet MS" w:hAnsi="Trebuchet MS"/>
                <w:b/>
                <w:sz w:val="22"/>
                <w:szCs w:val="22"/>
              </w:rPr>
              <w:t>pasiūlymo atmetimo</w:t>
            </w:r>
            <w:r w:rsidRPr="00307E85">
              <w:rPr>
                <w:rFonts w:ascii="Trebuchet MS" w:hAnsi="Trebuchet MS" w:cstheme="minorHAnsi"/>
                <w:b/>
                <w:sz w:val="22"/>
                <w:szCs w:val="22"/>
              </w:rPr>
              <w:t xml:space="preserve"> pagrindai</w:t>
            </w:r>
          </w:p>
        </w:tc>
        <w:tc>
          <w:tcPr>
            <w:tcW w:w="185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B3F1194" w14:textId="77777777" w:rsidR="00541040" w:rsidRPr="00307E85" w:rsidRDefault="00541040" w:rsidP="00976508">
            <w:pPr>
              <w:spacing w:after="0" w:line="240" w:lineRule="auto"/>
              <w:jc w:val="center"/>
              <w:rPr>
                <w:rFonts w:ascii="Trebuchet MS" w:eastAsia="Yu Mincho" w:hAnsi="Trebuchet MS" w:cs="Arial"/>
                <w:b/>
                <w:bCs/>
                <w:sz w:val="22"/>
                <w:szCs w:val="22"/>
                <w:lang w:eastAsia="ar-SA"/>
              </w:rPr>
            </w:pPr>
            <w:r w:rsidRPr="00307E85">
              <w:rPr>
                <w:rFonts w:ascii="Trebuchet MS" w:hAnsi="Trebuchet MS"/>
                <w:b/>
                <w:sz w:val="22"/>
                <w:szCs w:val="22"/>
                <w:lang w:eastAsia="en-GB"/>
              </w:rPr>
              <w:t>Pateikiama:</w:t>
            </w:r>
          </w:p>
        </w:tc>
        <w:tc>
          <w:tcPr>
            <w:tcW w:w="13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D921643" w14:textId="77777777" w:rsidR="00541040" w:rsidRPr="00307E85" w:rsidRDefault="00541040" w:rsidP="00976508">
            <w:pPr>
              <w:pStyle w:val="NoSpacing"/>
              <w:jc w:val="center"/>
              <w:rPr>
                <w:rFonts w:ascii="Trebuchet MS" w:hAnsi="Trebuchet MS" w:cstheme="minorHAnsi"/>
                <w:b/>
                <w:bCs/>
                <w:iCs/>
                <w:sz w:val="22"/>
                <w:szCs w:val="22"/>
                <w:lang w:eastAsia="en-US"/>
              </w:rPr>
            </w:pPr>
            <w:r w:rsidRPr="00307E85">
              <w:rPr>
                <w:rFonts w:ascii="Trebuchet MS" w:hAnsi="Trebuchet MS" w:cstheme="minorHAnsi"/>
                <w:b/>
                <w:bCs/>
                <w:iCs/>
                <w:sz w:val="22"/>
                <w:szCs w:val="22"/>
                <w:lang w:eastAsia="en-US"/>
              </w:rPr>
              <w:t>Vertinamas:</w:t>
            </w:r>
          </w:p>
        </w:tc>
      </w:tr>
      <w:tr w:rsidR="00541040" w:rsidRPr="00307E85" w14:paraId="60E87224" w14:textId="77777777" w:rsidTr="0005667D">
        <w:tc>
          <w:tcPr>
            <w:tcW w:w="41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653828" w14:textId="6B49E0F2" w:rsidR="00541040" w:rsidRPr="00307E85" w:rsidRDefault="00541040" w:rsidP="00976508">
            <w:pPr>
              <w:spacing w:line="240" w:lineRule="auto"/>
              <w:rPr>
                <w:rFonts w:ascii="Trebuchet MS" w:hAnsi="Trebuchet MS" w:cstheme="minorHAnsi"/>
                <w:bCs/>
                <w:iCs/>
                <w:sz w:val="22"/>
                <w:szCs w:val="22"/>
                <w:lang w:eastAsia="en-US"/>
              </w:rPr>
            </w:pPr>
            <w:r>
              <w:rPr>
                <w:rFonts w:ascii="Trebuchet MS" w:hAnsi="Trebuchet MS" w:cstheme="minorHAnsi"/>
                <w:bCs/>
                <w:iCs/>
                <w:sz w:val="22"/>
                <w:szCs w:val="22"/>
                <w:lang w:eastAsia="en-US"/>
              </w:rPr>
              <w:t>7.3.</w:t>
            </w:r>
            <w:r w:rsidR="00CB1CBD">
              <w:rPr>
                <w:rFonts w:ascii="Trebuchet MS" w:hAnsi="Trebuchet MS" w:cstheme="minorHAnsi"/>
                <w:bCs/>
                <w:iCs/>
                <w:sz w:val="22"/>
                <w:szCs w:val="22"/>
                <w:lang w:eastAsia="en-US"/>
              </w:rPr>
              <w:t>1.</w:t>
            </w:r>
          </w:p>
        </w:tc>
        <w:tc>
          <w:tcPr>
            <w:tcW w:w="13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2818EB" w14:textId="2FAAEC39" w:rsidR="00541040" w:rsidRPr="002413B5" w:rsidRDefault="00541040" w:rsidP="00976508">
            <w:pPr>
              <w:pStyle w:val="BodyA"/>
              <w:spacing w:line="240" w:lineRule="auto"/>
              <w:jc w:val="both"/>
              <w:rPr>
                <w:rFonts w:ascii="Trebuchet MS" w:hAnsi="Trebuchet MS"/>
                <w:sz w:val="22"/>
                <w:szCs w:val="22"/>
                <w:lang w:val="lt-LT"/>
              </w:rPr>
            </w:pPr>
            <w:r w:rsidRPr="002413B5">
              <w:rPr>
                <w:rFonts w:ascii="Trebuchet MS" w:eastAsia="Times New Roman" w:hAnsi="Trebuchet MS" w:cs="Times New Roman"/>
                <w:color w:val="auto"/>
                <w:sz w:val="22"/>
                <w:szCs w:val="22"/>
                <w:lang w:val="lt-LT"/>
              </w:rPr>
              <w:t xml:space="preserve">Tiekėjo pasiūlymas atmetamas, jei yra bent viena iš </w:t>
            </w:r>
            <w:r w:rsidR="00A01F76" w:rsidRPr="002413B5">
              <w:rPr>
                <w:rFonts w:ascii="Trebuchet MS" w:hAnsi="Trebuchet MS"/>
                <w:sz w:val="22"/>
                <w:szCs w:val="22"/>
                <w:lang w:eastAsia="en-US"/>
              </w:rPr>
              <w:t xml:space="preserve">VPĮ </w:t>
            </w:r>
            <w:r w:rsidR="00A01F76" w:rsidRPr="002413B5">
              <w:rPr>
                <w:rFonts w:ascii="Trebuchet MS" w:hAnsi="Trebuchet MS"/>
                <w:color w:val="000000" w:themeColor="text1"/>
                <w:sz w:val="22"/>
                <w:szCs w:val="22"/>
              </w:rPr>
              <w:t>45 str. 2</w:t>
            </w:r>
            <w:r w:rsidR="00A01F76" w:rsidRPr="002413B5">
              <w:rPr>
                <w:rFonts w:ascii="Trebuchet MS" w:hAnsi="Trebuchet MS"/>
                <w:color w:val="000000" w:themeColor="text1"/>
                <w:sz w:val="22"/>
                <w:szCs w:val="22"/>
                <w:vertAlign w:val="superscript"/>
              </w:rPr>
              <w:t>1</w:t>
            </w:r>
            <w:r w:rsidR="00A01F76" w:rsidRPr="002413B5">
              <w:rPr>
                <w:rFonts w:ascii="Trebuchet MS" w:hAnsi="Trebuchet MS"/>
                <w:color w:val="000000" w:themeColor="text1"/>
                <w:sz w:val="22"/>
                <w:szCs w:val="22"/>
              </w:rPr>
              <w:t xml:space="preserve"> d. </w:t>
            </w:r>
            <w:r w:rsidRPr="002413B5">
              <w:rPr>
                <w:rFonts w:ascii="Trebuchet MS" w:eastAsia="Times New Roman" w:hAnsi="Trebuchet MS" w:cs="Times New Roman"/>
                <w:color w:val="auto"/>
                <w:sz w:val="22"/>
                <w:szCs w:val="22"/>
                <w:lang w:val="lt-LT"/>
              </w:rPr>
              <w:t xml:space="preserve"> numatytų sąlygų ar sąlygos dalių*:</w:t>
            </w:r>
            <w:r w:rsidRPr="002413B5">
              <w:rPr>
                <w:rFonts w:ascii="Trebuchet MS" w:hAnsi="Trebuchet MS"/>
                <w:sz w:val="22"/>
                <w:szCs w:val="22"/>
                <w:lang w:val="lt-LT"/>
              </w:rPr>
              <w:t xml:space="preserve"> </w:t>
            </w:r>
          </w:p>
          <w:p w14:paraId="2D50C6AA" w14:textId="77777777" w:rsidR="00541040" w:rsidRPr="002413B5" w:rsidRDefault="00541040" w:rsidP="00976508">
            <w:pPr>
              <w:pStyle w:val="BodyA"/>
              <w:spacing w:line="240" w:lineRule="auto"/>
              <w:jc w:val="both"/>
              <w:rPr>
                <w:rFonts w:ascii="Trebuchet MS" w:eastAsia="Times New Roman" w:hAnsi="Trebuchet MS" w:cs="Times New Roman"/>
                <w:color w:val="auto"/>
                <w:sz w:val="22"/>
                <w:szCs w:val="22"/>
                <w:lang w:val="lt-LT"/>
              </w:rPr>
            </w:pPr>
          </w:p>
          <w:p w14:paraId="77EE65A8" w14:textId="6C936EAB" w:rsidR="004F27FF" w:rsidRPr="002413B5" w:rsidRDefault="00541040" w:rsidP="004F27FF">
            <w:pPr>
              <w:autoSpaceDE w:val="0"/>
              <w:autoSpaceDN w:val="0"/>
              <w:adjustRightInd w:val="0"/>
              <w:spacing w:line="240" w:lineRule="auto"/>
              <w:rPr>
                <w:rFonts w:ascii="Trebuchet MS" w:hAnsi="Trebuchet MS"/>
                <w:color w:val="000000"/>
                <w:sz w:val="22"/>
                <w:szCs w:val="22"/>
              </w:rPr>
            </w:pPr>
            <w:r w:rsidRPr="002413B5">
              <w:rPr>
                <w:rFonts w:ascii="Trebuchet MS" w:hAnsi="Trebuchet MS"/>
                <w:sz w:val="22"/>
                <w:szCs w:val="22"/>
              </w:rPr>
              <w:t>1)</w:t>
            </w:r>
            <w:r w:rsidR="004A1059" w:rsidRPr="002413B5">
              <w:rPr>
                <w:color w:val="000000"/>
                <w:szCs w:val="24"/>
              </w:rPr>
              <w:t xml:space="preserve"> </w:t>
            </w:r>
            <w:r w:rsidR="004A1059" w:rsidRPr="002413B5">
              <w:rPr>
                <w:rFonts w:ascii="Trebuchet MS" w:hAnsi="Trebuchet MS"/>
                <w:color w:val="000000"/>
                <w:sz w:val="22"/>
                <w:szCs w:val="22"/>
              </w:rPr>
              <w:t xml:space="preserve">tiekėjas, jo subtiekėjas, ūkio subjektai, kurių pajėgumais remiamasi, tiekėjo siūlomų prekių gamintojas ar juos kontroliuojantys asmenys yra juridiniai asmenys, registruoti </w:t>
            </w:r>
            <w:r w:rsidR="00951F33" w:rsidRPr="002413B5">
              <w:rPr>
                <w:rFonts w:ascii="Trebuchet MS" w:hAnsi="Trebuchet MS"/>
                <w:color w:val="000000"/>
                <w:sz w:val="22"/>
                <w:szCs w:val="22"/>
              </w:rPr>
              <w:t xml:space="preserve">Viešųjų pirkimų </w:t>
            </w:r>
            <w:r w:rsidR="004A1059" w:rsidRPr="002413B5">
              <w:rPr>
                <w:rFonts w:ascii="Trebuchet MS" w:hAnsi="Trebuchet MS"/>
                <w:color w:val="000000"/>
                <w:sz w:val="22"/>
                <w:szCs w:val="22"/>
              </w:rPr>
              <w:t>įstatymo 92 straipsnio 1</w:t>
            </w:r>
            <w:r w:rsidR="00A17F60" w:rsidRPr="002413B5">
              <w:rPr>
                <w:rFonts w:ascii="Trebuchet MS" w:hAnsi="Trebuchet MS"/>
                <w:color w:val="000000"/>
                <w:sz w:val="22"/>
                <w:szCs w:val="22"/>
              </w:rPr>
              <w:t>5</w:t>
            </w:r>
            <w:r w:rsidR="004A1059" w:rsidRPr="002413B5">
              <w:rPr>
                <w:rFonts w:ascii="Trebuchet MS" w:hAnsi="Trebuchet MS"/>
                <w:color w:val="000000"/>
                <w:sz w:val="22"/>
                <w:szCs w:val="22"/>
              </w:rPr>
              <w:t xml:space="preserve"> dalyje numatytame sąraše nurodytose valstybėse ar teritorijose</w:t>
            </w:r>
            <w:r w:rsidR="00371471">
              <w:rPr>
                <w:rFonts w:ascii="Trebuchet MS" w:hAnsi="Trebuchet MS"/>
                <w:color w:val="000000"/>
                <w:sz w:val="22"/>
                <w:szCs w:val="22"/>
              </w:rPr>
              <w:t>*</w:t>
            </w:r>
            <w:r w:rsidR="00B34310" w:rsidRPr="002413B5">
              <w:rPr>
                <w:rFonts w:ascii="Trebuchet MS" w:hAnsi="Trebuchet MS"/>
                <w:color w:val="000000"/>
                <w:sz w:val="22"/>
                <w:szCs w:val="22"/>
              </w:rPr>
              <w:t>;</w:t>
            </w:r>
          </w:p>
          <w:p w14:paraId="16633135" w14:textId="392C1AB4" w:rsidR="0029012D" w:rsidRPr="002413B5" w:rsidRDefault="00541040" w:rsidP="004F27FF">
            <w:pPr>
              <w:autoSpaceDE w:val="0"/>
              <w:autoSpaceDN w:val="0"/>
              <w:adjustRightInd w:val="0"/>
              <w:spacing w:line="240" w:lineRule="auto"/>
              <w:rPr>
                <w:rFonts w:ascii="Trebuchet MS" w:eastAsia="Times New Roman" w:hAnsi="Trebuchet MS" w:cs="Times New Roman"/>
                <w:sz w:val="22"/>
                <w:szCs w:val="22"/>
              </w:rPr>
            </w:pPr>
            <w:r w:rsidRPr="002413B5">
              <w:rPr>
                <w:rFonts w:ascii="Trebuchet MS" w:eastAsia="Times New Roman" w:hAnsi="Trebuchet MS" w:cs="Times New Roman"/>
                <w:sz w:val="22"/>
                <w:szCs w:val="22"/>
              </w:rPr>
              <w:t xml:space="preserve">2) </w:t>
            </w:r>
            <w:r w:rsidR="007D450F" w:rsidRPr="002413B5">
              <w:rPr>
                <w:rFonts w:ascii="Trebuchet MS" w:hAnsi="Trebuchet MS"/>
                <w:color w:val="000000"/>
                <w:sz w:val="22"/>
                <w:szCs w:val="22"/>
              </w:rPr>
              <w:t xml:space="preserve">tiekėjas, jo subtiekėjas, ūkio subjektas, kurio pajėgumais remiamasi, tiekėjo siūlomų prekių gamintojas ar juos kontroliuojantys asmenys yra fiziniai asmenys, nuolat gyvenantys </w:t>
            </w:r>
            <w:r w:rsidR="00951F33" w:rsidRPr="002413B5">
              <w:rPr>
                <w:rFonts w:ascii="Trebuchet MS" w:hAnsi="Trebuchet MS"/>
                <w:color w:val="000000"/>
                <w:sz w:val="22"/>
                <w:szCs w:val="22"/>
              </w:rPr>
              <w:t>Viešųjų pirkimų</w:t>
            </w:r>
            <w:r w:rsidR="007D450F" w:rsidRPr="002413B5">
              <w:rPr>
                <w:rFonts w:ascii="Trebuchet MS" w:hAnsi="Trebuchet MS"/>
                <w:color w:val="000000"/>
                <w:sz w:val="22"/>
                <w:szCs w:val="22"/>
              </w:rPr>
              <w:t xml:space="preserve"> įstatymo 92 straipsnio 15 dalyje numatytame sąraše nurodytose valstybėse ar teritorijose arba turintys šių valstybių pilietybę</w:t>
            </w:r>
            <w:r w:rsidR="004F27FF" w:rsidRPr="002413B5">
              <w:rPr>
                <w:rFonts w:ascii="Trebuchet MS" w:hAnsi="Trebuchet MS"/>
                <w:sz w:val="22"/>
                <w:szCs w:val="22"/>
              </w:rPr>
              <w:t>;</w:t>
            </w:r>
          </w:p>
          <w:p w14:paraId="4552B2C3" w14:textId="3048FFE8" w:rsidR="00541040" w:rsidRPr="002A2983" w:rsidRDefault="00541040" w:rsidP="00976508">
            <w:pPr>
              <w:pStyle w:val="BodyA"/>
              <w:spacing w:line="240" w:lineRule="auto"/>
              <w:jc w:val="both"/>
              <w:rPr>
                <w:rFonts w:ascii="Trebuchet MS" w:eastAsia="Times New Roman" w:hAnsi="Trebuchet MS" w:cs="Times New Roman"/>
                <w:color w:val="auto"/>
                <w:sz w:val="22"/>
                <w:szCs w:val="22"/>
                <w:lang w:val="lt-LT"/>
              </w:rPr>
            </w:pPr>
            <w:r w:rsidRPr="002413B5">
              <w:rPr>
                <w:rFonts w:ascii="Trebuchet MS" w:eastAsia="Times New Roman" w:hAnsi="Trebuchet MS" w:cs="Times New Roman"/>
                <w:color w:val="auto"/>
                <w:sz w:val="22"/>
                <w:szCs w:val="22"/>
                <w:lang w:val="lt-LT"/>
              </w:rPr>
              <w:t xml:space="preserve">3) </w:t>
            </w:r>
            <w:r w:rsidR="00DC01AA" w:rsidRPr="002A2983">
              <w:rPr>
                <w:rFonts w:ascii="Trebuchet MS" w:hAnsi="Trebuchet MS"/>
                <w:sz w:val="22"/>
                <w:szCs w:val="22"/>
                <w:lang w:val="lt-LT"/>
              </w:rPr>
              <w:t xml:space="preserve">prekių kilmė yra ar paslaugos teikiamos iš </w:t>
            </w:r>
            <w:r w:rsidR="00951F33" w:rsidRPr="002A2983">
              <w:rPr>
                <w:rFonts w:ascii="Trebuchet MS" w:hAnsi="Trebuchet MS"/>
                <w:sz w:val="22"/>
                <w:szCs w:val="22"/>
                <w:lang w:val="lt-LT"/>
              </w:rPr>
              <w:t>Viešųjų pirkimų</w:t>
            </w:r>
            <w:r w:rsidR="00DC01AA" w:rsidRPr="002A2983">
              <w:rPr>
                <w:rFonts w:ascii="Trebuchet MS" w:hAnsi="Trebuchet MS"/>
                <w:sz w:val="22"/>
                <w:szCs w:val="22"/>
                <w:lang w:val="lt-LT"/>
              </w:rPr>
              <w:t xml:space="preserve"> įstatymo 92 straipsnio 15 dalyje numatytame sąraše nurodytų valstybių ar teritorijų</w:t>
            </w:r>
            <w:r w:rsidR="00371471" w:rsidRPr="002A2983">
              <w:rPr>
                <w:rFonts w:ascii="Trebuchet MS" w:hAnsi="Trebuchet MS"/>
                <w:sz w:val="22"/>
                <w:szCs w:val="22"/>
                <w:lang w:val="lt-LT"/>
              </w:rPr>
              <w:t>*</w:t>
            </w:r>
            <w:r w:rsidR="00DC01AA" w:rsidRPr="002A2983">
              <w:rPr>
                <w:rFonts w:ascii="Trebuchet MS" w:hAnsi="Trebuchet MS"/>
                <w:sz w:val="22"/>
                <w:szCs w:val="22"/>
                <w:lang w:val="lt-LT"/>
              </w:rPr>
              <w:t>;</w:t>
            </w:r>
          </w:p>
          <w:p w14:paraId="10A0B33E" w14:textId="77777777" w:rsidR="00541040" w:rsidRPr="002413B5" w:rsidRDefault="00541040" w:rsidP="00976508">
            <w:pPr>
              <w:pStyle w:val="BodyA"/>
              <w:spacing w:line="240" w:lineRule="auto"/>
              <w:jc w:val="both"/>
              <w:rPr>
                <w:rFonts w:ascii="Trebuchet MS" w:eastAsia="Times New Roman" w:hAnsi="Trebuchet MS" w:cs="Times New Roman"/>
                <w:color w:val="auto"/>
                <w:sz w:val="22"/>
                <w:szCs w:val="22"/>
                <w:lang w:val="lt-LT"/>
              </w:rPr>
            </w:pPr>
            <w:r w:rsidRPr="002A2983">
              <w:rPr>
                <w:rFonts w:ascii="Trebuchet MS" w:eastAsia="Times New Roman" w:hAnsi="Trebuchet MS" w:cs="Times New Roman"/>
                <w:color w:val="auto"/>
                <w:sz w:val="22"/>
                <w:szCs w:val="22"/>
                <w:lang w:val="lt-LT"/>
              </w:rPr>
              <w:lastRenderedPageBreak/>
              <w:t>4) Lietuvos</w:t>
            </w:r>
            <w:r w:rsidRPr="002413B5">
              <w:rPr>
                <w:rFonts w:ascii="Trebuchet MS" w:eastAsia="Times New Roman" w:hAnsi="Trebuchet MS" w:cs="Times New Roman"/>
                <w:color w:val="auto"/>
                <w:sz w:val="22"/>
                <w:szCs w:val="22"/>
                <w:lang w:val="lt-LT"/>
              </w:rPr>
              <w:t xml:space="preserve">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7BD4D249" w14:textId="7B8E2625" w:rsidR="00541040" w:rsidRPr="002413B5" w:rsidRDefault="00541040" w:rsidP="00976508">
            <w:pPr>
              <w:pStyle w:val="BodyA"/>
              <w:spacing w:line="240" w:lineRule="auto"/>
              <w:jc w:val="both"/>
              <w:rPr>
                <w:rFonts w:ascii="Trebuchet MS" w:eastAsia="Times New Roman" w:hAnsi="Trebuchet MS" w:cs="Times New Roman"/>
                <w:color w:val="auto"/>
                <w:sz w:val="22"/>
                <w:szCs w:val="22"/>
                <w:lang w:val="lt-LT"/>
              </w:rPr>
            </w:pPr>
            <w:r w:rsidRPr="002413B5">
              <w:rPr>
                <w:rFonts w:ascii="Trebuchet MS" w:eastAsia="Times New Roman" w:hAnsi="Trebuchet MS" w:cs="Times New Roman"/>
                <w:color w:val="auto"/>
                <w:sz w:val="22"/>
                <w:szCs w:val="22"/>
                <w:lang w:val="lt-LT"/>
              </w:rPr>
              <w:t>5) Perkančioji organizacija turi kompetentingų institucijų informacijos, kad šios dalies 1 ir 2 punktuose nurodyti subjektai turi interesų, galinčių kelti grėsmę nacionaliniam saugumui</w:t>
            </w:r>
            <w:r w:rsidR="00951F33" w:rsidRPr="002413B5">
              <w:rPr>
                <w:rFonts w:ascii="Trebuchet MS" w:eastAsia="Times New Roman" w:hAnsi="Trebuchet MS" w:cs="Times New Roman"/>
                <w:color w:val="auto"/>
                <w:sz w:val="22"/>
                <w:szCs w:val="22"/>
                <w:lang w:val="lt-LT"/>
              </w:rPr>
              <w:t>;</w:t>
            </w:r>
          </w:p>
          <w:p w14:paraId="1806FDCB" w14:textId="77777777" w:rsidR="00951F33" w:rsidRPr="002A2983" w:rsidRDefault="00951F33" w:rsidP="00976508">
            <w:pPr>
              <w:pStyle w:val="BodyA"/>
              <w:spacing w:line="240" w:lineRule="auto"/>
              <w:jc w:val="both"/>
              <w:rPr>
                <w:rFonts w:ascii="Trebuchet MS" w:eastAsia="Times New Roman" w:hAnsi="Trebuchet MS" w:cs="Times New Roman"/>
                <w:sz w:val="22"/>
                <w:szCs w:val="22"/>
                <w:lang w:val="lt-LT"/>
              </w:rPr>
            </w:pPr>
          </w:p>
          <w:p w14:paraId="6ADC0A3F" w14:textId="77777777" w:rsidR="00951F33" w:rsidRDefault="00951F33" w:rsidP="00976508">
            <w:pPr>
              <w:pStyle w:val="BodyA"/>
              <w:spacing w:line="240" w:lineRule="auto"/>
              <w:jc w:val="both"/>
              <w:rPr>
                <w:rFonts w:ascii="Trebuchet MS" w:eastAsia="Times New Roman" w:hAnsi="Trebuchet MS" w:cs="Times New Roman"/>
                <w:sz w:val="22"/>
                <w:szCs w:val="22"/>
                <w:lang w:val="lt-LT"/>
              </w:rPr>
            </w:pPr>
            <w:r w:rsidRPr="002A2983">
              <w:rPr>
                <w:rFonts w:ascii="Trebuchet MS" w:eastAsia="Times New Roman" w:hAnsi="Trebuchet MS" w:cs="Times New Roman"/>
                <w:sz w:val="22"/>
                <w:szCs w:val="22"/>
                <w:lang w:val="lt-LT"/>
              </w:rPr>
              <w:t xml:space="preserve">6) </w:t>
            </w:r>
            <w:r w:rsidR="002413B5" w:rsidRPr="002A2983">
              <w:rPr>
                <w:rFonts w:ascii="Trebuchet MS" w:eastAsia="Times New Roman" w:hAnsi="Trebuchet MS" w:cs="Times New Roman"/>
                <w:sz w:val="22"/>
                <w:szCs w:val="22"/>
                <w:lang w:val="lt-LT"/>
              </w:rPr>
              <w:t>tiekėjas, jo subtiekėjas, ūkio subjektas, kurio pajėgumais remiamasi, nevykdo veiklos Viešųjų pirkimų įstatymo 92 straipsnio 15 dalyje numatytame sąraše nurodytose valstybėse ar teritorijose* ir nėra ūkio subjektų grupės, kurios bet kuris narys vykdo veiklą Viešųjų pirkimų įstatymo 92 straipsnio 15 dalyje numatytame sąraše nurodytose valstybėse ar teritorijose</w:t>
            </w:r>
            <w:r w:rsidR="00371471">
              <w:rPr>
                <w:rFonts w:ascii="Trebuchet MS" w:eastAsia="Times New Roman" w:hAnsi="Trebuchet MS" w:cs="Times New Roman"/>
                <w:sz w:val="22"/>
                <w:szCs w:val="22"/>
                <w:lang w:val="lt-LT"/>
              </w:rPr>
              <w:t>*</w:t>
            </w:r>
            <w:r w:rsidR="002413B5" w:rsidRPr="002A2983">
              <w:rPr>
                <w:rFonts w:ascii="Trebuchet MS" w:eastAsia="Times New Roman" w:hAnsi="Trebuchet MS" w:cs="Times New Roman"/>
                <w:sz w:val="22"/>
                <w:szCs w:val="22"/>
                <w:lang w:val="lt-LT"/>
              </w:rPr>
              <w:t>, narys arba jos vadovas, kitas valdymo ar priežiūros organo narys ar kitas asmuo (kiti asmenys), turintis (turintys) teisę atstovauti tiekėjui, subtiekėjui, ūkio subjektui, kurio pajėgumais remiamasi, ar jį kontroliuoti, jo vardu priimti sprendimą, sudaryti sandorį, ir tokiu būdu nedalyvauja tokių ūkio subjektų grupių ir (ar) ūkio subjektų veikloje</w:t>
            </w:r>
            <w:r w:rsidR="00371471">
              <w:rPr>
                <w:rFonts w:ascii="Trebuchet MS" w:eastAsia="Times New Roman" w:hAnsi="Trebuchet MS" w:cs="Times New Roman"/>
                <w:sz w:val="22"/>
                <w:szCs w:val="22"/>
                <w:lang w:val="lt-LT"/>
              </w:rPr>
              <w:t>.</w:t>
            </w:r>
          </w:p>
          <w:p w14:paraId="782818CB" w14:textId="77777777" w:rsidR="00371471" w:rsidRDefault="00371471" w:rsidP="00976508">
            <w:pPr>
              <w:pStyle w:val="BodyA"/>
              <w:spacing w:line="240" w:lineRule="auto"/>
              <w:jc w:val="both"/>
              <w:rPr>
                <w:rFonts w:ascii="Trebuchet MS" w:eastAsia="Times New Roman" w:hAnsi="Trebuchet MS" w:cs="Times New Roman"/>
                <w:sz w:val="22"/>
                <w:szCs w:val="22"/>
                <w:lang w:val="lt-LT"/>
              </w:rPr>
            </w:pPr>
          </w:p>
          <w:p w14:paraId="0009012F" w14:textId="3AFD9B04" w:rsidR="00371471" w:rsidRPr="002A2983" w:rsidRDefault="002465F9" w:rsidP="00976508">
            <w:pPr>
              <w:pStyle w:val="BodyA"/>
              <w:spacing w:line="240" w:lineRule="auto"/>
              <w:jc w:val="both"/>
              <w:rPr>
                <w:rFonts w:ascii="Trebuchet MS" w:hAnsi="Trebuchet MS" w:cstheme="minorHAnsi"/>
                <w:sz w:val="22"/>
                <w:szCs w:val="22"/>
                <w:lang w:val="lt-LT" w:eastAsia="en-US"/>
              </w:rPr>
            </w:pPr>
            <w:r>
              <w:rPr>
                <w:rFonts w:ascii="Trebuchet MS" w:hAnsi="Trebuchet MS" w:cstheme="minorHAnsi"/>
                <w:sz w:val="22"/>
                <w:szCs w:val="22"/>
                <w:lang w:val="lt-LT" w:eastAsia="en-US"/>
              </w:rPr>
              <w:t>*</w:t>
            </w:r>
            <w:r w:rsidRPr="008C65BC">
              <w:rPr>
                <w:rFonts w:ascii="Trebuchet MS" w:hAnsi="Trebuchet MS" w:cs="TimesNewRomanPSMT"/>
                <w:sz w:val="22"/>
                <w:szCs w:val="22"/>
                <w:lang w:val="lt-LT" w:eastAsia="lt-LT"/>
              </w:rPr>
              <w:t xml:space="preserve">Rusijos Federacija, Baltarusijos Respublika, Rusijos Federacijos aneksuotas Krymas, Moldovos Respublikos Vyriausybės nekontroliuojama Padniestrės teritorija, Sakartvelo Vyriausybės nekontroliuojamos Abchazijos ir Pietų </w:t>
            </w:r>
            <w:r w:rsidRPr="008C65BC">
              <w:rPr>
                <w:rFonts w:ascii="Trebuchet MS" w:hAnsi="Trebuchet MS" w:cs="TimesNewRomanPSMT"/>
                <w:color w:val="auto"/>
                <w:sz w:val="22"/>
                <w:szCs w:val="22"/>
                <w:lang w:val="lt-LT" w:eastAsia="lt-LT"/>
              </w:rPr>
              <w:t>Osetijos teritorijos</w:t>
            </w:r>
            <w:r>
              <w:rPr>
                <w:rFonts w:ascii="Trebuchet MS" w:hAnsi="Trebuchet MS" w:cs="TimesNewRomanPSMT"/>
                <w:color w:val="auto"/>
                <w:sz w:val="22"/>
                <w:szCs w:val="22"/>
                <w:lang w:val="lt-LT" w:eastAsia="lt-LT"/>
              </w:rPr>
              <w:t>.</w:t>
            </w:r>
          </w:p>
        </w:tc>
        <w:tc>
          <w:tcPr>
            <w:tcW w:w="185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7F0944" w14:textId="0407B791" w:rsidR="00541040" w:rsidRPr="0068293B" w:rsidRDefault="00541040" w:rsidP="00976508">
            <w:pPr>
              <w:spacing w:line="240" w:lineRule="auto"/>
              <w:rPr>
                <w:rFonts w:ascii="Trebuchet MS" w:hAnsi="Trebuchet MS" w:cs="Times New Roman"/>
                <w:sz w:val="22"/>
                <w:szCs w:val="22"/>
                <w:lang w:eastAsia="en-GB"/>
              </w:rPr>
            </w:pPr>
            <w:r w:rsidRPr="00307E85">
              <w:rPr>
                <w:rFonts w:ascii="Trebuchet MS" w:hAnsi="Trebuchet MS"/>
                <w:sz w:val="22"/>
                <w:szCs w:val="22"/>
                <w:lang w:eastAsia="en-GB"/>
              </w:rPr>
              <w:lastRenderedPageBreak/>
              <w:t xml:space="preserve">1. </w:t>
            </w:r>
            <w:r>
              <w:rPr>
                <w:rFonts w:ascii="Trebuchet MS" w:hAnsi="Trebuchet MS"/>
                <w:sz w:val="22"/>
                <w:szCs w:val="22"/>
                <w:lang w:eastAsia="en-GB"/>
              </w:rPr>
              <w:t>D</w:t>
            </w:r>
            <w:r w:rsidRPr="00307E85">
              <w:rPr>
                <w:rFonts w:ascii="Trebuchet MS" w:hAnsi="Trebuchet MS"/>
                <w:sz w:val="22"/>
                <w:szCs w:val="22"/>
                <w:lang w:eastAsia="en-GB"/>
              </w:rPr>
              <w:t xml:space="preserve">eklaracija </w:t>
            </w:r>
            <w:r>
              <w:rPr>
                <w:rFonts w:ascii="Trebuchet MS" w:hAnsi="Trebuchet MS"/>
                <w:sz w:val="22"/>
                <w:szCs w:val="22"/>
                <w:lang w:eastAsia="en-GB"/>
              </w:rPr>
              <w:t>(</w:t>
            </w:r>
            <w:r w:rsidR="00FD6B59">
              <w:rPr>
                <w:rFonts w:ascii="Trebuchet MS" w:hAnsi="Trebuchet MS"/>
                <w:sz w:val="22"/>
                <w:szCs w:val="22"/>
                <w:lang w:eastAsia="en-GB"/>
              </w:rPr>
              <w:t xml:space="preserve">pildoma </w:t>
            </w:r>
            <w:r w:rsidR="00FD6B59" w:rsidRPr="0068293B">
              <w:rPr>
                <w:rFonts w:ascii="Trebuchet MS" w:hAnsi="Trebuchet MS"/>
                <w:sz w:val="22"/>
                <w:szCs w:val="22"/>
                <w:lang w:eastAsia="en-GB"/>
              </w:rPr>
              <w:t>pagal</w:t>
            </w:r>
            <w:r w:rsidRPr="0068293B">
              <w:rPr>
                <w:rFonts w:ascii="Trebuchet MS" w:hAnsi="Trebuchet MS"/>
                <w:sz w:val="22"/>
                <w:szCs w:val="22"/>
                <w:lang w:eastAsia="en-GB"/>
              </w:rPr>
              <w:t xml:space="preserve"> </w:t>
            </w:r>
            <w:hyperlink w:anchor="PIrkimo_sąlygų_8_priedas" w:history="1">
              <w:r w:rsidRPr="0068293B">
                <w:rPr>
                  <w:rStyle w:val="Hyperlink"/>
                  <w:rFonts w:ascii="Trebuchet MS" w:hAnsi="Trebuchet MS"/>
                  <w:color w:val="0070C0"/>
                  <w:sz w:val="22"/>
                  <w:szCs w:val="22"/>
                </w:rPr>
                <w:t xml:space="preserve">Pirkimo </w:t>
              </w:r>
              <w:r w:rsidR="005054C5" w:rsidRPr="0068293B">
                <w:rPr>
                  <w:rStyle w:val="Hyperlink"/>
                  <w:rFonts w:ascii="Trebuchet MS" w:hAnsi="Trebuchet MS"/>
                  <w:color w:val="0070C0"/>
                  <w:sz w:val="22"/>
                  <w:szCs w:val="22"/>
                </w:rPr>
                <w:t xml:space="preserve">specialiųjų </w:t>
              </w:r>
              <w:r w:rsidRPr="0068293B">
                <w:rPr>
                  <w:rStyle w:val="Hyperlink"/>
                  <w:rFonts w:ascii="Trebuchet MS" w:hAnsi="Trebuchet MS"/>
                  <w:color w:val="0070C0"/>
                  <w:sz w:val="22"/>
                  <w:szCs w:val="22"/>
                </w:rPr>
                <w:t>sąlygų 8 pried</w:t>
              </w:r>
              <w:r w:rsidR="00FD6B59" w:rsidRPr="0068293B">
                <w:rPr>
                  <w:rStyle w:val="Hyperlink"/>
                  <w:rFonts w:ascii="Trebuchet MS" w:hAnsi="Trebuchet MS"/>
                  <w:color w:val="0070C0"/>
                  <w:sz w:val="22"/>
                  <w:szCs w:val="22"/>
                </w:rPr>
                <w:t>ą „Deklaracija dėl atitikties</w:t>
              </w:r>
              <w:r w:rsidR="0097452A" w:rsidRPr="0068293B">
                <w:rPr>
                  <w:rStyle w:val="Hyperlink"/>
                  <w:rFonts w:ascii="Trebuchet MS" w:hAnsi="Trebuchet MS"/>
                  <w:color w:val="0070C0"/>
                  <w:sz w:val="22"/>
                  <w:szCs w:val="22"/>
                </w:rPr>
                <w:t xml:space="preserve"> </w:t>
              </w:r>
              <w:r w:rsidR="00FD6B59" w:rsidRPr="0068293B">
                <w:rPr>
                  <w:rStyle w:val="Hyperlink"/>
                  <w:rFonts w:ascii="Trebuchet MS" w:hAnsi="Trebuchet MS"/>
                  <w:color w:val="0070C0"/>
                  <w:sz w:val="22"/>
                  <w:szCs w:val="22"/>
                </w:rPr>
                <w:t>nacionalinio saugumo reikalavimams“</w:t>
              </w:r>
            </w:hyperlink>
            <w:r w:rsidRPr="0068293B">
              <w:rPr>
                <w:rFonts w:ascii="Trebuchet MS" w:hAnsi="Trebuchet MS"/>
                <w:sz w:val="22"/>
                <w:szCs w:val="22"/>
              </w:rPr>
              <w:t>).</w:t>
            </w:r>
          </w:p>
          <w:p w14:paraId="48936174" w14:textId="1A437382" w:rsidR="00541040" w:rsidRPr="00307E85" w:rsidRDefault="00541040" w:rsidP="00976508">
            <w:pPr>
              <w:spacing w:line="240" w:lineRule="auto"/>
              <w:rPr>
                <w:rFonts w:ascii="Trebuchet MS" w:hAnsi="Trebuchet MS"/>
                <w:sz w:val="22"/>
                <w:szCs w:val="22"/>
                <w:lang w:eastAsia="en-GB"/>
              </w:rPr>
            </w:pPr>
            <w:r w:rsidRPr="00307E85">
              <w:rPr>
                <w:rFonts w:ascii="Trebuchet MS" w:hAnsi="Trebuchet MS"/>
                <w:sz w:val="22"/>
                <w:szCs w:val="22"/>
                <w:lang w:eastAsia="en-GB"/>
              </w:rPr>
              <w:t>2.</w:t>
            </w:r>
            <w:r w:rsidR="003736EC">
              <w:t xml:space="preserve"> </w:t>
            </w:r>
            <w:r w:rsidR="004F27FF">
              <w:rPr>
                <w:rFonts w:ascii="Trebuchet MS" w:hAnsi="Trebuchet MS"/>
                <w:sz w:val="22"/>
                <w:szCs w:val="22"/>
              </w:rPr>
              <w:t>P</w:t>
            </w:r>
            <w:r w:rsidR="003736EC" w:rsidRPr="003736EC">
              <w:rPr>
                <w:rFonts w:ascii="Trebuchet MS" w:hAnsi="Trebuchet MS"/>
                <w:sz w:val="22"/>
                <w:szCs w:val="22"/>
                <w:lang w:eastAsia="en-GB"/>
              </w:rPr>
              <w:t xml:space="preserve">erkančioji organizacija </w:t>
            </w:r>
            <w:r w:rsidRPr="00B65F51">
              <w:rPr>
                <w:rFonts w:ascii="Trebuchet MS" w:hAnsi="Trebuchet MS"/>
                <w:sz w:val="22"/>
                <w:szCs w:val="22"/>
                <w:lang w:eastAsia="en-GB"/>
              </w:rPr>
              <w:t>iš ekonomiškai naudingiausią pasiūlymą pateikusio tiekėjo</w:t>
            </w:r>
            <w:r>
              <w:rPr>
                <w:rFonts w:ascii="Trebuchet MS" w:hAnsi="Trebuchet MS"/>
                <w:sz w:val="22"/>
                <w:szCs w:val="22"/>
                <w:lang w:eastAsia="en-GB"/>
              </w:rPr>
              <w:t xml:space="preserve"> </w:t>
            </w:r>
            <w:r w:rsidRPr="00307E85">
              <w:rPr>
                <w:rFonts w:ascii="Trebuchet MS" w:hAnsi="Trebuchet MS"/>
                <w:sz w:val="22"/>
                <w:szCs w:val="22"/>
                <w:lang w:eastAsia="en-GB"/>
              </w:rPr>
              <w:t>paprašys pateikti</w:t>
            </w:r>
            <w:r w:rsidRPr="00307E85">
              <w:rPr>
                <w:rFonts w:ascii="Trebuchet MS" w:hAnsi="Trebuchet MS"/>
                <w:sz w:val="22"/>
                <w:szCs w:val="22"/>
              </w:rPr>
              <w:t xml:space="preserve"> </w:t>
            </w:r>
            <w:r w:rsidRPr="00307E85">
              <w:rPr>
                <w:rFonts w:ascii="Trebuchet MS" w:hAnsi="Trebuchet MS"/>
                <w:sz w:val="22"/>
                <w:szCs w:val="22"/>
                <w:lang w:eastAsia="en-GB"/>
              </w:rPr>
              <w:t>vieną ar kelis žemiau nurodytus dokumentus:</w:t>
            </w:r>
          </w:p>
          <w:p w14:paraId="590E680B" w14:textId="77777777" w:rsidR="00541040" w:rsidRPr="00307E85" w:rsidRDefault="00541040" w:rsidP="00976508">
            <w:pPr>
              <w:pStyle w:val="BodyA"/>
              <w:spacing w:line="240" w:lineRule="auto"/>
              <w:jc w:val="both"/>
              <w:rPr>
                <w:rFonts w:ascii="Trebuchet MS" w:eastAsia="Times New Roman" w:hAnsi="Trebuchet MS" w:cs="Times New Roman"/>
                <w:color w:val="auto"/>
                <w:sz w:val="22"/>
                <w:szCs w:val="22"/>
                <w:lang w:val="lt-LT"/>
              </w:rPr>
            </w:pPr>
            <w:r w:rsidRPr="00307E85">
              <w:rPr>
                <w:rFonts w:ascii="Trebuchet MS" w:eastAsia="Times New Roman" w:hAnsi="Trebuchet MS" w:cs="Times New Roman"/>
                <w:color w:val="auto"/>
                <w:sz w:val="22"/>
                <w:szCs w:val="22"/>
                <w:lang w:val="lt-LT"/>
              </w:rPr>
              <w:t xml:space="preserve">2.1. tiekėjo (juridinio asmens) vadovo patvirtintą juridinio asmens steigimo dokumentų kopiją; </w:t>
            </w:r>
          </w:p>
          <w:p w14:paraId="18BA6416" w14:textId="77777777" w:rsidR="00541040" w:rsidRPr="00307E85" w:rsidRDefault="00541040" w:rsidP="00976508">
            <w:pPr>
              <w:pStyle w:val="BodyA"/>
              <w:spacing w:line="240" w:lineRule="auto"/>
              <w:jc w:val="both"/>
              <w:rPr>
                <w:rFonts w:ascii="Trebuchet MS" w:eastAsia="Times New Roman" w:hAnsi="Trebuchet MS" w:cs="Times New Roman"/>
                <w:color w:val="auto"/>
                <w:sz w:val="22"/>
                <w:szCs w:val="22"/>
                <w:lang w:val="lt-LT"/>
              </w:rPr>
            </w:pPr>
            <w:r w:rsidRPr="00307E85">
              <w:rPr>
                <w:rFonts w:ascii="Trebuchet MS" w:eastAsia="Times New Roman" w:hAnsi="Trebuchet MS" w:cs="Times New Roman"/>
                <w:color w:val="auto"/>
                <w:sz w:val="22"/>
                <w:szCs w:val="22"/>
                <w:lang w:val="lt-LT"/>
              </w:rPr>
              <w:t>2.2. Juridinių asmenų registro (JAR) išplėstinį išrašą su istorija;</w:t>
            </w:r>
          </w:p>
          <w:p w14:paraId="419E5DA9" w14:textId="77777777" w:rsidR="00541040" w:rsidRPr="00307E85" w:rsidRDefault="00541040" w:rsidP="00976508">
            <w:pPr>
              <w:pStyle w:val="BodyA"/>
              <w:spacing w:line="240" w:lineRule="auto"/>
              <w:jc w:val="both"/>
              <w:rPr>
                <w:rFonts w:ascii="Trebuchet MS" w:eastAsia="Times New Roman" w:hAnsi="Trebuchet MS" w:cs="Times New Roman"/>
                <w:color w:val="auto"/>
                <w:sz w:val="22"/>
                <w:szCs w:val="22"/>
                <w:lang w:val="lt-LT"/>
              </w:rPr>
            </w:pPr>
            <w:r w:rsidRPr="00307E85">
              <w:rPr>
                <w:rFonts w:ascii="Trebuchet MS" w:eastAsia="Times New Roman" w:hAnsi="Trebuchet MS" w:cs="Times New Roman"/>
                <w:color w:val="auto"/>
                <w:sz w:val="22"/>
                <w:szCs w:val="22"/>
                <w:lang w:val="lt-LT"/>
              </w:rPr>
              <w:t>2.3. Juridinių asmenų dalyvių informacinės sistemos (JADIS) išrašą;</w:t>
            </w:r>
          </w:p>
          <w:p w14:paraId="737BE2AD" w14:textId="77777777" w:rsidR="00541040" w:rsidRPr="00307E85" w:rsidRDefault="00541040" w:rsidP="00976508">
            <w:pPr>
              <w:pStyle w:val="BodyA"/>
              <w:spacing w:line="240" w:lineRule="auto"/>
              <w:jc w:val="both"/>
              <w:rPr>
                <w:rFonts w:ascii="Trebuchet MS" w:eastAsia="Times New Roman" w:hAnsi="Trebuchet MS" w:cs="Times New Roman"/>
                <w:color w:val="auto"/>
                <w:sz w:val="22"/>
                <w:szCs w:val="22"/>
                <w:lang w:val="lt-LT"/>
              </w:rPr>
            </w:pPr>
            <w:r w:rsidRPr="00307E85">
              <w:rPr>
                <w:rFonts w:ascii="Trebuchet MS" w:eastAsia="Times New Roman" w:hAnsi="Trebuchet MS" w:cs="Times New Roman"/>
                <w:color w:val="auto"/>
                <w:sz w:val="22"/>
                <w:szCs w:val="22"/>
                <w:lang w:val="lt-LT"/>
              </w:rPr>
              <w:t>2.4. JADIS naudos gavėjų posistemio (JANGIS) išrašą;</w:t>
            </w:r>
          </w:p>
          <w:p w14:paraId="72B3EF38" w14:textId="77777777" w:rsidR="00541040" w:rsidRPr="00307E85" w:rsidRDefault="00541040" w:rsidP="00976508">
            <w:pPr>
              <w:pStyle w:val="BodyA"/>
              <w:spacing w:line="240" w:lineRule="auto"/>
              <w:jc w:val="both"/>
              <w:rPr>
                <w:rFonts w:ascii="Trebuchet MS" w:eastAsia="Times New Roman" w:hAnsi="Trebuchet MS" w:cs="Times New Roman"/>
                <w:color w:val="auto"/>
                <w:sz w:val="22"/>
                <w:szCs w:val="22"/>
                <w:lang w:val="lt-LT"/>
              </w:rPr>
            </w:pPr>
            <w:r w:rsidRPr="00307E85">
              <w:rPr>
                <w:rFonts w:ascii="Trebuchet MS" w:eastAsia="Times New Roman" w:hAnsi="Trebuchet MS" w:cs="Times New Roman"/>
                <w:color w:val="auto"/>
                <w:sz w:val="22"/>
                <w:szCs w:val="22"/>
                <w:lang w:val="lt-LT"/>
              </w:rPr>
              <w:t>2.5. asmens tapatybę patvirtinančio dokumento (tapatybės kortelės ar paso) kopiją;</w:t>
            </w:r>
          </w:p>
          <w:p w14:paraId="7BED3897" w14:textId="77777777" w:rsidR="00541040" w:rsidRPr="00307E85" w:rsidRDefault="00541040" w:rsidP="00976508">
            <w:pPr>
              <w:pStyle w:val="BodyA"/>
              <w:spacing w:line="240" w:lineRule="auto"/>
              <w:jc w:val="both"/>
              <w:rPr>
                <w:rFonts w:ascii="Trebuchet MS" w:eastAsia="Times New Roman" w:hAnsi="Trebuchet MS" w:cs="Times New Roman"/>
                <w:color w:val="auto"/>
                <w:sz w:val="22"/>
                <w:szCs w:val="22"/>
                <w:lang w:val="lt-LT"/>
              </w:rPr>
            </w:pPr>
            <w:r w:rsidRPr="00307E85">
              <w:rPr>
                <w:rFonts w:ascii="Trebuchet MS" w:eastAsia="Times New Roman" w:hAnsi="Trebuchet MS" w:cs="Times New Roman"/>
                <w:color w:val="auto"/>
                <w:sz w:val="22"/>
                <w:szCs w:val="22"/>
                <w:lang w:val="lt-LT"/>
              </w:rPr>
              <w:t>2.6. leidimą verstis atitinkama ūkine veikla patvirtinančio dokumento (pavyzdžiui, verslo liudijimo, individualios veiklos pažymėjimo ir pan.) kopiją;</w:t>
            </w:r>
          </w:p>
          <w:p w14:paraId="56A105CB" w14:textId="77777777" w:rsidR="00541040" w:rsidRPr="00307E85" w:rsidRDefault="00541040" w:rsidP="00976508">
            <w:pPr>
              <w:pStyle w:val="BodyA"/>
              <w:spacing w:line="240" w:lineRule="auto"/>
              <w:jc w:val="both"/>
              <w:rPr>
                <w:rFonts w:ascii="Trebuchet MS" w:eastAsia="Times New Roman" w:hAnsi="Trebuchet MS" w:cs="Times New Roman"/>
                <w:color w:val="auto"/>
                <w:sz w:val="22"/>
                <w:szCs w:val="22"/>
                <w:lang w:val="lt-LT"/>
              </w:rPr>
            </w:pPr>
            <w:r w:rsidRPr="00307E85">
              <w:rPr>
                <w:rFonts w:ascii="Trebuchet MS" w:eastAsia="Times New Roman" w:hAnsi="Trebuchet MS" w:cs="Times New Roman"/>
                <w:color w:val="auto"/>
                <w:sz w:val="22"/>
                <w:szCs w:val="22"/>
                <w:lang w:val="lt-LT"/>
              </w:rPr>
              <w:t>2.7. pažymą apie deklaruotą gyvenamąją vietą;</w:t>
            </w:r>
          </w:p>
          <w:p w14:paraId="7A683035" w14:textId="77777777" w:rsidR="00541040" w:rsidRPr="00307E85" w:rsidRDefault="00541040" w:rsidP="00976508">
            <w:pPr>
              <w:pStyle w:val="BodyA"/>
              <w:spacing w:line="240" w:lineRule="auto"/>
              <w:jc w:val="both"/>
              <w:rPr>
                <w:rFonts w:ascii="Trebuchet MS" w:eastAsia="Times New Roman" w:hAnsi="Trebuchet MS" w:cs="Times New Roman"/>
                <w:color w:val="auto"/>
                <w:sz w:val="22"/>
                <w:szCs w:val="22"/>
                <w:lang w:val="lt-LT"/>
              </w:rPr>
            </w:pPr>
            <w:r w:rsidRPr="00307E85">
              <w:rPr>
                <w:rFonts w:ascii="Trebuchet MS" w:eastAsia="Times New Roman" w:hAnsi="Trebuchet MS" w:cs="Times New Roman"/>
                <w:color w:val="auto"/>
                <w:sz w:val="22"/>
                <w:szCs w:val="22"/>
                <w:lang w:val="lt-LT"/>
              </w:rPr>
              <w:t>2.8. įmonės/ įmonių grupės organizacinę struktūrą (kai yra daugiau nei viena tiekėją, subtiekėją ar kitą ūkio subjektą, kurio pajėgumais remiamasi, kontroliuojančių asmenų (iki galutinio kontrolės turėtojo) grandis);</w:t>
            </w:r>
          </w:p>
          <w:p w14:paraId="0A0E5DF0" w14:textId="77777777" w:rsidR="00541040" w:rsidRPr="00307E85" w:rsidRDefault="00541040" w:rsidP="00976508">
            <w:pPr>
              <w:pStyle w:val="BodyA"/>
              <w:spacing w:line="240" w:lineRule="auto"/>
              <w:jc w:val="both"/>
              <w:rPr>
                <w:rFonts w:ascii="Trebuchet MS" w:eastAsia="Times New Roman" w:hAnsi="Trebuchet MS"/>
                <w:color w:val="auto"/>
                <w:sz w:val="22"/>
                <w:szCs w:val="22"/>
                <w:lang w:val="lt-LT"/>
              </w:rPr>
            </w:pPr>
            <w:r w:rsidRPr="00307E85">
              <w:rPr>
                <w:rFonts w:ascii="Trebuchet MS" w:eastAsia="Times New Roman" w:hAnsi="Trebuchet MS" w:cs="Times New Roman"/>
                <w:color w:val="auto"/>
                <w:sz w:val="22"/>
                <w:szCs w:val="22"/>
                <w:lang w:val="lt-LT"/>
              </w:rPr>
              <w:t>2.9. atitinkamus valstybės narės ar trečiosios šalies dokumentus;</w:t>
            </w:r>
          </w:p>
          <w:p w14:paraId="5AAC49ED" w14:textId="77777777" w:rsidR="00D10C9D" w:rsidRDefault="00D10C9D" w:rsidP="00D10C9D">
            <w:pPr>
              <w:pStyle w:val="BodyA"/>
              <w:spacing w:line="240" w:lineRule="auto"/>
              <w:jc w:val="both"/>
              <w:rPr>
                <w:rFonts w:ascii="Trebuchet MS" w:eastAsia="Times New Roman" w:hAnsi="Trebuchet MS" w:cs="Times New Roman"/>
                <w:color w:val="auto"/>
                <w:sz w:val="22"/>
                <w:szCs w:val="22"/>
                <w:lang w:val="lt-LT"/>
              </w:rPr>
            </w:pPr>
            <w:r w:rsidRPr="00672BBB">
              <w:rPr>
                <w:rFonts w:ascii="Trebuchet MS" w:eastAsia="Times New Roman" w:hAnsi="Trebuchet MS" w:cs="Times New Roman"/>
                <w:color w:val="auto"/>
                <w:sz w:val="22"/>
                <w:szCs w:val="22"/>
                <w:lang w:val="lt-LT"/>
              </w:rPr>
              <w:lastRenderedPageBreak/>
              <w:t>2.10. valstybių, kuriose tiekėjas vykdo veiklą sąrašas ir veiklos pobūdis, taip pat verslo kooperacijos ir partnerystės ryšiais susijusių valstybių subjektų sąrašas ir jų duomenys (juridinio asmens pavadinimas, kodas, fizinio asmens vardas, pavardė, asmens kodas, valstybės, kuriose šie subjektai veikia)</w:t>
            </w:r>
            <w:r>
              <w:rPr>
                <w:rFonts w:ascii="Trebuchet MS" w:eastAsia="Times New Roman" w:hAnsi="Trebuchet MS" w:cs="Times New Roman"/>
                <w:color w:val="auto"/>
                <w:sz w:val="22"/>
                <w:szCs w:val="22"/>
                <w:lang w:val="lt-LT"/>
              </w:rPr>
              <w:t>;</w:t>
            </w:r>
          </w:p>
          <w:p w14:paraId="64367D41" w14:textId="77777777" w:rsidR="00541040" w:rsidRPr="00307E85" w:rsidRDefault="00541040" w:rsidP="00976508">
            <w:pPr>
              <w:pStyle w:val="BodyA"/>
              <w:spacing w:line="240" w:lineRule="auto"/>
              <w:jc w:val="both"/>
              <w:rPr>
                <w:rFonts w:ascii="Trebuchet MS" w:eastAsia="Times New Roman" w:hAnsi="Trebuchet MS" w:cs="Times New Roman"/>
                <w:color w:val="auto"/>
                <w:sz w:val="22"/>
                <w:szCs w:val="22"/>
                <w:lang w:val="lt-LT"/>
              </w:rPr>
            </w:pPr>
          </w:p>
          <w:p w14:paraId="197001E1" w14:textId="77777777" w:rsidR="00541040" w:rsidRPr="00307E85" w:rsidRDefault="00541040" w:rsidP="00976508">
            <w:pPr>
              <w:pStyle w:val="BodyA"/>
              <w:spacing w:line="240" w:lineRule="auto"/>
              <w:jc w:val="both"/>
              <w:rPr>
                <w:rFonts w:ascii="Trebuchet MS" w:eastAsia="Times New Roman" w:hAnsi="Trebuchet MS" w:cs="Times New Roman"/>
                <w:color w:val="auto"/>
                <w:sz w:val="22"/>
                <w:szCs w:val="22"/>
                <w:lang w:val="lt-LT"/>
              </w:rPr>
            </w:pPr>
            <w:r w:rsidRPr="00307E85">
              <w:rPr>
                <w:rFonts w:ascii="Trebuchet MS" w:eastAsia="Times New Roman" w:hAnsi="Trebuchet MS" w:cs="Times New Roman"/>
                <w:color w:val="auto"/>
                <w:sz w:val="22"/>
                <w:szCs w:val="22"/>
                <w:lang w:val="lt-LT"/>
              </w:rPr>
              <w:t xml:space="preserve">3. dėl subtiekėjo, kito ūkio subjekto, kurio pajėgumais tiekėjas remiasi, </w:t>
            </w:r>
            <w:r w:rsidRPr="00307E85">
              <w:rPr>
                <w:rFonts w:ascii="Trebuchet MS" w:hAnsi="Trebuchet MS"/>
                <w:sz w:val="22"/>
                <w:szCs w:val="22"/>
                <w:lang w:val="lt-LT"/>
              </w:rPr>
              <w:t xml:space="preserve">perkančiosios organizacijos </w:t>
            </w:r>
            <w:r w:rsidRPr="00307E85">
              <w:rPr>
                <w:rFonts w:ascii="Trebuchet MS" w:eastAsia="Times New Roman" w:hAnsi="Trebuchet MS" w:cs="Times New Roman"/>
                <w:color w:val="auto"/>
                <w:sz w:val="22"/>
                <w:szCs w:val="22"/>
                <w:lang w:val="lt-LT"/>
              </w:rPr>
              <w:t>prašymu pateikiami 2 punkte nurodyti vienas ar keli dokumentai;</w:t>
            </w:r>
          </w:p>
          <w:p w14:paraId="7904D15A" w14:textId="77777777" w:rsidR="00541040" w:rsidRPr="00307E85" w:rsidRDefault="00541040" w:rsidP="00976508">
            <w:pPr>
              <w:spacing w:line="240" w:lineRule="auto"/>
              <w:rPr>
                <w:rFonts w:ascii="Trebuchet MS" w:eastAsia="Times New Roman" w:hAnsi="Trebuchet MS" w:cs="Times New Roman"/>
                <w:sz w:val="22"/>
                <w:szCs w:val="22"/>
                <w:lang w:eastAsia="en-GB"/>
              </w:rPr>
            </w:pPr>
          </w:p>
          <w:p w14:paraId="48E067E0" w14:textId="77777777" w:rsidR="00541040" w:rsidRPr="00307E85" w:rsidRDefault="00541040" w:rsidP="00976508">
            <w:pPr>
              <w:spacing w:line="240" w:lineRule="auto"/>
              <w:rPr>
                <w:rFonts w:ascii="Trebuchet MS" w:hAnsi="Trebuchet MS"/>
                <w:sz w:val="22"/>
                <w:szCs w:val="22"/>
                <w:lang w:eastAsia="en-GB"/>
              </w:rPr>
            </w:pPr>
            <w:r w:rsidRPr="00307E85">
              <w:rPr>
                <w:rFonts w:ascii="Trebuchet MS" w:hAnsi="Trebuchet MS"/>
                <w:sz w:val="22"/>
                <w:szCs w:val="22"/>
                <w:lang w:eastAsia="en-GB"/>
              </w:rPr>
              <w:t xml:space="preserve">4. dėl tiekėją, subtiekėją, kitą ūkio subjektą, kurio pajėgumais tiekėjas remiasi, kontroliuojančių asmenų** perkančiosios organizacijos prašymu pateikiami 2 punkte nurodyti vienas ar keli dokumentai. </w:t>
            </w:r>
          </w:p>
          <w:p w14:paraId="63FDD1B7" w14:textId="77777777" w:rsidR="00541040" w:rsidRPr="00307E85" w:rsidRDefault="00541040" w:rsidP="00976508">
            <w:pPr>
              <w:spacing w:line="240" w:lineRule="auto"/>
              <w:rPr>
                <w:rFonts w:ascii="Trebuchet MS" w:hAnsi="Trebuchet MS"/>
                <w:sz w:val="22"/>
                <w:szCs w:val="22"/>
                <w:lang w:eastAsia="en-GB"/>
              </w:rPr>
            </w:pPr>
            <w:r w:rsidRPr="00307E85">
              <w:rPr>
                <w:rFonts w:ascii="Trebuchet MS" w:hAnsi="Trebuchet MS"/>
                <w:sz w:val="22"/>
                <w:szCs w:val="22"/>
                <w:lang w:eastAsia="en-GB"/>
              </w:rPr>
              <w:t xml:space="preserve">Jei tiekėjas negali pateikti nurodytų dokumentų, jis turi nurodyti pagrįstas priežastis bei pateikti kitus dokumentus, įrodančius atitikimą. (pvz., deklaraciją apie kontroliuojančius asmenis ir kt.). </w:t>
            </w:r>
          </w:p>
          <w:p w14:paraId="1B63556A" w14:textId="77777777" w:rsidR="00541040" w:rsidRPr="00307E85" w:rsidRDefault="00541040" w:rsidP="00976508">
            <w:pPr>
              <w:spacing w:line="240" w:lineRule="auto"/>
              <w:rPr>
                <w:rFonts w:ascii="Trebuchet MS" w:hAnsi="Trebuchet MS"/>
                <w:sz w:val="22"/>
                <w:szCs w:val="22"/>
                <w:lang w:eastAsia="ar-SA"/>
              </w:rPr>
            </w:pPr>
            <w:r w:rsidRPr="00307E85">
              <w:rPr>
                <w:rFonts w:ascii="Trebuchet MS" w:hAnsi="Trebuchet MS"/>
                <w:sz w:val="22"/>
                <w:szCs w:val="22"/>
              </w:rPr>
              <w:t xml:space="preserve">Neatsižvelgiant į tai </w:t>
            </w:r>
            <w:r w:rsidRPr="00307E85">
              <w:rPr>
                <w:rFonts w:ascii="Trebuchet MS" w:hAnsi="Trebuchet MS"/>
                <w:sz w:val="22"/>
                <w:szCs w:val="22"/>
                <w:lang w:eastAsia="en-GB"/>
              </w:rPr>
              <w:t xml:space="preserve">perkančioji organizacija </w:t>
            </w:r>
            <w:r w:rsidRPr="00307E85">
              <w:rPr>
                <w:rFonts w:ascii="Trebuchet MS" w:hAnsi="Trebuchet MS"/>
                <w:sz w:val="22"/>
                <w:szCs w:val="22"/>
              </w:rPr>
              <w:t xml:space="preserve">turi teisę pareikalauti pateikti vieną ar kelis VPĮ 51 str. 12 p. nurodytus ar kitus </w:t>
            </w:r>
            <w:r w:rsidRPr="00307E85">
              <w:rPr>
                <w:rFonts w:ascii="Trebuchet MS" w:hAnsi="Trebuchet MS"/>
                <w:sz w:val="22"/>
                <w:szCs w:val="22"/>
                <w:lang w:eastAsia="en-GB"/>
              </w:rPr>
              <w:t xml:space="preserve">perkančiajai organizacijai </w:t>
            </w:r>
            <w:r w:rsidRPr="00307E85">
              <w:rPr>
                <w:rFonts w:ascii="Trebuchet MS" w:hAnsi="Trebuchet MS"/>
                <w:sz w:val="22"/>
                <w:szCs w:val="22"/>
              </w:rPr>
              <w:t>priimtinus dokumentus.</w:t>
            </w:r>
          </w:p>
          <w:p w14:paraId="4CD0879E" w14:textId="77777777" w:rsidR="00541040" w:rsidRPr="00307E85" w:rsidRDefault="00541040" w:rsidP="00976508">
            <w:pPr>
              <w:spacing w:line="240" w:lineRule="auto"/>
              <w:rPr>
                <w:rFonts w:ascii="Trebuchet MS" w:hAnsi="Trebuchet MS"/>
                <w:sz w:val="22"/>
                <w:szCs w:val="22"/>
                <w:lang w:eastAsia="en-GB"/>
              </w:rPr>
            </w:pPr>
            <w:r w:rsidRPr="00307E85">
              <w:rPr>
                <w:rFonts w:ascii="Trebuchet MS" w:hAnsi="Trebuchet MS"/>
                <w:sz w:val="22"/>
                <w:szCs w:val="22"/>
                <w:lang w:eastAsia="en-GB"/>
              </w:rPr>
              <w:t>Perkančioji organizacija gali neprašyti VPĮ 51 str. 12 d. nurodytų dokumentų, jeigu iš VPĮ 50 str. 7 d. nurodytų ir kitų šaltinių, gali nustatyti atitiktį keliamiems reikalavimams.</w:t>
            </w:r>
          </w:p>
          <w:p w14:paraId="76EF9681" w14:textId="77777777" w:rsidR="00541040" w:rsidRPr="00183A29" w:rsidRDefault="00541040" w:rsidP="00976508">
            <w:pPr>
              <w:spacing w:line="240" w:lineRule="auto"/>
              <w:rPr>
                <w:rFonts w:ascii="Trebuchet MS" w:hAnsi="Trebuchet MS"/>
                <w:bCs/>
                <w:color w:val="000000"/>
                <w:sz w:val="22"/>
                <w:szCs w:val="22"/>
                <w:lang w:eastAsia="ar-SA"/>
              </w:rPr>
            </w:pPr>
            <w:r w:rsidRPr="00307E85">
              <w:rPr>
                <w:rFonts w:ascii="Trebuchet MS" w:hAnsi="Trebuchet MS"/>
                <w:bCs/>
                <w:color w:val="000000"/>
                <w:sz w:val="22"/>
                <w:szCs w:val="22"/>
              </w:rPr>
              <w:t xml:space="preserve">Dokumentai, kuriuose nenurodytas jų galiojimo terminas, turi būti išduoti ar atspausdinti iš informacinės sistemos ne anksčiau kaip likus 3 mėnesiams iki tos dienos, kurią </w:t>
            </w:r>
            <w:r w:rsidRPr="00307E85">
              <w:rPr>
                <w:rFonts w:ascii="Trebuchet MS" w:hAnsi="Trebuchet MS"/>
                <w:sz w:val="22"/>
                <w:szCs w:val="22"/>
                <w:lang w:eastAsia="en-GB"/>
              </w:rPr>
              <w:t xml:space="preserve">perkančiosios organizacijos </w:t>
            </w:r>
            <w:r w:rsidRPr="00307E85">
              <w:rPr>
                <w:rFonts w:ascii="Trebuchet MS" w:hAnsi="Trebuchet MS"/>
                <w:bCs/>
                <w:color w:val="000000"/>
                <w:sz w:val="22"/>
                <w:szCs w:val="22"/>
              </w:rPr>
              <w:t>prašymu tiekėjas turi pateikti dokumentus.</w:t>
            </w:r>
          </w:p>
          <w:p w14:paraId="606DD875" w14:textId="77777777" w:rsidR="00541040" w:rsidRPr="00307E85" w:rsidRDefault="00541040" w:rsidP="00976508">
            <w:pPr>
              <w:pStyle w:val="NoSpacing"/>
              <w:jc w:val="both"/>
              <w:rPr>
                <w:rFonts w:ascii="Trebuchet MS" w:eastAsia="Yu Mincho" w:hAnsi="Trebuchet MS" w:cs="Arial"/>
                <w:sz w:val="22"/>
                <w:szCs w:val="22"/>
                <w:lang w:eastAsia="en-US"/>
              </w:rPr>
            </w:pPr>
            <w:r w:rsidRPr="00307E85">
              <w:rPr>
                <w:rFonts w:ascii="Trebuchet MS" w:eastAsia="Times New Roman" w:hAnsi="Trebuchet MS"/>
                <w:sz w:val="22"/>
                <w:szCs w:val="22"/>
              </w:rPr>
              <w:t xml:space="preserve">Dokumentai gali būti teikiami lietuvių ir/ar anglų kalbomis. </w:t>
            </w:r>
          </w:p>
        </w:tc>
        <w:tc>
          <w:tcPr>
            <w:tcW w:w="13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15FB9C" w14:textId="0F8519F6" w:rsidR="00541040" w:rsidRPr="00307E85" w:rsidRDefault="00541040" w:rsidP="00976508">
            <w:pPr>
              <w:spacing w:line="240" w:lineRule="auto"/>
              <w:rPr>
                <w:rFonts w:ascii="Trebuchet MS" w:eastAsia="Times New Roman" w:hAnsi="Trebuchet MS" w:cs="Times New Roman"/>
                <w:sz w:val="22"/>
                <w:szCs w:val="22"/>
                <w:lang w:eastAsia="ar-SA"/>
              </w:rPr>
            </w:pPr>
            <w:r w:rsidRPr="00307E85">
              <w:rPr>
                <w:rFonts w:ascii="Trebuchet MS" w:hAnsi="Trebuchet MS"/>
                <w:sz w:val="22"/>
                <w:szCs w:val="22"/>
              </w:rPr>
              <w:lastRenderedPageBreak/>
              <w:t>a) Tiekėjas, kiekvienas tiekėjų grupės narys, jeigu pasiūlymą teikia ūkio subjektų grupė, ūkio subjektas, kurio pajėgumais remiasi tiekėjas, kiekvienas subtiekėjas;</w:t>
            </w:r>
          </w:p>
          <w:p w14:paraId="73627A38" w14:textId="77777777" w:rsidR="00541040" w:rsidRPr="00307E85" w:rsidRDefault="00541040" w:rsidP="00976508">
            <w:pPr>
              <w:spacing w:line="240" w:lineRule="auto"/>
              <w:rPr>
                <w:rFonts w:ascii="Trebuchet MS" w:hAnsi="Trebuchet MS"/>
                <w:sz w:val="22"/>
                <w:szCs w:val="22"/>
              </w:rPr>
            </w:pPr>
          </w:p>
          <w:p w14:paraId="23F79B93" w14:textId="77777777" w:rsidR="00541040" w:rsidRPr="00307E85" w:rsidRDefault="00541040" w:rsidP="00976508">
            <w:pPr>
              <w:spacing w:line="240" w:lineRule="auto"/>
              <w:rPr>
                <w:rFonts w:ascii="Trebuchet MS" w:hAnsi="Trebuchet MS"/>
                <w:sz w:val="22"/>
                <w:szCs w:val="22"/>
              </w:rPr>
            </w:pPr>
            <w:r w:rsidRPr="00307E85">
              <w:rPr>
                <w:rFonts w:ascii="Trebuchet MS" w:hAnsi="Trebuchet MS"/>
                <w:sz w:val="22"/>
                <w:szCs w:val="22"/>
              </w:rPr>
              <w:t>b) a punkte išvardintus  asmenis kontroliuojantys asmenys**</w:t>
            </w:r>
          </w:p>
          <w:p w14:paraId="6D181929" w14:textId="77777777" w:rsidR="00541040" w:rsidRPr="00307E85" w:rsidRDefault="00541040" w:rsidP="00976508">
            <w:pPr>
              <w:spacing w:line="240" w:lineRule="auto"/>
              <w:rPr>
                <w:rFonts w:ascii="Trebuchet MS" w:hAnsi="Trebuchet MS"/>
                <w:sz w:val="22"/>
                <w:szCs w:val="22"/>
              </w:rPr>
            </w:pPr>
          </w:p>
          <w:p w14:paraId="508A3407" w14:textId="77777777" w:rsidR="00541040" w:rsidRPr="00307E85" w:rsidRDefault="00541040" w:rsidP="00976508">
            <w:pPr>
              <w:spacing w:line="240" w:lineRule="auto"/>
              <w:rPr>
                <w:rFonts w:ascii="Trebuchet MS" w:hAnsi="Trebuchet MS"/>
                <w:sz w:val="22"/>
                <w:szCs w:val="22"/>
                <w:lang w:eastAsia="en-GB"/>
                <w14:textOutline w14:w="12700" w14:cap="flat" w14:cmpd="sng" w14:algn="ctr">
                  <w14:noFill/>
                  <w14:prstDash w14:val="solid"/>
                  <w14:miter w14:lim="100000"/>
                </w14:textOutline>
              </w:rPr>
            </w:pPr>
            <w:r w:rsidRPr="00307E85">
              <w:rPr>
                <w:rFonts w:ascii="Trebuchet MS" w:hAnsi="Trebuchet MS"/>
                <w:sz w:val="22"/>
                <w:szCs w:val="22"/>
              </w:rPr>
              <w:t xml:space="preserve">** </w:t>
            </w:r>
            <w:r w:rsidRPr="00307E85">
              <w:rPr>
                <w:rFonts w:ascii="Trebuchet MS" w:hAnsi="Trebuchet MS"/>
                <w:sz w:val="22"/>
                <w:szCs w:val="22"/>
                <w:lang w:eastAsia="en-GB"/>
                <w14:textOutline w14:w="12700" w14:cap="flat" w14:cmpd="sng" w14:algn="ctr">
                  <w14:noFill/>
                  <w14:prstDash w14:val="solid"/>
                  <w14:miter w14:lim="100000"/>
                </w14:textOutline>
              </w:rPr>
              <w:t>Sąvoka „kontroliuojantys asmenys“ aiškinama vadovaujantis VPĮ nuostatomis:</w:t>
            </w:r>
          </w:p>
          <w:p w14:paraId="60FACD61" w14:textId="77777777" w:rsidR="00541040" w:rsidRPr="00307E85" w:rsidRDefault="00541040" w:rsidP="00976508">
            <w:pPr>
              <w:spacing w:line="240" w:lineRule="auto"/>
              <w:textAlignment w:val="center"/>
              <w:rPr>
                <w:rFonts w:ascii="Trebuchet MS" w:hAnsi="Trebuchet MS"/>
                <w:sz w:val="22"/>
                <w:szCs w:val="22"/>
                <w:lang w:eastAsia="ar-SA"/>
              </w:rPr>
            </w:pPr>
          </w:p>
          <w:p w14:paraId="10A5DE1B" w14:textId="77777777" w:rsidR="00541040" w:rsidRPr="00307E85" w:rsidRDefault="00541040" w:rsidP="00976508">
            <w:pPr>
              <w:spacing w:line="240" w:lineRule="auto"/>
              <w:textAlignment w:val="center"/>
              <w:rPr>
                <w:rFonts w:ascii="Trebuchet MS" w:hAnsi="Trebuchet MS"/>
                <w:color w:val="000000"/>
                <w:sz w:val="22"/>
                <w:szCs w:val="22"/>
              </w:rPr>
            </w:pPr>
            <w:r w:rsidRPr="00307E85">
              <w:rPr>
                <w:rFonts w:ascii="Trebuchet MS" w:hAnsi="Trebuchet MS"/>
                <w:sz w:val="22"/>
                <w:szCs w:val="22"/>
              </w:rPr>
              <w:t xml:space="preserve">Kontroliuojantis asmuo – </w:t>
            </w:r>
            <w:r w:rsidRPr="00307E85">
              <w:rPr>
                <w:rFonts w:ascii="Trebuchet MS" w:hAnsi="Trebuchet MS"/>
                <w:color w:val="000000"/>
                <w:sz w:val="22"/>
                <w:szCs w:val="22"/>
              </w:rPr>
              <w:t>individualios įmonės savininkas arba juridinis ar fizinis asmuo, kuris kitame juridiniame asmenyje:</w:t>
            </w:r>
          </w:p>
          <w:p w14:paraId="46465972" w14:textId="77777777" w:rsidR="00541040" w:rsidRPr="00307E85" w:rsidRDefault="00541040" w:rsidP="00976508">
            <w:pPr>
              <w:spacing w:line="240" w:lineRule="auto"/>
              <w:textAlignment w:val="center"/>
              <w:rPr>
                <w:rFonts w:ascii="Trebuchet MS" w:hAnsi="Trebuchet MS"/>
                <w:color w:val="000000"/>
                <w:sz w:val="22"/>
                <w:szCs w:val="22"/>
                <w:lang w:eastAsia="ar-SA"/>
              </w:rPr>
            </w:pPr>
            <w:r w:rsidRPr="00307E85">
              <w:rPr>
                <w:rFonts w:ascii="Trebuchet MS" w:hAnsi="Trebuchet MS"/>
                <w:color w:val="000000"/>
                <w:sz w:val="22"/>
                <w:szCs w:val="22"/>
              </w:rPr>
              <w:t>1) tiesiogiai ar netiesiogiai valdo daugiau kaip 50 procentų akcijų, pajų, dalių, įnašų ar (ir) balsų juridinio asmens dalyvių susirinkime arba</w:t>
            </w:r>
          </w:p>
          <w:p w14:paraId="13E247A1" w14:textId="77777777" w:rsidR="00541040" w:rsidRPr="00307E85" w:rsidRDefault="00541040" w:rsidP="00976508">
            <w:pPr>
              <w:spacing w:line="240" w:lineRule="auto"/>
              <w:textAlignment w:val="center"/>
              <w:rPr>
                <w:rFonts w:ascii="Trebuchet MS" w:hAnsi="Trebuchet MS"/>
                <w:color w:val="000000"/>
                <w:sz w:val="22"/>
                <w:szCs w:val="22"/>
              </w:rPr>
            </w:pPr>
            <w:r w:rsidRPr="00307E85">
              <w:rPr>
                <w:rFonts w:ascii="Trebuchet MS" w:hAnsi="Trebuchet MS"/>
                <w:color w:val="000000"/>
                <w:sz w:val="22"/>
                <w:szCs w:val="22"/>
              </w:rPr>
              <w:t xml:space="preserve">2) kartu su susijusiais asmenimis valdo daugiau kaip 50 procentų akcijų, pajų, dalių, įnašų ar (ir) balsų juridinio asmens dalyvių susirinkime ir kurio </w:t>
            </w:r>
            <w:r w:rsidRPr="00307E85">
              <w:rPr>
                <w:rFonts w:ascii="Trebuchet MS" w:hAnsi="Trebuchet MS"/>
                <w:color w:val="000000"/>
                <w:sz w:val="22"/>
                <w:szCs w:val="22"/>
              </w:rPr>
              <w:lastRenderedPageBreak/>
              <w:t>valdoma dalis yra ne mažesnė kaip 10 procentų akcijų, pajų, dalių, įnašų ar (ir) balsų juridinio asmens dalyvių susirinkime. Susijusiu asmeniu laikomi:</w:t>
            </w:r>
          </w:p>
          <w:p w14:paraId="6AE29D77" w14:textId="77777777" w:rsidR="00541040" w:rsidRPr="00307E85" w:rsidRDefault="00541040" w:rsidP="00976508">
            <w:pPr>
              <w:spacing w:line="240" w:lineRule="auto"/>
              <w:textAlignment w:val="center"/>
              <w:rPr>
                <w:rFonts w:ascii="Trebuchet MS" w:hAnsi="Trebuchet MS"/>
                <w:color w:val="000000"/>
                <w:sz w:val="22"/>
                <w:szCs w:val="22"/>
              </w:rPr>
            </w:pPr>
            <w:r w:rsidRPr="00307E85">
              <w:rPr>
                <w:rFonts w:ascii="Trebuchet MS" w:hAnsi="Trebuchet MS"/>
                <w:color w:val="000000"/>
                <w:sz w:val="22"/>
                <w:szCs w:val="22"/>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29" w:tgtFrame="_blank" w:history="1">
              <w:r w:rsidRPr="00307E85">
                <w:rPr>
                  <w:rStyle w:val="Hyperlink"/>
                  <w:rFonts w:ascii="Trebuchet MS" w:hAnsi="Trebuchet MS"/>
                  <w:sz w:val="22"/>
                  <w:szCs w:val="22"/>
                </w:rPr>
                <w:t>2013/34/ES</w:t>
              </w:r>
            </w:hyperlink>
            <w:r w:rsidRPr="00307E85">
              <w:rPr>
                <w:rFonts w:ascii="Trebuchet MS" w:hAnsi="Trebuchet MS"/>
                <w:color w:val="000000"/>
                <w:sz w:val="22"/>
                <w:szCs w:val="22"/>
              </w:rPr>
              <w:t> nustatytus reikalavimus;</w:t>
            </w:r>
          </w:p>
          <w:p w14:paraId="12BFBDFE" w14:textId="77777777" w:rsidR="00541040" w:rsidRPr="00307E85" w:rsidRDefault="00541040" w:rsidP="00976508">
            <w:pPr>
              <w:spacing w:line="240" w:lineRule="auto"/>
              <w:textAlignment w:val="center"/>
              <w:rPr>
                <w:rFonts w:ascii="Trebuchet MS" w:hAnsi="Trebuchet MS"/>
                <w:color w:val="000000"/>
                <w:sz w:val="22"/>
                <w:szCs w:val="22"/>
              </w:rPr>
            </w:pPr>
            <w:r w:rsidRPr="00307E85">
              <w:rPr>
                <w:rFonts w:ascii="Trebuchet MS" w:hAnsi="Trebuchet MS"/>
                <w:color w:val="000000"/>
                <w:sz w:val="22"/>
                <w:szCs w:val="22"/>
              </w:rPr>
              <w:t>b) fizinių asmenų atveju – sutuoktiniai, tėvai ir jų vaikai (įvaikiai).</w:t>
            </w:r>
          </w:p>
        </w:tc>
      </w:tr>
      <w:tr w:rsidR="00CB1CBD" w:rsidRPr="00307E85" w14:paraId="50495095" w14:textId="77777777" w:rsidTr="0005667D">
        <w:tc>
          <w:tcPr>
            <w:tcW w:w="41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DEDF9" w14:textId="30848645" w:rsidR="00CB1CBD" w:rsidRDefault="00CB1CBD" w:rsidP="00CB1CBD">
            <w:pPr>
              <w:spacing w:line="240" w:lineRule="auto"/>
              <w:rPr>
                <w:rFonts w:ascii="Trebuchet MS" w:hAnsi="Trebuchet MS" w:cstheme="minorHAnsi"/>
                <w:bCs/>
                <w:iCs/>
                <w:sz w:val="22"/>
                <w:szCs w:val="22"/>
                <w:lang w:eastAsia="en-US"/>
              </w:rPr>
            </w:pPr>
            <w:r>
              <w:rPr>
                <w:rFonts w:ascii="Trebuchet MS" w:hAnsi="Trebuchet MS" w:cstheme="minorHAnsi"/>
                <w:bCs/>
                <w:iCs/>
                <w:sz w:val="22"/>
                <w:szCs w:val="22"/>
                <w:lang w:eastAsia="en-US"/>
              </w:rPr>
              <w:lastRenderedPageBreak/>
              <w:t>7.3.2.</w:t>
            </w:r>
          </w:p>
        </w:tc>
        <w:tc>
          <w:tcPr>
            <w:tcW w:w="13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367566" w14:textId="4F047839" w:rsidR="00CB1CBD" w:rsidRPr="00CB1CBD" w:rsidRDefault="00CB1CBD" w:rsidP="00CB1CBD">
            <w:pPr>
              <w:pStyle w:val="BodyA"/>
              <w:spacing w:line="240" w:lineRule="auto"/>
              <w:jc w:val="both"/>
              <w:rPr>
                <w:rFonts w:ascii="Trebuchet MS" w:hAnsi="Trebuchet MS"/>
                <w:sz w:val="22"/>
                <w:szCs w:val="22"/>
                <w:lang w:val="lt-LT"/>
              </w:rPr>
            </w:pPr>
            <w:r w:rsidRPr="00CB1CBD">
              <w:rPr>
                <w:rFonts w:ascii="Trebuchet MS" w:eastAsia="Times New Roman" w:hAnsi="Trebuchet MS" w:cs="Times New Roman"/>
                <w:color w:val="auto"/>
                <w:sz w:val="22"/>
                <w:szCs w:val="22"/>
                <w:lang w:val="lt-LT"/>
              </w:rPr>
              <w:t xml:space="preserve">Tiekėjo pasiūlymas atmetamas, jei yra bent viena iš </w:t>
            </w:r>
            <w:r w:rsidRPr="00CB1CBD">
              <w:rPr>
                <w:rFonts w:ascii="Trebuchet MS" w:hAnsi="Trebuchet MS" w:cs="Times New Roman"/>
                <w:sz w:val="22"/>
                <w:szCs w:val="22"/>
              </w:rPr>
              <w:t xml:space="preserve">VPĮ </w:t>
            </w:r>
            <w:r w:rsidR="00E03369" w:rsidRPr="00CB1CBD">
              <w:rPr>
                <w:rFonts w:ascii="Trebuchet MS" w:hAnsi="Trebuchet MS" w:cs="Times New Roman"/>
                <w:sz w:val="22"/>
                <w:szCs w:val="22"/>
              </w:rPr>
              <w:t>37 str. 9 d.</w:t>
            </w:r>
            <w:r w:rsidR="00E03369" w:rsidRPr="00CB1CBD">
              <w:rPr>
                <w:rFonts w:ascii="Trebuchet MS" w:hAnsi="Trebuchet MS"/>
                <w:sz w:val="22"/>
                <w:szCs w:val="22"/>
                <w:lang w:eastAsia="en-US"/>
              </w:rPr>
              <w:t xml:space="preserve"> </w:t>
            </w:r>
            <w:r w:rsidRPr="00CB1CBD">
              <w:rPr>
                <w:rFonts w:ascii="Trebuchet MS" w:hAnsi="Trebuchet MS" w:cs="Times New Roman"/>
                <w:sz w:val="22"/>
                <w:szCs w:val="22"/>
              </w:rPr>
              <w:t xml:space="preserve">47 str. 9 d., </w:t>
            </w:r>
            <w:r w:rsidRPr="00CB1CBD">
              <w:rPr>
                <w:rFonts w:ascii="Trebuchet MS" w:eastAsia="Times New Roman" w:hAnsi="Trebuchet MS" w:cs="Times New Roman"/>
                <w:color w:val="auto"/>
                <w:sz w:val="22"/>
                <w:szCs w:val="22"/>
                <w:lang w:val="lt-LT"/>
              </w:rPr>
              <w:t>numatytų sąlygų ar sąlygos dalių:</w:t>
            </w:r>
            <w:r w:rsidRPr="00CB1CBD">
              <w:rPr>
                <w:rFonts w:ascii="Trebuchet MS" w:hAnsi="Trebuchet MS"/>
                <w:sz w:val="22"/>
                <w:szCs w:val="22"/>
                <w:lang w:val="lt-LT"/>
              </w:rPr>
              <w:t xml:space="preserve"> </w:t>
            </w:r>
          </w:p>
          <w:p w14:paraId="5B817B3C" w14:textId="3CDF7318" w:rsidR="00CB1CBD" w:rsidRPr="00CB1CBD" w:rsidRDefault="00CB1CBD" w:rsidP="00CB1CBD">
            <w:pPr>
              <w:autoSpaceDE w:val="0"/>
              <w:autoSpaceDN w:val="0"/>
              <w:adjustRightInd w:val="0"/>
              <w:spacing w:line="240" w:lineRule="auto"/>
              <w:jc w:val="both"/>
              <w:rPr>
                <w:rFonts w:ascii="Trebuchet MS" w:eastAsia="Times New Roman" w:hAnsi="Trebuchet MS" w:cs="Times New Roman"/>
                <w:color w:val="000000"/>
                <w:sz w:val="22"/>
                <w:szCs w:val="22"/>
              </w:rPr>
            </w:pPr>
            <w:r w:rsidRPr="00CB1CBD">
              <w:rPr>
                <w:rFonts w:ascii="Trebuchet MS" w:hAnsi="Trebuchet MS"/>
                <w:bCs/>
                <w:color w:val="000000"/>
                <w:sz w:val="22"/>
                <w:szCs w:val="22"/>
              </w:rPr>
              <w:t>1) prekių</w:t>
            </w:r>
            <w:r w:rsidRPr="00CB1CBD">
              <w:rPr>
                <w:rFonts w:ascii="Trebuchet MS" w:hAnsi="Trebuchet MS"/>
                <w:color w:val="000000"/>
                <w:sz w:val="22"/>
                <w:szCs w:val="22"/>
              </w:rPr>
              <w:t xml:space="preserve"> gamintojas ar jį kontroliuojantis asmuo yra registruoti (jeigu gamintojas ar jį kontroliuojantis asmuo yra fizinis asmuo – nuolat gyvenantis ar turintis pilietybę) </w:t>
            </w:r>
            <w:r w:rsidR="00F520DF" w:rsidRPr="00562466">
              <w:rPr>
                <w:rFonts w:ascii="Trebuchet MS" w:eastAsia="Times New Roman" w:hAnsi="Trebuchet MS" w:cs="Times New Roman"/>
                <w:sz w:val="22"/>
                <w:szCs w:val="22"/>
              </w:rPr>
              <w:t>Viešųjų pirkimų</w:t>
            </w:r>
            <w:r w:rsidRPr="00CB1CBD">
              <w:rPr>
                <w:rFonts w:ascii="Trebuchet MS" w:hAnsi="Trebuchet MS"/>
                <w:color w:val="000000"/>
                <w:sz w:val="22"/>
                <w:szCs w:val="22"/>
              </w:rPr>
              <w:t xml:space="preserve"> įstatymo 92 straipsnio 14 dalyje numatytame sąraše nurodytose valstybėse ar teritorijose*;</w:t>
            </w:r>
          </w:p>
          <w:p w14:paraId="11618AE9" w14:textId="4F5B346F" w:rsidR="00CB1CBD" w:rsidRPr="00CB1CBD" w:rsidRDefault="00CB1CBD" w:rsidP="00CB1CBD">
            <w:pPr>
              <w:autoSpaceDE w:val="0"/>
              <w:autoSpaceDN w:val="0"/>
              <w:adjustRightInd w:val="0"/>
              <w:spacing w:line="240" w:lineRule="auto"/>
              <w:jc w:val="both"/>
              <w:rPr>
                <w:rFonts w:ascii="Trebuchet MS" w:eastAsia="Times New Roman" w:hAnsi="Trebuchet MS" w:cs="Times New Roman"/>
                <w:sz w:val="22"/>
                <w:szCs w:val="22"/>
              </w:rPr>
            </w:pPr>
            <w:r w:rsidRPr="00CB1CBD">
              <w:rPr>
                <w:rFonts w:ascii="Trebuchet MS" w:hAnsi="Trebuchet MS"/>
                <w:color w:val="000000"/>
                <w:sz w:val="22"/>
                <w:szCs w:val="22"/>
              </w:rPr>
              <w:t xml:space="preserve">2) tiekėjas, jo subtiekėjas ar ūkio subjektas, kurių pajėgumais remiamasi, yra patys ar juos kontroliuojantys asmenys yra registruoti (jeigu tiekėjas, jo subtiekėjas, ūkio subjektas, kurio pajėgumais remiamasi, ar kontroliuojantis asmuo yra fizinis asmuo – nuolat gyvenantis ar turintis pilietybę) </w:t>
            </w:r>
            <w:r w:rsidR="00F520DF" w:rsidRPr="00562466">
              <w:rPr>
                <w:rFonts w:ascii="Trebuchet MS" w:eastAsia="Times New Roman" w:hAnsi="Trebuchet MS" w:cs="Times New Roman"/>
                <w:sz w:val="22"/>
                <w:szCs w:val="22"/>
              </w:rPr>
              <w:t>Viešųjų pirkimų</w:t>
            </w:r>
            <w:r w:rsidRPr="00CB1CBD">
              <w:rPr>
                <w:rFonts w:ascii="Trebuchet MS" w:hAnsi="Trebuchet MS"/>
                <w:color w:val="000000"/>
                <w:sz w:val="22"/>
                <w:szCs w:val="22"/>
              </w:rPr>
              <w:t xml:space="preserve"> įstatymo 92 straipsnio 14 dalyje numatytame sąraše nurodytose valstybėse ar teritorijose*.</w:t>
            </w:r>
          </w:p>
          <w:p w14:paraId="573F50C8" w14:textId="6F8B331C" w:rsidR="00CB1CBD" w:rsidRPr="00CB1CBD" w:rsidRDefault="00CB1CBD" w:rsidP="00077BA8">
            <w:pPr>
              <w:pStyle w:val="BodyA"/>
              <w:spacing w:line="240" w:lineRule="auto"/>
              <w:jc w:val="both"/>
              <w:rPr>
                <w:rFonts w:ascii="Trebuchet MS" w:eastAsia="Times New Roman" w:hAnsi="Trebuchet MS" w:cs="Times New Roman"/>
                <w:color w:val="auto"/>
                <w:sz w:val="22"/>
                <w:szCs w:val="22"/>
                <w:lang w:val="lt-LT"/>
              </w:rPr>
            </w:pPr>
            <w:r w:rsidRPr="00CB1CBD">
              <w:rPr>
                <w:rFonts w:ascii="Trebuchet MS" w:eastAsia="Times New Roman" w:hAnsi="Trebuchet MS" w:cs="Times New Roman"/>
                <w:color w:val="auto"/>
                <w:sz w:val="22"/>
                <w:szCs w:val="22"/>
                <w:lang w:val="lt-LT"/>
              </w:rPr>
              <w:t>*</w:t>
            </w:r>
            <w:r w:rsidRPr="00CB1CBD">
              <w:rPr>
                <w:rFonts w:ascii="Trebuchet MS" w:hAnsi="Trebuchet MS" w:cs="TimesNewRomanPSMT"/>
                <w:sz w:val="22"/>
                <w:szCs w:val="22"/>
                <w:lang w:val="lt-LT" w:eastAsia="lt-LT"/>
              </w:rPr>
              <w:t xml:space="preserve"> </w:t>
            </w:r>
            <w:bookmarkStart w:id="80" w:name="_Hlk175755798"/>
            <w:r w:rsidR="00E24E03" w:rsidRPr="008C65BC">
              <w:rPr>
                <w:rFonts w:ascii="Trebuchet MS" w:hAnsi="Trebuchet MS" w:cs="TimesNewRomanPSMT"/>
                <w:sz w:val="22"/>
                <w:szCs w:val="22"/>
                <w:lang w:val="lt-LT" w:eastAsia="lt-LT"/>
              </w:rPr>
              <w:t xml:space="preserve">Rusijos Federacija, Baltarusijos Respublika, Rusijos Federacijos aneksuotas Krymas, Moldovos Respublikos </w:t>
            </w:r>
            <w:r w:rsidR="00E24E03" w:rsidRPr="008C65BC">
              <w:rPr>
                <w:rFonts w:ascii="Trebuchet MS" w:hAnsi="Trebuchet MS" w:cs="TimesNewRomanPSMT"/>
                <w:sz w:val="22"/>
                <w:szCs w:val="22"/>
                <w:lang w:val="lt-LT" w:eastAsia="lt-LT"/>
              </w:rPr>
              <w:lastRenderedPageBreak/>
              <w:t xml:space="preserve">Vyriausybės nekontroliuojama Padniestrės teritorija, Sakartvelo Vyriausybės nekontroliuojamos Abchazijos ir Pietų </w:t>
            </w:r>
            <w:r w:rsidR="00E24E03" w:rsidRPr="008C65BC">
              <w:rPr>
                <w:rFonts w:ascii="Trebuchet MS" w:hAnsi="Trebuchet MS" w:cs="TimesNewRomanPSMT"/>
                <w:color w:val="auto"/>
                <w:sz w:val="22"/>
                <w:szCs w:val="22"/>
                <w:lang w:val="lt-LT" w:eastAsia="lt-LT"/>
              </w:rPr>
              <w:t>Osetijos teritorijos</w:t>
            </w:r>
            <w:r w:rsidR="00007CCB" w:rsidRPr="008C65BC">
              <w:rPr>
                <w:rFonts w:ascii="Trebuchet MS" w:hAnsi="Trebuchet MS" w:cs="TimesNewRomanPSMT"/>
                <w:color w:val="auto"/>
                <w:sz w:val="22"/>
                <w:szCs w:val="22"/>
                <w:lang w:val="lt-LT" w:eastAsia="lt-LT"/>
              </w:rPr>
              <w:t xml:space="preserve">, </w:t>
            </w:r>
            <w:r w:rsidR="00007CCB" w:rsidRPr="008C65BC">
              <w:rPr>
                <w:rFonts w:ascii="Trebuchet MS" w:hAnsi="Trebuchet MS" w:cs="Arial"/>
                <w:color w:val="auto"/>
                <w:sz w:val="22"/>
                <w:szCs w:val="22"/>
                <w:shd w:val="clear" w:color="auto" w:fill="FFFFFF"/>
              </w:rPr>
              <w:t xml:space="preserve">Kinijos Liaudies Respublika </w:t>
            </w:r>
            <w:r w:rsidR="00507375" w:rsidRPr="00507375">
              <w:rPr>
                <w:rFonts w:ascii="Trebuchet MS" w:hAnsi="Trebuchet MS" w:cs="Arial"/>
                <w:color w:val="auto"/>
                <w:sz w:val="22"/>
                <w:szCs w:val="22"/>
                <w:shd w:val="clear" w:color="auto" w:fill="FFFFFF"/>
                <w:lang w:val="lt-LT"/>
              </w:rPr>
              <w:t xml:space="preserve">netaikoma </w:t>
            </w:r>
            <w:r w:rsidR="007376D7">
              <w:rPr>
                <w:rFonts w:ascii="Trebuchet MS" w:hAnsi="Trebuchet MS" w:cs="Arial"/>
                <w:color w:val="auto"/>
                <w:sz w:val="22"/>
                <w:szCs w:val="22"/>
                <w:shd w:val="clear" w:color="auto" w:fill="FFFFFF"/>
                <w:lang w:val="lt-LT"/>
              </w:rPr>
              <w:t>A</w:t>
            </w:r>
            <w:r w:rsidR="00507375" w:rsidRPr="00507375">
              <w:rPr>
                <w:rFonts w:ascii="Trebuchet MS" w:hAnsi="Trebuchet MS" w:cs="Arial"/>
                <w:color w:val="auto"/>
                <w:sz w:val="22"/>
                <w:szCs w:val="22"/>
                <w:shd w:val="clear" w:color="auto" w:fill="FFFFFF"/>
                <w:lang w:val="lt-LT"/>
              </w:rPr>
              <w:t>tskirajai Taivano</w:t>
            </w:r>
            <w:r w:rsidR="00AC4572" w:rsidRPr="00507375">
              <w:rPr>
                <w:rFonts w:ascii="Trebuchet MS" w:hAnsi="Trebuchet MS" w:cs="Arial"/>
                <w:color w:val="auto"/>
                <w:sz w:val="22"/>
                <w:szCs w:val="22"/>
                <w:shd w:val="clear" w:color="auto" w:fill="FFFFFF"/>
                <w:lang w:val="lt-LT"/>
              </w:rPr>
              <w:t>,</w:t>
            </w:r>
            <w:r w:rsidR="00AC4572">
              <w:rPr>
                <w:rFonts w:ascii="Trebuchet MS" w:hAnsi="Trebuchet MS" w:cs="Arial"/>
                <w:color w:val="auto"/>
                <w:sz w:val="22"/>
                <w:szCs w:val="22"/>
                <w:shd w:val="clear" w:color="auto" w:fill="FFFFFF"/>
                <w:lang w:val="lt-LT"/>
              </w:rPr>
              <w:t xml:space="preserve"> </w:t>
            </w:r>
            <w:r w:rsidR="00507375" w:rsidRPr="00507375">
              <w:rPr>
                <w:rFonts w:ascii="Trebuchet MS" w:hAnsi="Trebuchet MS" w:cs="Arial"/>
                <w:color w:val="auto"/>
                <w:sz w:val="22"/>
                <w:szCs w:val="22"/>
                <w:shd w:val="clear" w:color="auto" w:fill="FFFFFF"/>
                <w:lang w:val="lt-LT"/>
              </w:rPr>
              <w:t>Penghu</w:t>
            </w:r>
            <w:r w:rsidR="00AC4572" w:rsidRPr="00507375">
              <w:rPr>
                <w:rFonts w:ascii="Trebuchet MS" w:hAnsi="Trebuchet MS" w:cs="Arial"/>
                <w:color w:val="auto"/>
                <w:sz w:val="22"/>
                <w:szCs w:val="22"/>
                <w:shd w:val="clear" w:color="auto" w:fill="FFFFFF"/>
                <w:lang w:val="lt-LT"/>
              </w:rPr>
              <w:t>,</w:t>
            </w:r>
            <w:r w:rsidR="00AC4572">
              <w:rPr>
                <w:rFonts w:ascii="Trebuchet MS" w:hAnsi="Trebuchet MS" w:cs="Arial"/>
                <w:color w:val="auto"/>
                <w:sz w:val="22"/>
                <w:szCs w:val="22"/>
                <w:shd w:val="clear" w:color="auto" w:fill="FFFFFF"/>
                <w:lang w:val="lt-LT"/>
              </w:rPr>
              <w:t xml:space="preserve"> </w:t>
            </w:r>
            <w:r w:rsidR="00AC4572" w:rsidRPr="00507375">
              <w:rPr>
                <w:rFonts w:ascii="Trebuchet MS" w:hAnsi="Trebuchet MS" w:cs="Arial"/>
                <w:color w:val="auto"/>
                <w:sz w:val="22"/>
                <w:szCs w:val="22"/>
                <w:shd w:val="clear" w:color="auto" w:fill="FFFFFF"/>
                <w:lang w:val="lt-LT"/>
              </w:rPr>
              <w:t>Kinmeno</w:t>
            </w:r>
            <w:r w:rsidR="00AC4572">
              <w:rPr>
                <w:rFonts w:ascii="Trebuchet MS" w:hAnsi="Trebuchet MS" w:cs="Arial"/>
                <w:color w:val="auto"/>
                <w:sz w:val="22"/>
                <w:szCs w:val="22"/>
                <w:shd w:val="clear" w:color="auto" w:fill="FFFFFF"/>
                <w:lang w:val="lt-LT"/>
              </w:rPr>
              <w:t xml:space="preserve"> </w:t>
            </w:r>
            <w:r w:rsidR="00507375" w:rsidRPr="00507375">
              <w:rPr>
                <w:rFonts w:ascii="Trebuchet MS" w:hAnsi="Trebuchet MS" w:cs="Arial"/>
                <w:color w:val="auto"/>
                <w:sz w:val="22"/>
                <w:szCs w:val="22"/>
                <w:shd w:val="clear" w:color="auto" w:fill="FFFFFF"/>
                <w:lang w:val="lt-LT"/>
              </w:rPr>
              <w:t xml:space="preserve">ir </w:t>
            </w:r>
            <w:r w:rsidR="00AC4572" w:rsidRPr="00507375">
              <w:rPr>
                <w:rFonts w:ascii="Trebuchet MS" w:hAnsi="Trebuchet MS" w:cs="Arial"/>
                <w:color w:val="auto"/>
                <w:sz w:val="22"/>
                <w:szCs w:val="22"/>
                <w:shd w:val="clear" w:color="auto" w:fill="FFFFFF"/>
                <w:lang w:val="lt-LT"/>
              </w:rPr>
              <w:t>Madzu</w:t>
            </w:r>
            <w:r w:rsidR="00AC4572">
              <w:rPr>
                <w:rFonts w:ascii="Trebuchet MS" w:hAnsi="Trebuchet MS" w:cs="Arial"/>
                <w:color w:val="auto"/>
                <w:sz w:val="22"/>
                <w:szCs w:val="22"/>
                <w:shd w:val="clear" w:color="auto" w:fill="FFFFFF"/>
                <w:lang w:val="lt-LT"/>
              </w:rPr>
              <w:t xml:space="preserve"> </w:t>
            </w:r>
            <w:r w:rsidR="00507375" w:rsidRPr="00507375">
              <w:rPr>
                <w:rFonts w:ascii="Trebuchet MS" w:hAnsi="Trebuchet MS" w:cs="Arial"/>
                <w:color w:val="auto"/>
                <w:sz w:val="22"/>
                <w:szCs w:val="22"/>
                <w:shd w:val="clear" w:color="auto" w:fill="FFFFFF"/>
                <w:lang w:val="lt-LT"/>
              </w:rPr>
              <w:t>muitų teritorijai</w:t>
            </w:r>
            <w:bookmarkEnd w:id="80"/>
          </w:p>
        </w:tc>
        <w:tc>
          <w:tcPr>
            <w:tcW w:w="185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3DB412" w14:textId="107392F0" w:rsidR="00CB1CBD" w:rsidRPr="00183A29" w:rsidRDefault="00CB1CBD" w:rsidP="00CB1CBD">
            <w:pPr>
              <w:spacing w:line="240" w:lineRule="auto"/>
              <w:rPr>
                <w:rFonts w:ascii="Trebuchet MS" w:hAnsi="Trebuchet MS" w:cs="Times New Roman"/>
                <w:sz w:val="22"/>
                <w:szCs w:val="22"/>
                <w:lang w:eastAsia="en-GB"/>
              </w:rPr>
            </w:pPr>
            <w:r w:rsidRPr="00307E85">
              <w:rPr>
                <w:rFonts w:ascii="Trebuchet MS" w:hAnsi="Trebuchet MS"/>
                <w:sz w:val="22"/>
                <w:szCs w:val="22"/>
                <w:lang w:eastAsia="en-GB"/>
              </w:rPr>
              <w:lastRenderedPageBreak/>
              <w:t xml:space="preserve">1. </w:t>
            </w:r>
            <w:r>
              <w:rPr>
                <w:rFonts w:ascii="Trebuchet MS" w:hAnsi="Trebuchet MS"/>
                <w:sz w:val="22"/>
                <w:szCs w:val="22"/>
                <w:lang w:eastAsia="en-GB"/>
              </w:rPr>
              <w:t>D</w:t>
            </w:r>
            <w:r w:rsidRPr="00307E85">
              <w:rPr>
                <w:rFonts w:ascii="Trebuchet MS" w:hAnsi="Trebuchet MS"/>
                <w:sz w:val="22"/>
                <w:szCs w:val="22"/>
                <w:lang w:eastAsia="en-GB"/>
              </w:rPr>
              <w:t xml:space="preserve">eklaracija </w:t>
            </w:r>
            <w:r>
              <w:rPr>
                <w:rFonts w:ascii="Trebuchet MS" w:hAnsi="Trebuchet MS"/>
                <w:sz w:val="22"/>
                <w:szCs w:val="22"/>
                <w:lang w:eastAsia="en-GB"/>
              </w:rPr>
              <w:t>(pildoma pagal</w:t>
            </w:r>
            <w:r w:rsidRPr="00307E85">
              <w:rPr>
                <w:rFonts w:ascii="Trebuchet MS" w:hAnsi="Trebuchet MS"/>
                <w:sz w:val="22"/>
                <w:szCs w:val="22"/>
                <w:lang w:eastAsia="en-GB"/>
              </w:rPr>
              <w:t xml:space="preserve"> </w:t>
            </w:r>
            <w:r w:rsidRPr="0097452A">
              <w:rPr>
                <w:rFonts w:ascii="Trebuchet MS" w:hAnsi="Trebuchet MS"/>
                <w:color w:val="0070C0"/>
                <w:sz w:val="22"/>
                <w:szCs w:val="22"/>
              </w:rPr>
              <w:t xml:space="preserve">Pirkimo </w:t>
            </w:r>
            <w:r w:rsidR="0097452A" w:rsidRPr="0097452A">
              <w:rPr>
                <w:rFonts w:ascii="Trebuchet MS" w:hAnsi="Trebuchet MS"/>
                <w:color w:val="0070C0"/>
                <w:sz w:val="22"/>
                <w:szCs w:val="22"/>
              </w:rPr>
              <w:t xml:space="preserve">specialiųjų </w:t>
            </w:r>
            <w:r w:rsidRPr="0097452A">
              <w:rPr>
                <w:rFonts w:ascii="Trebuchet MS" w:hAnsi="Trebuchet MS"/>
                <w:color w:val="0070C0"/>
                <w:sz w:val="22"/>
                <w:szCs w:val="22"/>
              </w:rPr>
              <w:t>sąlygų</w:t>
            </w:r>
            <w:r w:rsidRPr="00307E85">
              <w:rPr>
                <w:rFonts w:ascii="Trebuchet MS" w:hAnsi="Trebuchet MS"/>
                <w:color w:val="0070C0"/>
                <w:sz w:val="22"/>
                <w:szCs w:val="22"/>
              </w:rPr>
              <w:t xml:space="preserve"> </w:t>
            </w:r>
            <w:r>
              <w:rPr>
                <w:rFonts w:ascii="Trebuchet MS" w:hAnsi="Trebuchet MS"/>
                <w:color w:val="0070C0"/>
                <w:sz w:val="22"/>
                <w:szCs w:val="22"/>
              </w:rPr>
              <w:t>8</w:t>
            </w:r>
            <w:r w:rsidRPr="00307E85">
              <w:rPr>
                <w:rFonts w:ascii="Trebuchet MS" w:hAnsi="Trebuchet MS"/>
                <w:color w:val="0070C0"/>
                <w:sz w:val="22"/>
                <w:szCs w:val="22"/>
                <w:lang w:eastAsia="en-GB"/>
              </w:rPr>
              <w:t xml:space="preserve"> pried</w:t>
            </w:r>
            <w:r>
              <w:rPr>
                <w:rFonts w:ascii="Trebuchet MS" w:hAnsi="Trebuchet MS"/>
                <w:color w:val="0070C0"/>
                <w:sz w:val="22"/>
                <w:szCs w:val="22"/>
                <w:lang w:eastAsia="en-GB"/>
              </w:rPr>
              <w:t>ą „</w:t>
            </w:r>
            <w:r w:rsidRPr="00772AF1">
              <w:rPr>
                <w:rFonts w:ascii="Trebuchet MS" w:hAnsi="Trebuchet MS"/>
                <w:color w:val="0070C0"/>
                <w:sz w:val="22"/>
                <w:szCs w:val="22"/>
              </w:rPr>
              <w:t>Deklaracija dėl atitikties nacionalinio saugumo reikalavimams“</w:t>
            </w:r>
            <w:r w:rsidRPr="00307E85">
              <w:rPr>
                <w:rFonts w:ascii="Trebuchet MS" w:hAnsi="Trebuchet MS"/>
                <w:sz w:val="22"/>
                <w:szCs w:val="22"/>
              </w:rPr>
              <w:t>).</w:t>
            </w:r>
          </w:p>
          <w:p w14:paraId="3131E7B0" w14:textId="152CA9C5" w:rsidR="00CB1CBD" w:rsidRPr="00307E85" w:rsidRDefault="00CB1CBD" w:rsidP="00CB1CBD">
            <w:pPr>
              <w:spacing w:line="240" w:lineRule="auto"/>
              <w:rPr>
                <w:rFonts w:ascii="Trebuchet MS" w:hAnsi="Trebuchet MS"/>
                <w:sz w:val="22"/>
                <w:szCs w:val="22"/>
                <w:lang w:eastAsia="en-GB"/>
              </w:rPr>
            </w:pPr>
            <w:r w:rsidRPr="00307E85">
              <w:rPr>
                <w:rFonts w:ascii="Trebuchet MS" w:hAnsi="Trebuchet MS"/>
                <w:sz w:val="22"/>
                <w:szCs w:val="22"/>
                <w:lang w:eastAsia="en-GB"/>
              </w:rPr>
              <w:t>2.</w:t>
            </w:r>
            <w:r>
              <w:t xml:space="preserve"> </w:t>
            </w:r>
            <w:r>
              <w:rPr>
                <w:rFonts w:ascii="Trebuchet MS" w:hAnsi="Trebuchet MS"/>
                <w:sz w:val="22"/>
                <w:szCs w:val="22"/>
              </w:rPr>
              <w:t>P</w:t>
            </w:r>
            <w:r w:rsidRPr="003736EC">
              <w:rPr>
                <w:rFonts w:ascii="Trebuchet MS" w:hAnsi="Trebuchet MS"/>
                <w:sz w:val="22"/>
                <w:szCs w:val="22"/>
                <w:lang w:eastAsia="en-GB"/>
              </w:rPr>
              <w:t xml:space="preserve">erkančioji organizacija </w:t>
            </w:r>
            <w:r w:rsidRPr="00B65F51">
              <w:rPr>
                <w:rFonts w:ascii="Trebuchet MS" w:hAnsi="Trebuchet MS"/>
                <w:sz w:val="22"/>
                <w:szCs w:val="22"/>
                <w:lang w:eastAsia="en-GB"/>
              </w:rPr>
              <w:t>iš ekonomiškai naudingiausią pasiūlymą pateikusio tiekėjo</w:t>
            </w:r>
            <w:r>
              <w:rPr>
                <w:rFonts w:ascii="Trebuchet MS" w:hAnsi="Trebuchet MS"/>
                <w:sz w:val="22"/>
                <w:szCs w:val="22"/>
                <w:lang w:eastAsia="en-GB"/>
              </w:rPr>
              <w:t xml:space="preserve"> </w:t>
            </w:r>
            <w:r w:rsidRPr="00307E85">
              <w:rPr>
                <w:rFonts w:ascii="Trebuchet MS" w:hAnsi="Trebuchet MS"/>
                <w:sz w:val="22"/>
                <w:szCs w:val="22"/>
                <w:lang w:eastAsia="en-GB"/>
              </w:rPr>
              <w:t>paprašys pateikti</w:t>
            </w:r>
            <w:r w:rsidRPr="00307E85">
              <w:rPr>
                <w:rFonts w:ascii="Trebuchet MS" w:hAnsi="Trebuchet MS"/>
                <w:sz w:val="22"/>
                <w:szCs w:val="22"/>
              </w:rPr>
              <w:t xml:space="preserve"> </w:t>
            </w:r>
            <w:r w:rsidRPr="00307E85">
              <w:rPr>
                <w:rFonts w:ascii="Trebuchet MS" w:hAnsi="Trebuchet MS"/>
                <w:sz w:val="22"/>
                <w:szCs w:val="22"/>
                <w:lang w:eastAsia="en-GB"/>
              </w:rPr>
              <w:t>vieną ar kelis žemiau nurodytus dokumentus:</w:t>
            </w:r>
          </w:p>
          <w:p w14:paraId="629219E9" w14:textId="77777777" w:rsidR="00CB1CBD" w:rsidRPr="00307E85" w:rsidRDefault="00CB1CBD" w:rsidP="00CB1CBD">
            <w:pPr>
              <w:pStyle w:val="BodyA"/>
              <w:spacing w:line="240" w:lineRule="auto"/>
              <w:jc w:val="both"/>
              <w:rPr>
                <w:rFonts w:ascii="Trebuchet MS" w:eastAsia="Times New Roman" w:hAnsi="Trebuchet MS" w:cs="Times New Roman"/>
                <w:color w:val="auto"/>
                <w:sz w:val="22"/>
                <w:szCs w:val="22"/>
                <w:lang w:val="lt-LT"/>
              </w:rPr>
            </w:pPr>
            <w:r w:rsidRPr="00307E85">
              <w:rPr>
                <w:rFonts w:ascii="Trebuchet MS" w:eastAsia="Times New Roman" w:hAnsi="Trebuchet MS" w:cs="Times New Roman"/>
                <w:color w:val="auto"/>
                <w:sz w:val="22"/>
                <w:szCs w:val="22"/>
                <w:lang w:val="lt-LT"/>
              </w:rPr>
              <w:t xml:space="preserve">2.1. tiekėjo (juridinio asmens) vadovo patvirtintą juridinio asmens steigimo dokumentų kopiją; </w:t>
            </w:r>
          </w:p>
          <w:p w14:paraId="19F8EAB8" w14:textId="77777777" w:rsidR="00CB1CBD" w:rsidRPr="00307E85" w:rsidRDefault="00CB1CBD" w:rsidP="00CB1CBD">
            <w:pPr>
              <w:pStyle w:val="BodyA"/>
              <w:spacing w:line="240" w:lineRule="auto"/>
              <w:jc w:val="both"/>
              <w:rPr>
                <w:rFonts w:ascii="Trebuchet MS" w:eastAsia="Times New Roman" w:hAnsi="Trebuchet MS" w:cs="Times New Roman"/>
                <w:color w:val="auto"/>
                <w:sz w:val="22"/>
                <w:szCs w:val="22"/>
                <w:lang w:val="lt-LT"/>
              </w:rPr>
            </w:pPr>
            <w:r w:rsidRPr="00307E85">
              <w:rPr>
                <w:rFonts w:ascii="Trebuchet MS" w:eastAsia="Times New Roman" w:hAnsi="Trebuchet MS" w:cs="Times New Roman"/>
                <w:color w:val="auto"/>
                <w:sz w:val="22"/>
                <w:szCs w:val="22"/>
                <w:lang w:val="lt-LT"/>
              </w:rPr>
              <w:t>2.2. Juridinių asmenų registro (JAR) išplėstinį išrašą su istorija;</w:t>
            </w:r>
          </w:p>
          <w:p w14:paraId="7D515DF8" w14:textId="77777777" w:rsidR="00CB1CBD" w:rsidRPr="00307E85" w:rsidRDefault="00CB1CBD" w:rsidP="00CB1CBD">
            <w:pPr>
              <w:pStyle w:val="BodyA"/>
              <w:spacing w:line="240" w:lineRule="auto"/>
              <w:jc w:val="both"/>
              <w:rPr>
                <w:rFonts w:ascii="Trebuchet MS" w:eastAsia="Times New Roman" w:hAnsi="Trebuchet MS" w:cs="Times New Roman"/>
                <w:color w:val="auto"/>
                <w:sz w:val="22"/>
                <w:szCs w:val="22"/>
                <w:lang w:val="lt-LT"/>
              </w:rPr>
            </w:pPr>
            <w:r w:rsidRPr="00307E85">
              <w:rPr>
                <w:rFonts w:ascii="Trebuchet MS" w:eastAsia="Times New Roman" w:hAnsi="Trebuchet MS" w:cs="Times New Roman"/>
                <w:color w:val="auto"/>
                <w:sz w:val="22"/>
                <w:szCs w:val="22"/>
                <w:lang w:val="lt-LT"/>
              </w:rPr>
              <w:t>2.3. Juridinių asmenų dalyvių informacinės sistemos (JADIS) išrašą;</w:t>
            </w:r>
          </w:p>
          <w:p w14:paraId="358EFE16" w14:textId="77777777" w:rsidR="00CB1CBD" w:rsidRPr="00307E85" w:rsidRDefault="00CB1CBD" w:rsidP="00CB1CBD">
            <w:pPr>
              <w:pStyle w:val="BodyA"/>
              <w:spacing w:line="240" w:lineRule="auto"/>
              <w:jc w:val="both"/>
              <w:rPr>
                <w:rFonts w:ascii="Trebuchet MS" w:eastAsia="Times New Roman" w:hAnsi="Trebuchet MS" w:cs="Times New Roman"/>
                <w:color w:val="auto"/>
                <w:sz w:val="22"/>
                <w:szCs w:val="22"/>
                <w:lang w:val="lt-LT"/>
              </w:rPr>
            </w:pPr>
            <w:r w:rsidRPr="00307E85">
              <w:rPr>
                <w:rFonts w:ascii="Trebuchet MS" w:eastAsia="Times New Roman" w:hAnsi="Trebuchet MS" w:cs="Times New Roman"/>
                <w:color w:val="auto"/>
                <w:sz w:val="22"/>
                <w:szCs w:val="22"/>
                <w:lang w:val="lt-LT"/>
              </w:rPr>
              <w:t>2.4. JADIS naudos gavėjų posistemio (JANGIS) išrašą;</w:t>
            </w:r>
          </w:p>
          <w:p w14:paraId="49B669BC" w14:textId="77777777" w:rsidR="00CB1CBD" w:rsidRPr="00307E85" w:rsidRDefault="00CB1CBD" w:rsidP="00CB1CBD">
            <w:pPr>
              <w:pStyle w:val="BodyA"/>
              <w:spacing w:line="240" w:lineRule="auto"/>
              <w:jc w:val="both"/>
              <w:rPr>
                <w:rFonts w:ascii="Trebuchet MS" w:eastAsia="Times New Roman" w:hAnsi="Trebuchet MS" w:cs="Times New Roman"/>
                <w:color w:val="auto"/>
                <w:sz w:val="22"/>
                <w:szCs w:val="22"/>
                <w:lang w:val="lt-LT"/>
              </w:rPr>
            </w:pPr>
            <w:r w:rsidRPr="00307E85">
              <w:rPr>
                <w:rFonts w:ascii="Trebuchet MS" w:eastAsia="Times New Roman" w:hAnsi="Trebuchet MS" w:cs="Times New Roman"/>
                <w:color w:val="auto"/>
                <w:sz w:val="22"/>
                <w:szCs w:val="22"/>
                <w:lang w:val="lt-LT"/>
              </w:rPr>
              <w:t>2.5. asmens tapatybę patvirtinančio dokumento (tapatybės kortelės ar paso) kopiją;</w:t>
            </w:r>
          </w:p>
          <w:p w14:paraId="76031FAB" w14:textId="77777777" w:rsidR="00CB1CBD" w:rsidRPr="00307E85" w:rsidRDefault="00CB1CBD" w:rsidP="00CB1CBD">
            <w:pPr>
              <w:pStyle w:val="BodyA"/>
              <w:spacing w:line="240" w:lineRule="auto"/>
              <w:jc w:val="both"/>
              <w:rPr>
                <w:rFonts w:ascii="Trebuchet MS" w:eastAsia="Times New Roman" w:hAnsi="Trebuchet MS" w:cs="Times New Roman"/>
                <w:color w:val="auto"/>
                <w:sz w:val="22"/>
                <w:szCs w:val="22"/>
                <w:lang w:val="lt-LT"/>
              </w:rPr>
            </w:pPr>
            <w:r w:rsidRPr="00307E85">
              <w:rPr>
                <w:rFonts w:ascii="Trebuchet MS" w:eastAsia="Times New Roman" w:hAnsi="Trebuchet MS" w:cs="Times New Roman"/>
                <w:color w:val="auto"/>
                <w:sz w:val="22"/>
                <w:szCs w:val="22"/>
                <w:lang w:val="lt-LT"/>
              </w:rPr>
              <w:t>2.6. leidimą verstis atitinkama ūkine veikla patvirtinančio dokumento (pavyzdžiui, verslo liudijimo, individualios veiklos pažymėjimo ir pan.) kopiją;</w:t>
            </w:r>
          </w:p>
          <w:p w14:paraId="70E2E32C" w14:textId="77777777" w:rsidR="00CB1CBD" w:rsidRPr="00307E85" w:rsidRDefault="00CB1CBD" w:rsidP="00CB1CBD">
            <w:pPr>
              <w:pStyle w:val="BodyA"/>
              <w:spacing w:line="240" w:lineRule="auto"/>
              <w:jc w:val="both"/>
              <w:rPr>
                <w:rFonts w:ascii="Trebuchet MS" w:eastAsia="Times New Roman" w:hAnsi="Trebuchet MS" w:cs="Times New Roman"/>
                <w:color w:val="auto"/>
                <w:sz w:val="22"/>
                <w:szCs w:val="22"/>
                <w:lang w:val="lt-LT"/>
              </w:rPr>
            </w:pPr>
            <w:r w:rsidRPr="00307E85">
              <w:rPr>
                <w:rFonts w:ascii="Trebuchet MS" w:eastAsia="Times New Roman" w:hAnsi="Trebuchet MS" w:cs="Times New Roman"/>
                <w:color w:val="auto"/>
                <w:sz w:val="22"/>
                <w:szCs w:val="22"/>
                <w:lang w:val="lt-LT"/>
              </w:rPr>
              <w:t>2.7. pažymą apie deklaruotą gyvenamąją vietą;</w:t>
            </w:r>
          </w:p>
          <w:p w14:paraId="4B31F928" w14:textId="77777777" w:rsidR="00CB1CBD" w:rsidRPr="00307E85" w:rsidRDefault="00CB1CBD" w:rsidP="00CB1CBD">
            <w:pPr>
              <w:pStyle w:val="BodyA"/>
              <w:spacing w:line="240" w:lineRule="auto"/>
              <w:jc w:val="both"/>
              <w:rPr>
                <w:rFonts w:ascii="Trebuchet MS" w:eastAsia="Times New Roman" w:hAnsi="Trebuchet MS" w:cs="Times New Roman"/>
                <w:color w:val="auto"/>
                <w:sz w:val="22"/>
                <w:szCs w:val="22"/>
                <w:lang w:val="lt-LT"/>
              </w:rPr>
            </w:pPr>
            <w:r w:rsidRPr="00307E85">
              <w:rPr>
                <w:rFonts w:ascii="Trebuchet MS" w:eastAsia="Times New Roman" w:hAnsi="Trebuchet MS" w:cs="Times New Roman"/>
                <w:color w:val="auto"/>
                <w:sz w:val="22"/>
                <w:szCs w:val="22"/>
                <w:lang w:val="lt-LT"/>
              </w:rPr>
              <w:t>2.8. įmonės/ įmonių grupės organizacinę struktūrą (kai yra daugiau nei viena tiekėją, subtiekėją ar kitą ūkio subjektą, kurio pajėgumais remiamasi, kontroliuojančių asmenų (iki galutinio kontrolės turėtojo) grandis);</w:t>
            </w:r>
          </w:p>
          <w:p w14:paraId="57305C34" w14:textId="77777777" w:rsidR="00CB1CBD" w:rsidRPr="00307E85" w:rsidRDefault="00CB1CBD" w:rsidP="00CB1CBD">
            <w:pPr>
              <w:pStyle w:val="BodyA"/>
              <w:spacing w:line="240" w:lineRule="auto"/>
              <w:jc w:val="both"/>
              <w:rPr>
                <w:rFonts w:ascii="Trebuchet MS" w:eastAsia="Times New Roman" w:hAnsi="Trebuchet MS"/>
                <w:color w:val="auto"/>
                <w:sz w:val="22"/>
                <w:szCs w:val="22"/>
                <w:lang w:val="lt-LT"/>
              </w:rPr>
            </w:pPr>
            <w:r w:rsidRPr="00307E85">
              <w:rPr>
                <w:rFonts w:ascii="Trebuchet MS" w:eastAsia="Times New Roman" w:hAnsi="Trebuchet MS" w:cs="Times New Roman"/>
                <w:color w:val="auto"/>
                <w:sz w:val="22"/>
                <w:szCs w:val="22"/>
                <w:lang w:val="lt-LT"/>
              </w:rPr>
              <w:t>2.9. atitinkamus valstybės narės ar trečiosios šalies dokumentus;</w:t>
            </w:r>
          </w:p>
          <w:p w14:paraId="5703641C" w14:textId="40CF76DA" w:rsidR="0024016D" w:rsidRDefault="0024016D" w:rsidP="0024016D">
            <w:pPr>
              <w:spacing w:line="240" w:lineRule="auto"/>
              <w:rPr>
                <w:rFonts w:ascii="Trebuchet MS" w:hAnsi="Trebuchet MS"/>
                <w:sz w:val="22"/>
                <w:szCs w:val="22"/>
                <w:bdr w:val="none" w:sz="0" w:space="0" w:color="auto" w:frame="1"/>
                <w:lang w:eastAsia="en-GB"/>
                <w14:textOutline w14:w="12700" w14:cap="flat" w14:cmpd="sng" w14:algn="ctr">
                  <w14:noFill/>
                  <w14:prstDash w14:val="solid"/>
                  <w14:miter w14:lim="100000"/>
                </w14:textOutline>
              </w:rPr>
            </w:pPr>
            <w:r>
              <w:rPr>
                <w:rFonts w:ascii="Trebuchet MS" w:eastAsia="Times New Roman" w:hAnsi="Trebuchet MS" w:cs="Times New Roman"/>
                <w:sz w:val="22"/>
                <w:szCs w:val="22"/>
              </w:rPr>
              <w:t xml:space="preserve">2.10 </w:t>
            </w:r>
            <w:r>
              <w:rPr>
                <w:rFonts w:ascii="Trebuchet MS" w:eastAsia="Helvetica Neue Light" w:hAnsi="Trebuchet MS" w:cs="Helvetica Neue Light"/>
                <w:color w:val="000000"/>
                <w:sz w:val="22"/>
                <w:szCs w:val="22"/>
                <w:bdr w:val="none" w:sz="0" w:space="0" w:color="auto" w:frame="1"/>
                <w:lang w:eastAsia="en-GB"/>
                <w14:textOutline w14:w="12700" w14:cap="flat" w14:cmpd="sng" w14:algn="ctr">
                  <w14:noFill/>
                  <w14:prstDash w14:val="solid"/>
                  <w14:miter w14:lim="100000"/>
                </w14:textOutline>
              </w:rPr>
              <w:t xml:space="preserve">dokumentus įrodančius, kad tiekėjo siūlomų prekių gamintojas </w:t>
            </w:r>
            <w:r>
              <w:rPr>
                <w:rFonts w:ascii="Trebuchet MS" w:hAnsi="Trebuchet MS"/>
                <w:sz w:val="22"/>
                <w:szCs w:val="22"/>
                <w:bdr w:val="none" w:sz="0" w:space="0" w:color="auto" w:frame="1"/>
                <w:lang w:eastAsia="en-GB"/>
                <w14:textOutline w14:w="12700" w14:cap="flat" w14:cmpd="sng" w14:algn="ctr">
                  <w14:noFill/>
                  <w14:prstDash w14:val="solid"/>
                  <w14:miter w14:lim="100000"/>
                </w14:textOutline>
              </w:rPr>
              <w:t xml:space="preserve">bei </w:t>
            </w:r>
            <w:r>
              <w:rPr>
                <w:rFonts w:ascii="Trebuchet MS" w:hAnsi="Trebuchet MS"/>
                <w:sz w:val="22"/>
                <w:szCs w:val="22"/>
                <w:bdr w:val="none" w:sz="0" w:space="0" w:color="auto" w:frame="1"/>
                <w:lang w:eastAsia="en-GB"/>
                <w14:textOutline w14:w="12700" w14:cap="flat" w14:cmpd="sng" w14:algn="ctr">
                  <w14:noFill/>
                  <w14:prstDash w14:val="solid"/>
                  <w14:miter w14:lim="100000"/>
                </w14:textOutline>
              </w:rPr>
              <w:lastRenderedPageBreak/>
              <w:t xml:space="preserve">juos kontroliuojantys asmenys </w:t>
            </w:r>
            <w:r>
              <w:rPr>
                <w:rFonts w:ascii="Trebuchet MS" w:eastAsia="Helvetica Neue Light" w:hAnsi="Trebuchet MS" w:cs="Helvetica Neue Light"/>
                <w:color w:val="000000"/>
                <w:sz w:val="22"/>
                <w:szCs w:val="22"/>
                <w:bdr w:val="none" w:sz="0" w:space="0" w:color="auto" w:frame="1"/>
                <w:lang w:eastAsia="en-GB"/>
                <w14:textOutline w14:w="12700" w14:cap="flat" w14:cmpd="sng" w14:algn="ctr">
                  <w14:noFill/>
                  <w14:prstDash w14:val="solid"/>
                  <w14:miter w14:lim="100000"/>
                </w14:textOutline>
              </w:rPr>
              <w:t>nėra asmenys, registruoti (</w:t>
            </w:r>
            <w:r>
              <w:rPr>
                <w:rFonts w:ascii="Trebuchet MS" w:eastAsia="Calibri" w:hAnsi="Trebuchet MS"/>
                <w:sz w:val="22"/>
                <w:szCs w:val="22"/>
                <w:bdr w:val="none" w:sz="0" w:space="0" w:color="auto" w:frame="1"/>
                <w:lang w:eastAsia="en-US"/>
              </w:rPr>
              <w:t>fizinis asmuo – nuolat gyvenantis ar turintis pilietybę)</w:t>
            </w:r>
            <w:r>
              <w:rPr>
                <w:rFonts w:ascii="Trebuchet MS" w:eastAsia="Helvetica Neue Light" w:hAnsi="Trebuchet MS" w:cs="Helvetica Neue Light"/>
                <w:color w:val="000000"/>
                <w:sz w:val="22"/>
                <w:szCs w:val="22"/>
                <w:bdr w:val="none" w:sz="0" w:space="0" w:color="auto" w:frame="1"/>
                <w:lang w:eastAsia="en-GB"/>
                <w14:textOutline w14:w="12700" w14:cap="flat" w14:cmpd="sng" w14:algn="ctr">
                  <w14:noFill/>
                  <w14:prstDash w14:val="solid"/>
                  <w14:miter w14:lim="100000"/>
                </w14:textOutline>
              </w:rPr>
              <w:t>) VPĮ 92 straipsnio 14 dalyje numatytame sąraše* nurodytose valstybėse ar teritorijose.</w:t>
            </w:r>
          </w:p>
          <w:p w14:paraId="754E2D93" w14:textId="38246D6D" w:rsidR="00CB1CBD" w:rsidRPr="00307E85" w:rsidRDefault="00CB1CBD" w:rsidP="00CB1CBD">
            <w:pPr>
              <w:pStyle w:val="BodyA"/>
              <w:spacing w:line="240" w:lineRule="auto"/>
              <w:jc w:val="both"/>
              <w:rPr>
                <w:rFonts w:ascii="Trebuchet MS" w:eastAsia="Times New Roman" w:hAnsi="Trebuchet MS" w:cs="Times New Roman"/>
                <w:color w:val="auto"/>
                <w:sz w:val="22"/>
                <w:szCs w:val="22"/>
                <w:lang w:val="lt-LT"/>
              </w:rPr>
            </w:pPr>
          </w:p>
          <w:p w14:paraId="533755D0" w14:textId="77777777" w:rsidR="00CB1CBD" w:rsidRPr="00307E85" w:rsidRDefault="00CB1CBD" w:rsidP="00CB1CBD">
            <w:pPr>
              <w:pStyle w:val="BodyA"/>
              <w:spacing w:line="240" w:lineRule="auto"/>
              <w:jc w:val="both"/>
              <w:rPr>
                <w:rFonts w:ascii="Trebuchet MS" w:eastAsia="Times New Roman" w:hAnsi="Trebuchet MS" w:cs="Times New Roman"/>
                <w:color w:val="auto"/>
                <w:sz w:val="22"/>
                <w:szCs w:val="22"/>
                <w:lang w:val="lt-LT"/>
              </w:rPr>
            </w:pPr>
            <w:r w:rsidRPr="00307E85">
              <w:rPr>
                <w:rFonts w:ascii="Trebuchet MS" w:eastAsia="Times New Roman" w:hAnsi="Trebuchet MS" w:cs="Times New Roman"/>
                <w:color w:val="auto"/>
                <w:sz w:val="22"/>
                <w:szCs w:val="22"/>
                <w:lang w:val="lt-LT"/>
              </w:rPr>
              <w:t xml:space="preserve">3. dėl subtiekėjo, kito ūkio subjekto, kurio pajėgumais tiekėjas remiasi, </w:t>
            </w:r>
            <w:r w:rsidRPr="00307E85">
              <w:rPr>
                <w:rFonts w:ascii="Trebuchet MS" w:hAnsi="Trebuchet MS"/>
                <w:sz w:val="22"/>
                <w:szCs w:val="22"/>
                <w:lang w:val="lt-LT"/>
              </w:rPr>
              <w:t xml:space="preserve">perkančiosios organizacijos </w:t>
            </w:r>
            <w:r w:rsidRPr="00307E85">
              <w:rPr>
                <w:rFonts w:ascii="Trebuchet MS" w:eastAsia="Times New Roman" w:hAnsi="Trebuchet MS" w:cs="Times New Roman"/>
                <w:color w:val="auto"/>
                <w:sz w:val="22"/>
                <w:szCs w:val="22"/>
                <w:lang w:val="lt-LT"/>
              </w:rPr>
              <w:t>prašymu pateikiami 2 punkte nurodyti vienas ar keli dokumentai;</w:t>
            </w:r>
          </w:p>
          <w:p w14:paraId="0CE3FEAF" w14:textId="77777777" w:rsidR="00CB1CBD" w:rsidRPr="00307E85" w:rsidRDefault="00CB1CBD" w:rsidP="00CB1CBD">
            <w:pPr>
              <w:spacing w:line="240" w:lineRule="auto"/>
              <w:rPr>
                <w:rFonts w:ascii="Trebuchet MS" w:eastAsia="Times New Roman" w:hAnsi="Trebuchet MS" w:cs="Times New Roman"/>
                <w:sz w:val="22"/>
                <w:szCs w:val="22"/>
                <w:lang w:eastAsia="en-GB"/>
              </w:rPr>
            </w:pPr>
          </w:p>
          <w:p w14:paraId="21AE2531" w14:textId="77777777" w:rsidR="00CB1CBD" w:rsidRPr="00307E85" w:rsidRDefault="00CB1CBD" w:rsidP="00CB1CBD">
            <w:pPr>
              <w:spacing w:line="240" w:lineRule="auto"/>
              <w:rPr>
                <w:rFonts w:ascii="Trebuchet MS" w:hAnsi="Trebuchet MS"/>
                <w:sz w:val="22"/>
                <w:szCs w:val="22"/>
                <w:lang w:eastAsia="en-GB"/>
              </w:rPr>
            </w:pPr>
            <w:r w:rsidRPr="00307E85">
              <w:rPr>
                <w:rFonts w:ascii="Trebuchet MS" w:hAnsi="Trebuchet MS"/>
                <w:sz w:val="22"/>
                <w:szCs w:val="22"/>
                <w:lang w:eastAsia="en-GB"/>
              </w:rPr>
              <w:t xml:space="preserve">4. dėl tiekėją, subtiekėją, kitą ūkio subjektą, kurio pajėgumais tiekėjas remiasi, kontroliuojančių asmenų** perkančiosios organizacijos prašymu pateikiami 2 punkte nurodyti vienas ar keli dokumentai. </w:t>
            </w:r>
          </w:p>
          <w:p w14:paraId="30D58352" w14:textId="77777777" w:rsidR="00CB1CBD" w:rsidRPr="00307E85" w:rsidRDefault="00CB1CBD" w:rsidP="00CB1CBD">
            <w:pPr>
              <w:spacing w:line="240" w:lineRule="auto"/>
              <w:rPr>
                <w:rFonts w:ascii="Trebuchet MS" w:hAnsi="Trebuchet MS"/>
                <w:sz w:val="22"/>
                <w:szCs w:val="22"/>
                <w:lang w:eastAsia="en-GB"/>
              </w:rPr>
            </w:pPr>
            <w:r w:rsidRPr="00307E85">
              <w:rPr>
                <w:rFonts w:ascii="Trebuchet MS" w:hAnsi="Trebuchet MS"/>
                <w:sz w:val="22"/>
                <w:szCs w:val="22"/>
                <w:lang w:eastAsia="en-GB"/>
              </w:rPr>
              <w:t xml:space="preserve">Jei tiekėjas negali pateikti nurodytų dokumentų, jis turi nurodyti pagrįstas priežastis bei pateikti kitus dokumentus, įrodančius atitikimą. (pvz., deklaraciją apie kontroliuojančius asmenis ir kt.). </w:t>
            </w:r>
          </w:p>
          <w:p w14:paraId="0A1BB550" w14:textId="77777777" w:rsidR="00CB1CBD" w:rsidRPr="00307E85" w:rsidRDefault="00CB1CBD" w:rsidP="00CB1CBD">
            <w:pPr>
              <w:spacing w:line="240" w:lineRule="auto"/>
              <w:rPr>
                <w:rFonts w:ascii="Trebuchet MS" w:hAnsi="Trebuchet MS"/>
                <w:sz w:val="22"/>
                <w:szCs w:val="22"/>
                <w:lang w:eastAsia="ar-SA"/>
              </w:rPr>
            </w:pPr>
            <w:r w:rsidRPr="00307E85">
              <w:rPr>
                <w:rFonts w:ascii="Trebuchet MS" w:hAnsi="Trebuchet MS"/>
                <w:sz w:val="22"/>
                <w:szCs w:val="22"/>
              </w:rPr>
              <w:t xml:space="preserve">Neatsižvelgiant į tai </w:t>
            </w:r>
            <w:r w:rsidRPr="00307E85">
              <w:rPr>
                <w:rFonts w:ascii="Trebuchet MS" w:hAnsi="Trebuchet MS"/>
                <w:sz w:val="22"/>
                <w:szCs w:val="22"/>
                <w:lang w:eastAsia="en-GB"/>
              </w:rPr>
              <w:t xml:space="preserve">perkančioji organizacija </w:t>
            </w:r>
            <w:r w:rsidRPr="00307E85">
              <w:rPr>
                <w:rFonts w:ascii="Trebuchet MS" w:hAnsi="Trebuchet MS"/>
                <w:sz w:val="22"/>
                <w:szCs w:val="22"/>
              </w:rPr>
              <w:t xml:space="preserve">turi teisę pareikalauti pateikti vieną ar kelis VPĮ 51 str. 12 p. nurodytus ar kitus </w:t>
            </w:r>
            <w:r w:rsidRPr="00307E85">
              <w:rPr>
                <w:rFonts w:ascii="Trebuchet MS" w:hAnsi="Trebuchet MS"/>
                <w:sz w:val="22"/>
                <w:szCs w:val="22"/>
                <w:lang w:eastAsia="en-GB"/>
              </w:rPr>
              <w:t xml:space="preserve">perkančiajai organizacijai </w:t>
            </w:r>
            <w:r w:rsidRPr="00307E85">
              <w:rPr>
                <w:rFonts w:ascii="Trebuchet MS" w:hAnsi="Trebuchet MS"/>
                <w:sz w:val="22"/>
                <w:szCs w:val="22"/>
              </w:rPr>
              <w:t>priimtinus dokumentus.</w:t>
            </w:r>
          </w:p>
          <w:p w14:paraId="64076D57" w14:textId="77777777" w:rsidR="00CB1CBD" w:rsidRPr="00307E85" w:rsidRDefault="00CB1CBD" w:rsidP="00CB1CBD">
            <w:pPr>
              <w:spacing w:line="240" w:lineRule="auto"/>
              <w:rPr>
                <w:rFonts w:ascii="Trebuchet MS" w:hAnsi="Trebuchet MS"/>
                <w:sz w:val="22"/>
                <w:szCs w:val="22"/>
                <w:lang w:eastAsia="en-GB"/>
              </w:rPr>
            </w:pPr>
            <w:r w:rsidRPr="00307E85">
              <w:rPr>
                <w:rFonts w:ascii="Trebuchet MS" w:hAnsi="Trebuchet MS"/>
                <w:sz w:val="22"/>
                <w:szCs w:val="22"/>
                <w:lang w:eastAsia="en-GB"/>
              </w:rPr>
              <w:t>Perkančioji organizacija gali neprašyti VPĮ 51 str. 12 d. nurodytų dokumentų, jeigu iš VPĮ 50 str. 7 d. nurodytų ir kitų šaltinių, gali nustatyti atitiktį keliamiems reikalavimams.</w:t>
            </w:r>
          </w:p>
          <w:p w14:paraId="0BFA940D" w14:textId="77777777" w:rsidR="00CB1CBD" w:rsidRPr="00183A29" w:rsidRDefault="00CB1CBD" w:rsidP="00CB1CBD">
            <w:pPr>
              <w:spacing w:line="240" w:lineRule="auto"/>
              <w:rPr>
                <w:rFonts w:ascii="Trebuchet MS" w:hAnsi="Trebuchet MS"/>
                <w:bCs/>
                <w:color w:val="000000"/>
                <w:sz w:val="22"/>
                <w:szCs w:val="22"/>
                <w:lang w:eastAsia="ar-SA"/>
              </w:rPr>
            </w:pPr>
            <w:r w:rsidRPr="00307E85">
              <w:rPr>
                <w:rFonts w:ascii="Trebuchet MS" w:hAnsi="Trebuchet MS"/>
                <w:bCs/>
                <w:color w:val="000000"/>
                <w:sz w:val="22"/>
                <w:szCs w:val="22"/>
              </w:rPr>
              <w:t xml:space="preserve">Dokumentai, kuriuose nenurodytas jų galiojimo terminas, turi būti išduoti ar atspausdinti iš informacinės sistemos ne anksčiau kaip likus 3 mėnesiams iki tos dienos, kurią </w:t>
            </w:r>
            <w:r w:rsidRPr="00307E85">
              <w:rPr>
                <w:rFonts w:ascii="Trebuchet MS" w:hAnsi="Trebuchet MS"/>
                <w:sz w:val="22"/>
                <w:szCs w:val="22"/>
                <w:lang w:eastAsia="en-GB"/>
              </w:rPr>
              <w:t xml:space="preserve">perkančiosios organizacijos </w:t>
            </w:r>
            <w:r w:rsidRPr="00307E85">
              <w:rPr>
                <w:rFonts w:ascii="Trebuchet MS" w:hAnsi="Trebuchet MS"/>
                <w:bCs/>
                <w:color w:val="000000"/>
                <w:sz w:val="22"/>
                <w:szCs w:val="22"/>
              </w:rPr>
              <w:t>prašymu tiekėjas turi pateikti dokumentus.</w:t>
            </w:r>
          </w:p>
          <w:p w14:paraId="330AF501" w14:textId="270E6A5A" w:rsidR="00CB1CBD" w:rsidRPr="00307E85" w:rsidRDefault="00CB1CBD" w:rsidP="00CB1CBD">
            <w:pPr>
              <w:spacing w:line="240" w:lineRule="auto"/>
              <w:rPr>
                <w:rFonts w:ascii="Trebuchet MS" w:hAnsi="Trebuchet MS"/>
                <w:sz w:val="22"/>
                <w:szCs w:val="22"/>
                <w:lang w:eastAsia="en-GB"/>
              </w:rPr>
            </w:pPr>
            <w:r w:rsidRPr="00307E85">
              <w:rPr>
                <w:rFonts w:ascii="Trebuchet MS" w:eastAsia="Times New Roman" w:hAnsi="Trebuchet MS"/>
                <w:sz w:val="22"/>
                <w:szCs w:val="22"/>
              </w:rPr>
              <w:t xml:space="preserve">Dokumentai gali būti teikiami lietuvių ir/ar anglų kalbomis. </w:t>
            </w:r>
          </w:p>
        </w:tc>
        <w:tc>
          <w:tcPr>
            <w:tcW w:w="13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12B7F0" w14:textId="77777777" w:rsidR="00CB1CBD" w:rsidRPr="00307E85" w:rsidRDefault="00CB1CBD" w:rsidP="00CB1CBD">
            <w:pPr>
              <w:spacing w:line="240" w:lineRule="auto"/>
              <w:rPr>
                <w:rFonts w:ascii="Trebuchet MS" w:eastAsia="Times New Roman" w:hAnsi="Trebuchet MS" w:cs="Times New Roman"/>
                <w:sz w:val="22"/>
                <w:szCs w:val="22"/>
                <w:lang w:eastAsia="ar-SA"/>
              </w:rPr>
            </w:pPr>
            <w:r w:rsidRPr="00307E85">
              <w:rPr>
                <w:rFonts w:ascii="Trebuchet MS" w:hAnsi="Trebuchet MS"/>
                <w:sz w:val="22"/>
                <w:szCs w:val="22"/>
              </w:rPr>
              <w:lastRenderedPageBreak/>
              <w:t>a) Tiekėjas, kiekvienas tiekėjų grupės narys, jeigu pasiūlymą teikia ūkio subjektų grupė, ūkio subjektas, kurio pajėgumais remiasi tiekėjas, kiekvienas subtiekėjas;</w:t>
            </w:r>
          </w:p>
          <w:p w14:paraId="3C2769B3" w14:textId="77777777" w:rsidR="00CB1CBD" w:rsidRPr="00307E85" w:rsidRDefault="00CB1CBD" w:rsidP="00CB1CBD">
            <w:pPr>
              <w:spacing w:line="240" w:lineRule="auto"/>
              <w:rPr>
                <w:rFonts w:ascii="Trebuchet MS" w:hAnsi="Trebuchet MS"/>
                <w:sz w:val="22"/>
                <w:szCs w:val="22"/>
              </w:rPr>
            </w:pPr>
          </w:p>
          <w:p w14:paraId="4F0EC713" w14:textId="77777777" w:rsidR="00CB1CBD" w:rsidRPr="00307E85" w:rsidRDefault="00CB1CBD" w:rsidP="00CB1CBD">
            <w:pPr>
              <w:spacing w:line="240" w:lineRule="auto"/>
              <w:rPr>
                <w:rFonts w:ascii="Trebuchet MS" w:hAnsi="Trebuchet MS"/>
                <w:sz w:val="22"/>
                <w:szCs w:val="22"/>
              </w:rPr>
            </w:pPr>
            <w:r w:rsidRPr="00307E85">
              <w:rPr>
                <w:rFonts w:ascii="Trebuchet MS" w:hAnsi="Trebuchet MS"/>
                <w:sz w:val="22"/>
                <w:szCs w:val="22"/>
              </w:rPr>
              <w:t>b) a punkte išvardintus  asmenis kontroliuojantys asmenys**</w:t>
            </w:r>
          </w:p>
          <w:p w14:paraId="04F815F2" w14:textId="77777777" w:rsidR="00CB1CBD" w:rsidRPr="00307E85" w:rsidRDefault="00CB1CBD" w:rsidP="00CB1CBD">
            <w:pPr>
              <w:spacing w:line="240" w:lineRule="auto"/>
              <w:rPr>
                <w:rFonts w:ascii="Trebuchet MS" w:hAnsi="Trebuchet MS"/>
                <w:sz w:val="22"/>
                <w:szCs w:val="22"/>
              </w:rPr>
            </w:pPr>
          </w:p>
          <w:p w14:paraId="3C6EA9EC" w14:textId="77777777" w:rsidR="00CB1CBD" w:rsidRPr="00307E85" w:rsidRDefault="00CB1CBD" w:rsidP="00CB1CBD">
            <w:pPr>
              <w:spacing w:line="240" w:lineRule="auto"/>
              <w:rPr>
                <w:rFonts w:ascii="Trebuchet MS" w:hAnsi="Trebuchet MS"/>
                <w:sz w:val="22"/>
                <w:szCs w:val="22"/>
                <w:lang w:eastAsia="en-GB"/>
                <w14:textOutline w14:w="12700" w14:cap="flat" w14:cmpd="sng" w14:algn="ctr">
                  <w14:noFill/>
                  <w14:prstDash w14:val="solid"/>
                  <w14:miter w14:lim="100000"/>
                </w14:textOutline>
              </w:rPr>
            </w:pPr>
            <w:r w:rsidRPr="00307E85">
              <w:rPr>
                <w:rFonts w:ascii="Trebuchet MS" w:hAnsi="Trebuchet MS"/>
                <w:sz w:val="22"/>
                <w:szCs w:val="22"/>
              </w:rPr>
              <w:t xml:space="preserve">** </w:t>
            </w:r>
            <w:r w:rsidRPr="00307E85">
              <w:rPr>
                <w:rFonts w:ascii="Trebuchet MS" w:hAnsi="Trebuchet MS"/>
                <w:sz w:val="22"/>
                <w:szCs w:val="22"/>
                <w:lang w:eastAsia="en-GB"/>
                <w14:textOutline w14:w="12700" w14:cap="flat" w14:cmpd="sng" w14:algn="ctr">
                  <w14:noFill/>
                  <w14:prstDash w14:val="solid"/>
                  <w14:miter w14:lim="100000"/>
                </w14:textOutline>
              </w:rPr>
              <w:t>Sąvoka „kontroliuojantys asmenys“ aiškinama vadovaujantis VPĮ nuostatomis:</w:t>
            </w:r>
          </w:p>
          <w:p w14:paraId="7C79A7BC" w14:textId="77777777" w:rsidR="00CB1CBD" w:rsidRPr="00307E85" w:rsidRDefault="00CB1CBD" w:rsidP="00CB1CBD">
            <w:pPr>
              <w:spacing w:line="240" w:lineRule="auto"/>
              <w:textAlignment w:val="center"/>
              <w:rPr>
                <w:rFonts w:ascii="Trebuchet MS" w:hAnsi="Trebuchet MS"/>
                <w:sz w:val="22"/>
                <w:szCs w:val="22"/>
                <w:lang w:eastAsia="ar-SA"/>
              </w:rPr>
            </w:pPr>
          </w:p>
          <w:p w14:paraId="6224D1CE" w14:textId="77777777" w:rsidR="00CB1CBD" w:rsidRPr="00307E85" w:rsidRDefault="00CB1CBD" w:rsidP="00CB1CBD">
            <w:pPr>
              <w:spacing w:line="240" w:lineRule="auto"/>
              <w:textAlignment w:val="center"/>
              <w:rPr>
                <w:rFonts w:ascii="Trebuchet MS" w:hAnsi="Trebuchet MS"/>
                <w:color w:val="000000"/>
                <w:sz w:val="22"/>
                <w:szCs w:val="22"/>
              </w:rPr>
            </w:pPr>
            <w:r w:rsidRPr="00307E85">
              <w:rPr>
                <w:rFonts w:ascii="Trebuchet MS" w:hAnsi="Trebuchet MS"/>
                <w:sz w:val="22"/>
                <w:szCs w:val="22"/>
              </w:rPr>
              <w:t xml:space="preserve">Kontroliuojantis asmuo – </w:t>
            </w:r>
            <w:r w:rsidRPr="00307E85">
              <w:rPr>
                <w:rFonts w:ascii="Trebuchet MS" w:hAnsi="Trebuchet MS"/>
                <w:color w:val="000000"/>
                <w:sz w:val="22"/>
                <w:szCs w:val="22"/>
              </w:rPr>
              <w:t>individualios įmonės savininkas arba juridinis ar fizinis asmuo, kuris kitame juridiniame asmenyje:</w:t>
            </w:r>
          </w:p>
          <w:p w14:paraId="3991A514" w14:textId="77777777" w:rsidR="00CB1CBD" w:rsidRPr="00307E85" w:rsidRDefault="00CB1CBD" w:rsidP="00CB1CBD">
            <w:pPr>
              <w:spacing w:line="240" w:lineRule="auto"/>
              <w:textAlignment w:val="center"/>
              <w:rPr>
                <w:rFonts w:ascii="Trebuchet MS" w:hAnsi="Trebuchet MS"/>
                <w:color w:val="000000"/>
                <w:sz w:val="22"/>
                <w:szCs w:val="22"/>
                <w:lang w:eastAsia="ar-SA"/>
              </w:rPr>
            </w:pPr>
            <w:r w:rsidRPr="00307E85">
              <w:rPr>
                <w:rFonts w:ascii="Trebuchet MS" w:hAnsi="Trebuchet MS"/>
                <w:color w:val="000000"/>
                <w:sz w:val="22"/>
                <w:szCs w:val="22"/>
              </w:rPr>
              <w:t>1) tiesiogiai ar netiesiogiai valdo daugiau kaip 50 procentų akcijų, pajų, dalių, įnašų ar (ir) balsų juridinio asmens dalyvių susirinkime arba</w:t>
            </w:r>
          </w:p>
          <w:p w14:paraId="2376B08E" w14:textId="77777777" w:rsidR="00CB1CBD" w:rsidRPr="00307E85" w:rsidRDefault="00CB1CBD" w:rsidP="00CB1CBD">
            <w:pPr>
              <w:spacing w:line="240" w:lineRule="auto"/>
              <w:textAlignment w:val="center"/>
              <w:rPr>
                <w:rFonts w:ascii="Trebuchet MS" w:hAnsi="Trebuchet MS"/>
                <w:color w:val="000000"/>
                <w:sz w:val="22"/>
                <w:szCs w:val="22"/>
              </w:rPr>
            </w:pPr>
            <w:r w:rsidRPr="00307E85">
              <w:rPr>
                <w:rFonts w:ascii="Trebuchet MS" w:hAnsi="Trebuchet MS"/>
                <w:color w:val="000000"/>
                <w:sz w:val="22"/>
                <w:szCs w:val="22"/>
              </w:rPr>
              <w:t xml:space="preserve">2) kartu su susijusiais asmenimis valdo daugiau kaip 50 procentų akcijų, pajų, dalių, įnašų ar (ir) balsų juridinio asmens dalyvių susirinkime ir kurio </w:t>
            </w:r>
            <w:r w:rsidRPr="00307E85">
              <w:rPr>
                <w:rFonts w:ascii="Trebuchet MS" w:hAnsi="Trebuchet MS"/>
                <w:color w:val="000000"/>
                <w:sz w:val="22"/>
                <w:szCs w:val="22"/>
              </w:rPr>
              <w:lastRenderedPageBreak/>
              <w:t>valdoma dalis yra ne mažesnė kaip 10 procentų akcijų, pajų, dalių, įnašų ar (ir) balsų juridinio asmens dalyvių susirinkime. Susijusiu asmeniu laikomi:</w:t>
            </w:r>
          </w:p>
          <w:p w14:paraId="1B600B95" w14:textId="77777777" w:rsidR="00CB1CBD" w:rsidRPr="00307E85" w:rsidRDefault="00CB1CBD" w:rsidP="00CB1CBD">
            <w:pPr>
              <w:spacing w:line="240" w:lineRule="auto"/>
              <w:textAlignment w:val="center"/>
              <w:rPr>
                <w:rFonts w:ascii="Trebuchet MS" w:hAnsi="Trebuchet MS"/>
                <w:color w:val="000000"/>
                <w:sz w:val="22"/>
                <w:szCs w:val="22"/>
              </w:rPr>
            </w:pPr>
            <w:r w:rsidRPr="00307E85">
              <w:rPr>
                <w:rFonts w:ascii="Trebuchet MS" w:hAnsi="Trebuchet MS"/>
                <w:color w:val="000000"/>
                <w:sz w:val="22"/>
                <w:szCs w:val="22"/>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30" w:tgtFrame="_blank" w:history="1">
              <w:r w:rsidRPr="00307E85">
                <w:rPr>
                  <w:rStyle w:val="Hyperlink"/>
                  <w:rFonts w:ascii="Trebuchet MS" w:hAnsi="Trebuchet MS"/>
                  <w:sz w:val="22"/>
                  <w:szCs w:val="22"/>
                </w:rPr>
                <w:t>2013/34/ES</w:t>
              </w:r>
            </w:hyperlink>
            <w:r w:rsidRPr="00307E85">
              <w:rPr>
                <w:rFonts w:ascii="Trebuchet MS" w:hAnsi="Trebuchet MS"/>
                <w:color w:val="000000"/>
                <w:sz w:val="22"/>
                <w:szCs w:val="22"/>
              </w:rPr>
              <w:t> nustatytus reikalavimus;</w:t>
            </w:r>
          </w:p>
          <w:p w14:paraId="4665F3DD" w14:textId="4EA91E5B" w:rsidR="00CB1CBD" w:rsidRPr="00307E85" w:rsidRDefault="00CB1CBD" w:rsidP="00CB1CBD">
            <w:pPr>
              <w:spacing w:line="240" w:lineRule="auto"/>
              <w:rPr>
                <w:rFonts w:ascii="Trebuchet MS" w:hAnsi="Trebuchet MS"/>
                <w:sz w:val="22"/>
                <w:szCs w:val="22"/>
              </w:rPr>
            </w:pPr>
            <w:r w:rsidRPr="00307E85">
              <w:rPr>
                <w:rFonts w:ascii="Trebuchet MS" w:hAnsi="Trebuchet MS"/>
                <w:color w:val="000000"/>
                <w:sz w:val="22"/>
                <w:szCs w:val="22"/>
              </w:rPr>
              <w:t>b) fizinių asmenų atveju – sutuoktiniai, tėvai ir jų vaikai (įvaikiai).</w:t>
            </w:r>
          </w:p>
        </w:tc>
      </w:tr>
    </w:tbl>
    <w:p w14:paraId="17A6D589" w14:textId="77777777" w:rsidR="00227ACF" w:rsidRDefault="00227ACF" w:rsidP="00227ACF">
      <w:pPr>
        <w:spacing w:after="0" w:line="240" w:lineRule="auto"/>
        <w:jc w:val="both"/>
        <w:rPr>
          <w:rFonts w:ascii="Trebuchet MS" w:hAnsi="Trebuchet MS"/>
          <w:sz w:val="22"/>
          <w:szCs w:val="22"/>
        </w:rPr>
      </w:pPr>
    </w:p>
    <w:p w14:paraId="47D78604" w14:textId="77777777" w:rsidR="00145905" w:rsidRPr="002C485B" w:rsidRDefault="00145905" w:rsidP="00145905">
      <w:pPr>
        <w:jc w:val="center"/>
        <w:rPr>
          <w:rFonts w:ascii="Trebuchet MS" w:hAnsi="Trebuchet MS" w:cs="Times New Roman"/>
          <w:b/>
          <w:bCs/>
          <w:smallCaps/>
          <w:sz w:val="22"/>
          <w:szCs w:val="22"/>
        </w:rPr>
      </w:pPr>
      <w:r w:rsidRPr="002C485B">
        <w:rPr>
          <w:rFonts w:ascii="Trebuchet MS" w:hAnsi="Trebuchet MS" w:cs="Times New Roman"/>
          <w:smallCaps/>
          <w:sz w:val="22"/>
          <w:szCs w:val="22"/>
        </w:rPr>
        <w:t>__________</w:t>
      </w:r>
      <w:r w:rsidRPr="002C485B">
        <w:rPr>
          <w:rFonts w:ascii="Trebuchet MS" w:hAnsi="Trebuchet MS" w:cs="Times New Roman"/>
          <w:b/>
          <w:bCs/>
          <w:smallCaps/>
          <w:sz w:val="22"/>
          <w:szCs w:val="22"/>
        </w:rPr>
        <w:br w:type="page"/>
      </w:r>
    </w:p>
    <w:p w14:paraId="7BFABC1F" w14:textId="455AD3F1" w:rsidR="008D704D" w:rsidRPr="00145905" w:rsidRDefault="008D704D" w:rsidP="004435EA">
      <w:pPr>
        <w:pStyle w:val="Heading2"/>
        <w:ind w:left="5103"/>
        <w:jc w:val="both"/>
        <w:rPr>
          <w:rFonts w:ascii="Trebuchet MS" w:eastAsia="Calibri" w:hAnsi="Trebuchet MS" w:cstheme="minorHAnsi"/>
          <w:color w:val="0070C0"/>
          <w:sz w:val="22"/>
          <w:szCs w:val="22"/>
        </w:rPr>
      </w:pPr>
      <w:bookmarkStart w:id="81" w:name="_Pirkimo_sąlygų_4"/>
      <w:bookmarkStart w:id="82" w:name="_Ref38291223"/>
      <w:bookmarkStart w:id="83" w:name="_Ref38291334"/>
      <w:bookmarkStart w:id="84" w:name="_Ref38533412"/>
      <w:bookmarkStart w:id="85" w:name="_Toc164851461"/>
      <w:bookmarkEnd w:id="81"/>
      <w:r w:rsidRPr="00145905">
        <w:rPr>
          <w:rFonts w:ascii="Trebuchet MS" w:eastAsia="Calibri" w:hAnsi="Trebuchet MS" w:cstheme="minorHAnsi"/>
          <w:color w:val="0070C0"/>
          <w:sz w:val="22"/>
          <w:szCs w:val="22"/>
        </w:rPr>
        <w:lastRenderedPageBreak/>
        <w:t xml:space="preserve">Pirkimo </w:t>
      </w:r>
      <w:r w:rsidR="0059230A">
        <w:rPr>
          <w:rFonts w:ascii="Trebuchet MS" w:eastAsia="Calibri" w:hAnsi="Trebuchet MS" w:cstheme="minorHAnsi"/>
          <w:color w:val="0070C0"/>
          <w:sz w:val="22"/>
          <w:szCs w:val="22"/>
        </w:rPr>
        <w:t xml:space="preserve">specialiųjų </w:t>
      </w:r>
      <w:r w:rsidRPr="00145905">
        <w:rPr>
          <w:rFonts w:ascii="Trebuchet MS" w:eastAsia="Calibri" w:hAnsi="Trebuchet MS" w:cstheme="minorHAnsi"/>
          <w:color w:val="0070C0"/>
          <w:sz w:val="22"/>
          <w:szCs w:val="22"/>
        </w:rPr>
        <w:t xml:space="preserve">sąlygų </w:t>
      </w:r>
      <w:r w:rsidR="00F1334C" w:rsidRPr="00145905">
        <w:rPr>
          <w:rFonts w:ascii="Trebuchet MS" w:eastAsia="Calibri" w:hAnsi="Trebuchet MS" w:cstheme="minorHAnsi"/>
          <w:color w:val="0070C0"/>
          <w:sz w:val="22"/>
          <w:szCs w:val="22"/>
        </w:rPr>
        <w:t>4</w:t>
      </w:r>
      <w:r w:rsidRPr="00145905">
        <w:rPr>
          <w:rFonts w:ascii="Trebuchet MS" w:eastAsia="Calibri" w:hAnsi="Trebuchet MS" w:cstheme="minorHAnsi"/>
          <w:color w:val="0070C0"/>
          <w:sz w:val="22"/>
          <w:szCs w:val="22"/>
        </w:rPr>
        <w:t xml:space="preserve"> priedas „Tiekėjų kvalifikacijos reikalavimai</w:t>
      </w:r>
      <w:r w:rsidR="00283391" w:rsidRPr="00145905">
        <w:rPr>
          <w:rFonts w:ascii="Trebuchet MS" w:eastAsia="Calibri" w:hAnsi="Trebuchet MS" w:cstheme="minorHAnsi"/>
          <w:color w:val="0070C0"/>
          <w:sz w:val="22"/>
          <w:szCs w:val="22"/>
        </w:rPr>
        <w:t xml:space="preserve"> ir reikalaujami kokybės bei aplinkos apsaugos vadybos sistemų standartai</w:t>
      </w:r>
      <w:r w:rsidRPr="00145905">
        <w:rPr>
          <w:rFonts w:ascii="Trebuchet MS" w:eastAsia="Calibri" w:hAnsi="Trebuchet MS" w:cstheme="minorHAnsi"/>
          <w:color w:val="0070C0"/>
          <w:sz w:val="22"/>
          <w:szCs w:val="22"/>
        </w:rPr>
        <w:t>“</w:t>
      </w:r>
      <w:bookmarkEnd w:id="82"/>
      <w:bookmarkEnd w:id="83"/>
      <w:bookmarkEnd w:id="84"/>
      <w:bookmarkEnd w:id="85"/>
    </w:p>
    <w:p w14:paraId="70EF5423" w14:textId="77777777" w:rsidR="002F396F" w:rsidRPr="00145905" w:rsidRDefault="002F396F" w:rsidP="00DE290C">
      <w:pPr>
        <w:rPr>
          <w:rFonts w:ascii="Trebuchet MS" w:hAnsi="Trebuchet MS" w:cstheme="minorHAnsi"/>
          <w:b/>
          <w:bCs/>
          <w:smallCaps/>
          <w:sz w:val="22"/>
          <w:szCs w:val="22"/>
        </w:rPr>
      </w:pPr>
    </w:p>
    <w:p w14:paraId="68D98E00" w14:textId="4823194B" w:rsidR="00145905" w:rsidRPr="00E353C8" w:rsidRDefault="002F396F" w:rsidP="00E353C8">
      <w:pPr>
        <w:pStyle w:val="Subtitle"/>
        <w:spacing w:line="240" w:lineRule="auto"/>
        <w:jc w:val="center"/>
        <w:rPr>
          <w:rFonts w:ascii="Trebuchet MS" w:hAnsi="Trebuchet MS"/>
          <w:smallCaps/>
        </w:rPr>
      </w:pPr>
      <w:r w:rsidRPr="000A2D74">
        <w:rPr>
          <w:rFonts w:ascii="Trebuchet MS" w:hAnsi="Trebuchet MS"/>
          <w:smallCaps/>
        </w:rPr>
        <w:t>TIEKĖJŲ KVALIFIKACIJOS REIKALAVIMAI</w:t>
      </w:r>
      <w:r w:rsidR="00955F2F" w:rsidRPr="000A2D74">
        <w:rPr>
          <w:rFonts w:ascii="Trebuchet MS" w:hAnsi="Trebuchet MS"/>
          <w:smallCaps/>
        </w:rPr>
        <w:t xml:space="preserve"> IR REIKALAVIMAI LAIKYTIS </w:t>
      </w:r>
      <w:r w:rsidR="00955F2F" w:rsidRPr="000A2D74">
        <w:rPr>
          <w:rFonts w:ascii="Trebuchet MS" w:hAnsi="Trebuchet MS"/>
          <w:lang w:eastAsia="en-US"/>
        </w:rPr>
        <w:t>KOKYBĖS VADYBOS SISTEMOS IR (</w:t>
      </w:r>
      <w:r w:rsidR="00955F2F" w:rsidRPr="00145905">
        <w:rPr>
          <w:rFonts w:ascii="Trebuchet MS" w:hAnsi="Trebuchet MS"/>
          <w:lang w:eastAsia="en-US"/>
        </w:rPr>
        <w:t>ARBA) APLINKOS APSAUGOS VADYBOS SISTEMOS STANDARTŲ</w:t>
      </w:r>
    </w:p>
    <w:p w14:paraId="11417170" w14:textId="77777777" w:rsidR="00F46C83" w:rsidRPr="004F524C" w:rsidRDefault="00F46C83" w:rsidP="000B2B24">
      <w:pPr>
        <w:spacing w:after="0" w:line="240" w:lineRule="auto"/>
        <w:ind w:firstLine="851"/>
        <w:jc w:val="both"/>
        <w:rPr>
          <w:rFonts w:ascii="Trebuchet MS" w:hAnsi="Trebuchet MS"/>
          <w:sz w:val="22"/>
          <w:szCs w:val="22"/>
        </w:rPr>
      </w:pPr>
      <w:bookmarkStart w:id="86" w:name="_Hlk155276829"/>
      <w:r w:rsidRPr="004F524C">
        <w:rPr>
          <w:rFonts w:ascii="Trebuchet MS" w:hAnsi="Trebuchet MS"/>
          <w:sz w:val="22"/>
          <w:szCs w:val="22"/>
        </w:rPr>
        <w:t>1.</w:t>
      </w:r>
      <w:r w:rsidRPr="004F524C">
        <w:rPr>
          <w:rFonts w:ascii="Trebuchet MS" w:hAnsi="Trebuchet MS"/>
          <w:sz w:val="22"/>
          <w:szCs w:val="22"/>
        </w:rPr>
        <w:tab/>
        <w:t>Reikalavimai Tiekėjo kvalifikacijai nekeliami.</w:t>
      </w:r>
    </w:p>
    <w:p w14:paraId="16A97F5A" w14:textId="77777777" w:rsidR="00F46C83" w:rsidRDefault="00F46C83" w:rsidP="000B2B24">
      <w:pPr>
        <w:spacing w:after="0" w:line="240" w:lineRule="auto"/>
        <w:ind w:firstLine="851"/>
        <w:jc w:val="both"/>
        <w:rPr>
          <w:rFonts w:ascii="Trebuchet MS" w:hAnsi="Trebuchet MS"/>
          <w:sz w:val="22"/>
          <w:szCs w:val="22"/>
        </w:rPr>
      </w:pPr>
      <w:r w:rsidRPr="004F524C">
        <w:rPr>
          <w:rFonts w:ascii="Trebuchet MS" w:hAnsi="Trebuchet MS"/>
          <w:sz w:val="22"/>
          <w:szCs w:val="22"/>
        </w:rPr>
        <w:t>2.</w:t>
      </w:r>
      <w:r w:rsidRPr="004F524C">
        <w:rPr>
          <w:rFonts w:ascii="Trebuchet MS" w:hAnsi="Trebuchet MS"/>
          <w:sz w:val="22"/>
          <w:szCs w:val="22"/>
        </w:rPr>
        <w:tab/>
        <w:t>Tiekėjas įsipareigoja, jog pirkimo sutartį vykdys tik tokią teisę turintys asmenys. Perkančiajai organizacijai pareikalavus, tiekėjas turės pateikti dokumentus, įrodančius subtiekėjo teisę verstis atitinkama veikla, kuriai jis pasitelkiamas</w:t>
      </w:r>
      <w:r>
        <w:rPr>
          <w:rFonts w:ascii="Trebuchet MS" w:hAnsi="Trebuchet MS"/>
          <w:sz w:val="22"/>
          <w:szCs w:val="22"/>
        </w:rPr>
        <w:t>.</w:t>
      </w:r>
    </w:p>
    <w:p w14:paraId="4C25A8D7" w14:textId="77777777" w:rsidR="000B2B24" w:rsidRPr="004F524C" w:rsidRDefault="000B2B24" w:rsidP="000B2B24">
      <w:pPr>
        <w:spacing w:after="0" w:line="240" w:lineRule="auto"/>
        <w:ind w:firstLine="851"/>
        <w:jc w:val="both"/>
        <w:rPr>
          <w:rFonts w:ascii="Trebuchet MS" w:hAnsi="Trebuchet MS"/>
          <w:sz w:val="22"/>
          <w:szCs w:val="22"/>
        </w:rPr>
      </w:pPr>
    </w:p>
    <w:p w14:paraId="7F8752DE" w14:textId="77777777" w:rsidR="00F46C83" w:rsidRPr="006C470B" w:rsidRDefault="00F46C83" w:rsidP="00F46C83">
      <w:pPr>
        <w:spacing w:after="0"/>
        <w:ind w:firstLine="851"/>
        <w:jc w:val="center"/>
        <w:rPr>
          <w:rFonts w:ascii="Trebuchet MS" w:hAnsi="Trebuchet MS"/>
          <w:b/>
          <w:bCs/>
          <w:sz w:val="22"/>
          <w:szCs w:val="22"/>
        </w:rPr>
      </w:pPr>
      <w:r w:rsidRPr="006C470B">
        <w:rPr>
          <w:rFonts w:ascii="Trebuchet MS" w:hAnsi="Trebuchet MS"/>
          <w:b/>
          <w:bCs/>
          <w:sz w:val="22"/>
          <w:szCs w:val="22"/>
        </w:rPr>
        <w:t>Tiekėjams keliami reikalavimai dėl kokybės vadybos sistemos ir (ar) aplinkos apsaugos vadybos sistemos standartų reikalavimai</w:t>
      </w:r>
    </w:p>
    <w:p w14:paraId="0583112D" w14:textId="77777777" w:rsidR="00F46C83" w:rsidRPr="006C470B" w:rsidRDefault="00F46C83" w:rsidP="00F46C83">
      <w:pPr>
        <w:spacing w:after="0"/>
        <w:ind w:firstLine="851"/>
        <w:jc w:val="both"/>
        <w:rPr>
          <w:rFonts w:ascii="Trebuchet MS" w:hAnsi="Trebuchet MS"/>
          <w:sz w:val="22"/>
          <w:szCs w:val="22"/>
        </w:rPr>
      </w:pPr>
    </w:p>
    <w:p w14:paraId="1036AF03" w14:textId="77777777" w:rsidR="00F46C83" w:rsidRPr="006C470B" w:rsidRDefault="00F46C83" w:rsidP="00F46C83">
      <w:pPr>
        <w:spacing w:after="0"/>
        <w:ind w:firstLine="851"/>
        <w:jc w:val="both"/>
        <w:rPr>
          <w:rFonts w:ascii="Trebuchet MS" w:hAnsi="Trebuchet MS"/>
          <w:sz w:val="22"/>
          <w:szCs w:val="22"/>
        </w:rPr>
      </w:pPr>
      <w:r w:rsidRPr="006C470B">
        <w:rPr>
          <w:rFonts w:ascii="Trebuchet MS" w:hAnsi="Trebuchet MS"/>
          <w:sz w:val="22"/>
          <w:szCs w:val="22"/>
        </w:rPr>
        <w:t>1.</w:t>
      </w:r>
      <w:r w:rsidRPr="006C470B">
        <w:rPr>
          <w:rFonts w:ascii="Trebuchet MS" w:hAnsi="Trebuchet MS"/>
          <w:sz w:val="22"/>
          <w:szCs w:val="22"/>
        </w:rPr>
        <w:tab/>
        <w:t>Perkančioji organizacija nereikalauja, kad tiekėjai laikytųsi kokybės vadybos sistemos ir (arba) aplinkos apsaugos vadybos sistemos standartų.</w:t>
      </w:r>
    </w:p>
    <w:p w14:paraId="1CE4BA64" w14:textId="77777777" w:rsidR="00F46C83" w:rsidRDefault="00F46C83" w:rsidP="00F46C83">
      <w:pPr>
        <w:spacing w:after="0" w:line="240" w:lineRule="auto"/>
        <w:jc w:val="center"/>
        <w:rPr>
          <w:rFonts w:eastAsiaTheme="minorHAnsi" w:cstheme="minorHAnsi"/>
          <w:lang w:eastAsia="en-US"/>
        </w:rPr>
      </w:pPr>
    </w:p>
    <w:p w14:paraId="7A6895A9" w14:textId="77777777" w:rsidR="00F46C83" w:rsidRPr="00F0499F" w:rsidRDefault="00F46C83" w:rsidP="00F46C83">
      <w:pPr>
        <w:spacing w:after="0" w:line="240" w:lineRule="auto"/>
        <w:jc w:val="center"/>
        <w:rPr>
          <w:rFonts w:cstheme="minorHAnsi"/>
          <w:b/>
          <w:bCs/>
          <w:smallCaps/>
        </w:rPr>
      </w:pPr>
      <w:r w:rsidRPr="00F0499F">
        <w:rPr>
          <w:rFonts w:eastAsiaTheme="minorHAnsi" w:cstheme="minorHAnsi"/>
          <w:lang w:eastAsia="en-US"/>
        </w:rPr>
        <w:t>__________</w:t>
      </w:r>
    </w:p>
    <w:p w14:paraId="19426623" w14:textId="77777777" w:rsidR="00F46C83" w:rsidRPr="00A45A7D" w:rsidRDefault="00F46C83" w:rsidP="00F46C83">
      <w:pPr>
        <w:rPr>
          <w:rFonts w:cstheme="minorHAnsi"/>
          <w:b/>
          <w:bCs/>
          <w:smallCaps/>
          <w:sz w:val="22"/>
          <w:szCs w:val="22"/>
        </w:rPr>
      </w:pPr>
      <w:r w:rsidRPr="00F0499F">
        <w:rPr>
          <w:rFonts w:cstheme="minorHAnsi"/>
          <w:b/>
          <w:bCs/>
          <w:smallCaps/>
          <w:sz w:val="22"/>
          <w:szCs w:val="22"/>
        </w:rPr>
        <w:br w:type="page"/>
      </w:r>
    </w:p>
    <w:p w14:paraId="5D0FDE6E" w14:textId="6C8BC912" w:rsidR="008D704D" w:rsidRPr="00FA506A" w:rsidRDefault="008D704D" w:rsidP="008D704D">
      <w:pPr>
        <w:pStyle w:val="Heading2"/>
        <w:ind w:left="5103"/>
        <w:rPr>
          <w:rFonts w:ascii="Trebuchet MS" w:hAnsi="Trebuchet MS" w:cstheme="minorHAnsi"/>
          <w:color w:val="0070C0"/>
          <w:sz w:val="22"/>
          <w:szCs w:val="22"/>
        </w:rPr>
      </w:pPr>
      <w:bookmarkStart w:id="87" w:name="_Pirkimo_sąlygų_5"/>
      <w:bookmarkStart w:id="88" w:name="_Ref38291379"/>
      <w:bookmarkStart w:id="89" w:name="_Ref38291394"/>
      <w:bookmarkStart w:id="90" w:name="_Ref38898251"/>
      <w:bookmarkStart w:id="91" w:name="_Toc164851462"/>
      <w:bookmarkEnd w:id="86"/>
      <w:bookmarkEnd w:id="87"/>
      <w:r w:rsidRPr="00FA506A">
        <w:rPr>
          <w:rFonts w:ascii="Trebuchet MS" w:eastAsia="Calibri" w:hAnsi="Trebuchet MS" w:cstheme="minorHAnsi"/>
          <w:color w:val="0070C0"/>
          <w:sz w:val="22"/>
          <w:szCs w:val="22"/>
        </w:rPr>
        <w:lastRenderedPageBreak/>
        <w:t xml:space="preserve">Pirkimo </w:t>
      </w:r>
      <w:r w:rsidR="000B2B24">
        <w:rPr>
          <w:rFonts w:ascii="Trebuchet MS" w:eastAsia="Calibri" w:hAnsi="Trebuchet MS" w:cstheme="minorHAnsi"/>
          <w:color w:val="0070C0"/>
          <w:sz w:val="22"/>
          <w:szCs w:val="22"/>
        </w:rPr>
        <w:t xml:space="preserve">specialiųjų </w:t>
      </w:r>
      <w:r w:rsidRPr="00FA506A">
        <w:rPr>
          <w:rFonts w:ascii="Trebuchet MS" w:eastAsia="Calibri" w:hAnsi="Trebuchet MS" w:cstheme="minorHAnsi"/>
          <w:color w:val="0070C0"/>
          <w:sz w:val="22"/>
          <w:szCs w:val="22"/>
        </w:rPr>
        <w:t xml:space="preserve">sąlygų </w:t>
      </w:r>
      <w:r w:rsidR="00F1334C" w:rsidRPr="00FA506A">
        <w:rPr>
          <w:rFonts w:ascii="Trebuchet MS" w:eastAsia="Calibri" w:hAnsi="Trebuchet MS" w:cstheme="minorHAnsi"/>
          <w:color w:val="0070C0"/>
          <w:sz w:val="22"/>
          <w:szCs w:val="22"/>
        </w:rPr>
        <w:t>5</w:t>
      </w:r>
      <w:r w:rsidRPr="00FA506A">
        <w:rPr>
          <w:rFonts w:ascii="Trebuchet MS" w:eastAsia="Calibri" w:hAnsi="Trebuchet MS" w:cstheme="minorHAnsi"/>
          <w:color w:val="0070C0"/>
          <w:sz w:val="22"/>
          <w:szCs w:val="22"/>
        </w:rPr>
        <w:t xml:space="preserve"> priedas „EBVPD“ </w:t>
      </w:r>
      <w:r w:rsidRPr="00FA506A">
        <w:rPr>
          <w:rFonts w:ascii="Trebuchet MS" w:hAnsi="Trebuchet MS" w:cstheme="minorHAnsi"/>
          <w:color w:val="0070C0"/>
          <w:sz w:val="22"/>
          <w:szCs w:val="22"/>
        </w:rPr>
        <w:t>(XML formatu)</w:t>
      </w:r>
      <w:bookmarkEnd w:id="88"/>
      <w:bookmarkEnd w:id="89"/>
      <w:bookmarkEnd w:id="90"/>
      <w:bookmarkEnd w:id="91"/>
    </w:p>
    <w:p w14:paraId="1E33CF75" w14:textId="0E2F80D8" w:rsidR="002F396F" w:rsidRPr="00FA506A" w:rsidRDefault="002F396F" w:rsidP="00DE290C">
      <w:pPr>
        <w:rPr>
          <w:rFonts w:ascii="Trebuchet MS" w:hAnsi="Trebuchet MS" w:cstheme="minorHAnsi"/>
          <w:b/>
          <w:bCs/>
          <w:smallCaps/>
          <w:sz w:val="22"/>
          <w:szCs w:val="22"/>
        </w:rPr>
      </w:pPr>
    </w:p>
    <w:p w14:paraId="4F6E9F95" w14:textId="40122A3B" w:rsidR="00B970B0" w:rsidRPr="00FA506A" w:rsidRDefault="00B970B0" w:rsidP="00BE1858">
      <w:pPr>
        <w:pStyle w:val="Subtitle"/>
        <w:jc w:val="center"/>
        <w:rPr>
          <w:rFonts w:ascii="Trebuchet MS" w:hAnsi="Trebuchet MS"/>
          <w:b/>
          <w:bCs/>
          <w:smallCaps/>
        </w:rPr>
      </w:pPr>
      <w:r w:rsidRPr="00FA506A">
        <w:rPr>
          <w:rFonts w:ascii="Trebuchet MS" w:hAnsi="Trebuchet MS"/>
        </w:rPr>
        <w:t>EUROPOS BENDRASIS VIEŠŲJŲ PIRKIMŲ DOKUMENTAS</w:t>
      </w:r>
    </w:p>
    <w:p w14:paraId="3584D74E" w14:textId="77777777" w:rsidR="002F396F" w:rsidRPr="00FA506A" w:rsidRDefault="002F396F" w:rsidP="005321B8">
      <w:pPr>
        <w:ind w:firstLine="567"/>
        <w:jc w:val="both"/>
        <w:rPr>
          <w:rFonts w:ascii="Trebuchet MS" w:hAnsi="Trebuchet MS" w:cstheme="minorHAnsi"/>
          <w:sz w:val="22"/>
          <w:szCs w:val="22"/>
        </w:rPr>
      </w:pPr>
      <w:r w:rsidRPr="00FA506A">
        <w:rPr>
          <w:rFonts w:ascii="Trebuchet MS" w:hAnsi="Trebuchet MS" w:cstheme="minorHAnsi"/>
          <w:sz w:val="22"/>
          <w:szCs w:val="22"/>
        </w:rPr>
        <w:t>„Europos bendrasis viešųjų pirkimų dokumentas (EBVPD)“ pateikiamas .xml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5B3EC1A" w:rsidR="008D704D" w:rsidRDefault="008D704D" w:rsidP="004435EA">
      <w:pPr>
        <w:pStyle w:val="Heading2"/>
        <w:ind w:left="5954"/>
        <w:rPr>
          <w:rFonts w:ascii="Trebuchet MS" w:eastAsia="Calibri" w:hAnsi="Trebuchet MS" w:cstheme="minorHAnsi"/>
          <w:color w:val="0070C0"/>
          <w:sz w:val="22"/>
          <w:szCs w:val="22"/>
        </w:rPr>
      </w:pPr>
      <w:bookmarkStart w:id="92" w:name="_Pirkimo_sąlygų_6"/>
      <w:bookmarkStart w:id="93" w:name="_Ref38540913"/>
      <w:bookmarkStart w:id="94" w:name="_Ref38898051"/>
      <w:bookmarkStart w:id="95" w:name="_Ref38901392"/>
      <w:bookmarkStart w:id="96" w:name="_Toc164851463"/>
      <w:bookmarkEnd w:id="92"/>
      <w:r w:rsidRPr="004435EA">
        <w:rPr>
          <w:rFonts w:ascii="Trebuchet MS" w:eastAsia="Calibri" w:hAnsi="Trebuchet MS" w:cstheme="minorHAnsi"/>
          <w:color w:val="0070C0"/>
          <w:sz w:val="22"/>
          <w:szCs w:val="22"/>
        </w:rPr>
        <w:lastRenderedPageBreak/>
        <w:t xml:space="preserve">Pirkimo </w:t>
      </w:r>
      <w:r w:rsidR="00241023">
        <w:rPr>
          <w:rFonts w:ascii="Trebuchet MS" w:eastAsia="Calibri" w:hAnsi="Trebuchet MS" w:cstheme="minorHAnsi"/>
          <w:color w:val="0070C0"/>
          <w:sz w:val="22"/>
          <w:szCs w:val="22"/>
        </w:rPr>
        <w:t xml:space="preserve">specialiųjų </w:t>
      </w:r>
      <w:r w:rsidRPr="004435EA">
        <w:rPr>
          <w:rFonts w:ascii="Trebuchet MS" w:eastAsia="Calibri" w:hAnsi="Trebuchet MS" w:cstheme="minorHAnsi"/>
          <w:color w:val="0070C0"/>
          <w:sz w:val="22"/>
          <w:szCs w:val="22"/>
        </w:rPr>
        <w:t xml:space="preserve">sąlygų </w:t>
      </w:r>
      <w:r w:rsidR="00F1334C" w:rsidRPr="004435EA">
        <w:rPr>
          <w:rFonts w:ascii="Trebuchet MS" w:eastAsia="Calibri" w:hAnsi="Trebuchet MS" w:cstheme="minorHAnsi"/>
          <w:color w:val="0070C0"/>
          <w:sz w:val="22"/>
          <w:szCs w:val="22"/>
        </w:rPr>
        <w:t>6</w:t>
      </w:r>
      <w:r w:rsidRPr="004435EA">
        <w:rPr>
          <w:rFonts w:ascii="Trebuchet MS" w:eastAsia="Calibri" w:hAnsi="Trebuchet MS" w:cstheme="minorHAnsi"/>
          <w:color w:val="0070C0"/>
          <w:sz w:val="22"/>
          <w:szCs w:val="22"/>
        </w:rPr>
        <w:t xml:space="preserve"> priedas „Pasiūlymo forma“</w:t>
      </w:r>
      <w:bookmarkEnd w:id="93"/>
      <w:bookmarkEnd w:id="94"/>
      <w:bookmarkEnd w:id="95"/>
      <w:bookmarkEnd w:id="96"/>
    </w:p>
    <w:p w14:paraId="2FF9D7A9" w14:textId="77777777" w:rsidR="00ED48BB" w:rsidRPr="00ED48BB" w:rsidRDefault="00ED48BB" w:rsidP="00ED48BB"/>
    <w:p w14:paraId="2EDF208A" w14:textId="660B9B15" w:rsidR="00693D4F" w:rsidRPr="00ED48BB" w:rsidRDefault="00ED48BB" w:rsidP="00ED48BB">
      <w:pPr>
        <w:jc w:val="center"/>
        <w:rPr>
          <w:rFonts w:ascii="Trebuchet MS" w:hAnsi="Trebuchet MS" w:cstheme="minorHAnsi"/>
          <w:sz w:val="24"/>
          <w:szCs w:val="24"/>
        </w:rPr>
      </w:pPr>
      <w:r w:rsidRPr="00ED48BB">
        <w:rPr>
          <w:rFonts w:ascii="Trebuchet MS" w:hAnsi="Trebuchet MS" w:cstheme="minorHAnsi"/>
          <w:sz w:val="24"/>
          <w:szCs w:val="24"/>
        </w:rPr>
        <w:t>PASIŪLYMAS</w:t>
      </w:r>
    </w:p>
    <w:p w14:paraId="4AA5FAD3" w14:textId="4F65AA81" w:rsidR="00693D4F" w:rsidRPr="004435EA" w:rsidRDefault="004435EA" w:rsidP="005321B8">
      <w:pPr>
        <w:ind w:firstLine="567"/>
        <w:rPr>
          <w:rFonts w:ascii="Trebuchet MS" w:hAnsi="Trebuchet MS" w:cstheme="minorHAnsi"/>
          <w:sz w:val="22"/>
          <w:szCs w:val="22"/>
        </w:rPr>
      </w:pPr>
      <w:r>
        <w:rPr>
          <w:rFonts w:ascii="Trebuchet MS" w:hAnsi="Trebuchet MS" w:cstheme="minorHAnsi"/>
          <w:sz w:val="22"/>
          <w:szCs w:val="22"/>
        </w:rPr>
        <w:t>P</w:t>
      </w:r>
      <w:r w:rsidR="00693D4F" w:rsidRPr="004435EA">
        <w:rPr>
          <w:rFonts w:ascii="Trebuchet MS" w:hAnsi="Trebuchet MS" w:cstheme="minorHAnsi"/>
          <w:sz w:val="22"/>
          <w:szCs w:val="22"/>
        </w:rPr>
        <w:t>asiūlymo form</w:t>
      </w:r>
      <w:r w:rsidRPr="004435EA">
        <w:rPr>
          <w:rFonts w:ascii="Trebuchet MS" w:hAnsi="Trebuchet MS" w:cstheme="minorHAnsi"/>
          <w:sz w:val="22"/>
          <w:szCs w:val="22"/>
        </w:rPr>
        <w:t>a</w:t>
      </w:r>
      <w:r w:rsidRPr="004435EA">
        <w:rPr>
          <w:rFonts w:ascii="Trebuchet MS" w:hAnsi="Trebuchet MS" w:cs="Times New Roman"/>
          <w:sz w:val="22"/>
          <w:szCs w:val="22"/>
        </w:rPr>
        <w:t xml:space="preserve"> pateikiama atskiru dokumentu </w:t>
      </w:r>
      <w:r w:rsidR="00360E4A">
        <w:rPr>
          <w:rFonts w:ascii="Trebuchet MS" w:hAnsi="Trebuchet MS" w:cs="Times New Roman"/>
          <w:sz w:val="22"/>
          <w:szCs w:val="22"/>
        </w:rPr>
        <w:t>Word</w:t>
      </w:r>
      <w:r w:rsidR="00360E4A" w:rsidRPr="004435EA">
        <w:rPr>
          <w:rFonts w:ascii="Trebuchet MS" w:hAnsi="Trebuchet MS" w:cs="Times New Roman"/>
          <w:sz w:val="22"/>
          <w:szCs w:val="22"/>
        </w:rPr>
        <w:t xml:space="preserve"> </w:t>
      </w:r>
      <w:r w:rsidRPr="004435EA">
        <w:rPr>
          <w:rFonts w:ascii="Trebuchet MS" w:hAnsi="Trebuchet MS" w:cs="Times New Roman"/>
          <w:sz w:val="22"/>
          <w:szCs w:val="22"/>
        </w:rPr>
        <w:t>formatu</w:t>
      </w:r>
      <w:r w:rsidR="00693D4F" w:rsidRPr="004435EA">
        <w:rPr>
          <w:rFonts w:ascii="Trebuchet MS" w:hAnsi="Trebuchet MS" w:cstheme="minorHAnsi"/>
          <w:sz w:val="22"/>
          <w:szCs w:val="22"/>
        </w:rPr>
        <w:t>.</w:t>
      </w:r>
    </w:p>
    <w:p w14:paraId="5A12B57E" w14:textId="412F7689" w:rsidR="00693D4F" w:rsidRPr="003161E7" w:rsidRDefault="00693D4F" w:rsidP="00982EE8">
      <w:pPr>
        <w:jc w:val="center"/>
        <w:rPr>
          <w:rFonts w:cstheme="minorHAnsi"/>
        </w:rPr>
      </w:pPr>
      <w:r w:rsidRPr="00F0499F">
        <w:rPr>
          <w:rFonts w:cstheme="minorHAnsi"/>
        </w:rPr>
        <w:t>__________</w:t>
      </w:r>
    </w:p>
    <w:p w14:paraId="544CFFE9" w14:textId="77777777" w:rsidR="00693D4F" w:rsidRPr="003161E7" w:rsidRDefault="00693D4F">
      <w:pPr>
        <w:rPr>
          <w:rFonts w:cstheme="minorHAnsi"/>
        </w:rPr>
      </w:pPr>
      <w:r w:rsidRPr="003161E7">
        <w:rPr>
          <w:rFonts w:cstheme="minorHAnsi"/>
        </w:rPr>
        <w:br w:type="page"/>
      </w:r>
    </w:p>
    <w:p w14:paraId="3D8CCDF3" w14:textId="145B45E2" w:rsidR="008D704D" w:rsidRPr="00856785" w:rsidRDefault="008D704D" w:rsidP="008D704D">
      <w:pPr>
        <w:pStyle w:val="Heading2"/>
        <w:ind w:left="5103"/>
        <w:rPr>
          <w:rFonts w:ascii="Trebuchet MS" w:eastAsia="Calibri" w:hAnsi="Trebuchet MS" w:cstheme="minorHAnsi"/>
          <w:color w:val="0070C0"/>
          <w:sz w:val="22"/>
          <w:szCs w:val="22"/>
        </w:rPr>
      </w:pPr>
      <w:bookmarkStart w:id="97" w:name="_Pirkimo_sąlygų_7"/>
      <w:bookmarkStart w:id="98" w:name="_Ref39484039"/>
      <w:bookmarkStart w:id="99" w:name="_Ref40278562"/>
      <w:bookmarkStart w:id="100" w:name="_Toc164851464"/>
      <w:bookmarkEnd w:id="97"/>
      <w:r w:rsidRPr="00856785">
        <w:rPr>
          <w:rFonts w:ascii="Trebuchet MS" w:eastAsia="Calibri" w:hAnsi="Trebuchet MS" w:cstheme="minorHAnsi"/>
          <w:color w:val="0070C0"/>
          <w:sz w:val="22"/>
          <w:szCs w:val="22"/>
        </w:rPr>
        <w:lastRenderedPageBreak/>
        <w:t xml:space="preserve">Pirkimo </w:t>
      </w:r>
      <w:r w:rsidR="005316F8">
        <w:rPr>
          <w:rFonts w:ascii="Trebuchet MS" w:eastAsia="Calibri" w:hAnsi="Trebuchet MS" w:cstheme="minorHAnsi"/>
          <w:color w:val="0070C0"/>
          <w:sz w:val="22"/>
          <w:szCs w:val="22"/>
        </w:rPr>
        <w:t xml:space="preserve">specialiųjų </w:t>
      </w:r>
      <w:r w:rsidRPr="00856785">
        <w:rPr>
          <w:rFonts w:ascii="Trebuchet MS" w:eastAsia="Calibri" w:hAnsi="Trebuchet MS" w:cstheme="minorHAnsi"/>
          <w:color w:val="0070C0"/>
          <w:sz w:val="22"/>
          <w:szCs w:val="22"/>
        </w:rPr>
        <w:t xml:space="preserve">sąlygų </w:t>
      </w:r>
      <w:r w:rsidR="00910C39" w:rsidRPr="00856785">
        <w:rPr>
          <w:rFonts w:ascii="Trebuchet MS" w:eastAsia="Calibri" w:hAnsi="Trebuchet MS" w:cstheme="minorHAnsi"/>
          <w:color w:val="0070C0"/>
          <w:sz w:val="22"/>
          <w:szCs w:val="22"/>
        </w:rPr>
        <w:t>7</w:t>
      </w:r>
      <w:r w:rsidRPr="00856785">
        <w:rPr>
          <w:rFonts w:ascii="Trebuchet MS" w:eastAsia="Calibri" w:hAnsi="Trebuchet MS" w:cstheme="minorHAnsi"/>
          <w:color w:val="0070C0"/>
          <w:sz w:val="22"/>
          <w:szCs w:val="22"/>
        </w:rPr>
        <w:t xml:space="preserve"> priedas „Pasiūlymų vertinimo kriterijai ir sąlygos“</w:t>
      </w:r>
      <w:bookmarkEnd w:id="98"/>
      <w:bookmarkEnd w:id="99"/>
      <w:bookmarkEnd w:id="100"/>
    </w:p>
    <w:p w14:paraId="6A0BFF9D" w14:textId="77777777" w:rsidR="00FE3D7C" w:rsidRPr="004435EA" w:rsidRDefault="00FE3D7C" w:rsidP="00FE3D7C">
      <w:pPr>
        <w:jc w:val="center"/>
        <w:rPr>
          <w:rFonts w:ascii="Trebuchet MS" w:hAnsi="Trebuchet MS"/>
          <w:b/>
          <w:szCs w:val="24"/>
        </w:rPr>
      </w:pPr>
    </w:p>
    <w:p w14:paraId="5D3ED609" w14:textId="627F213F" w:rsidR="00203725" w:rsidRDefault="00FE3D7C" w:rsidP="002058A4">
      <w:pPr>
        <w:pStyle w:val="Subtitle"/>
        <w:jc w:val="center"/>
        <w:rPr>
          <w:rFonts w:ascii="Trebuchet MS" w:hAnsi="Trebuchet MS"/>
        </w:rPr>
      </w:pPr>
      <w:r w:rsidRPr="004435EA">
        <w:rPr>
          <w:rFonts w:ascii="Trebuchet MS" w:hAnsi="Trebuchet MS"/>
        </w:rPr>
        <w:t>PASIŪLYMŲ VERTINIMO KRITERIJAI</w:t>
      </w:r>
      <w:r w:rsidR="00031A62" w:rsidRPr="004435EA">
        <w:rPr>
          <w:rFonts w:ascii="Trebuchet MS" w:hAnsi="Trebuchet MS"/>
        </w:rPr>
        <w:t xml:space="preserve"> ir Sąlygos</w:t>
      </w:r>
    </w:p>
    <w:p w14:paraId="7837CD73" w14:textId="77777777" w:rsidR="00764CE8" w:rsidRPr="00426FCB" w:rsidRDefault="00764CE8" w:rsidP="00764CE8">
      <w:pPr>
        <w:numPr>
          <w:ilvl w:val="0"/>
          <w:numId w:val="38"/>
        </w:numPr>
        <w:tabs>
          <w:tab w:val="left" w:pos="993"/>
        </w:tabs>
        <w:spacing w:after="0" w:line="240" w:lineRule="auto"/>
        <w:ind w:left="0" w:firstLine="567"/>
        <w:contextualSpacing/>
        <w:jc w:val="both"/>
        <w:rPr>
          <w:rFonts w:ascii="Trebuchet MS" w:hAnsi="Trebuchet MS" w:cs="Times New Roman"/>
          <w:sz w:val="22"/>
          <w:szCs w:val="22"/>
        </w:rPr>
      </w:pPr>
      <w:r w:rsidRPr="00426FCB">
        <w:rPr>
          <w:rFonts w:ascii="Trebuchet MS" w:hAnsi="Trebuchet MS" w:cs="Times New Roman"/>
          <w:sz w:val="22"/>
          <w:szCs w:val="22"/>
        </w:rPr>
        <w:t xml:space="preserve">Perkančioji organizacija ekonomiškai naudingiausią pasiūlymą išrenka </w:t>
      </w:r>
      <w:r w:rsidRPr="00426FCB">
        <w:rPr>
          <w:rFonts w:ascii="Trebuchet MS" w:hAnsi="Trebuchet MS" w:cs="Times New Roman"/>
          <w:b/>
          <w:sz w:val="22"/>
          <w:szCs w:val="22"/>
        </w:rPr>
        <w:t>pagal kainą.</w:t>
      </w:r>
    </w:p>
    <w:p w14:paraId="0FD19DC1" w14:textId="77777777" w:rsidR="00764CE8" w:rsidRPr="00426FCB" w:rsidRDefault="00764CE8" w:rsidP="00764CE8">
      <w:pPr>
        <w:numPr>
          <w:ilvl w:val="0"/>
          <w:numId w:val="38"/>
        </w:numPr>
        <w:tabs>
          <w:tab w:val="left" w:pos="993"/>
        </w:tabs>
        <w:spacing w:after="0" w:line="240" w:lineRule="auto"/>
        <w:ind w:left="0" w:firstLine="567"/>
        <w:contextualSpacing/>
        <w:jc w:val="both"/>
        <w:rPr>
          <w:rFonts w:ascii="Trebuchet MS" w:eastAsia="Times New Roman" w:hAnsi="Trebuchet MS" w:cs="Calibri"/>
          <w:sz w:val="22"/>
          <w:szCs w:val="22"/>
        </w:rPr>
      </w:pPr>
      <w:r w:rsidRPr="00426FCB">
        <w:rPr>
          <w:rFonts w:ascii="Trebuchet MS" w:eastAsiaTheme="minorHAnsi" w:hAnsi="Trebuchet MS" w:cstheme="minorHAnsi"/>
          <w:bCs/>
          <w:iCs/>
          <w:sz w:val="22"/>
          <w:szCs w:val="22"/>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779DBB05" w14:textId="77777777" w:rsidR="00764CE8" w:rsidRPr="00426FCB" w:rsidRDefault="00764CE8" w:rsidP="00764CE8">
      <w:pPr>
        <w:numPr>
          <w:ilvl w:val="0"/>
          <w:numId w:val="38"/>
        </w:numPr>
        <w:tabs>
          <w:tab w:val="left" w:pos="993"/>
          <w:tab w:val="left" w:pos="1276"/>
        </w:tabs>
        <w:spacing w:after="0" w:line="240" w:lineRule="auto"/>
        <w:ind w:left="0" w:firstLine="567"/>
        <w:contextualSpacing/>
        <w:jc w:val="both"/>
        <w:rPr>
          <w:rFonts w:ascii="Trebuchet MS" w:hAnsi="Trebuchet MS" w:cs="Courier New"/>
          <w:color w:val="000000" w:themeColor="text1"/>
          <w:sz w:val="22"/>
          <w:szCs w:val="22"/>
          <w:lang w:eastAsia="en-US"/>
        </w:rPr>
      </w:pPr>
      <w:r w:rsidRPr="00426FCB">
        <w:rPr>
          <w:rFonts w:ascii="Trebuchet MS" w:eastAsia="Times New Roman" w:hAnsi="Trebuchet MS" w:cs="Arial"/>
          <w:color w:val="000000" w:themeColor="text1"/>
          <w:sz w:val="22"/>
          <w:szCs w:val="22"/>
          <w:lang w:eastAsia="en-US" w:bidi="hi-IN"/>
        </w:rPr>
        <w:t>Laimėjusiu Pasiūlymu bus pripažintas Pasiūlymas, atitinkantis visus Pirkimo dokumentuose nustatytus reikalavimus ir kurio pasiūlymo kaina be PVM bus mažiausia.</w:t>
      </w:r>
    </w:p>
    <w:p w14:paraId="791C9AB6" w14:textId="77777777" w:rsidR="00764CE8" w:rsidRPr="00426FCB" w:rsidRDefault="00764CE8" w:rsidP="00764CE8">
      <w:pPr>
        <w:numPr>
          <w:ilvl w:val="0"/>
          <w:numId w:val="38"/>
        </w:numPr>
        <w:tabs>
          <w:tab w:val="left" w:pos="993"/>
          <w:tab w:val="left" w:pos="1276"/>
        </w:tabs>
        <w:spacing w:after="0" w:line="240" w:lineRule="auto"/>
        <w:ind w:left="0" w:firstLine="567"/>
        <w:contextualSpacing/>
        <w:jc w:val="both"/>
        <w:rPr>
          <w:rFonts w:ascii="Trebuchet MS" w:hAnsi="Trebuchet MS" w:cs="Courier New"/>
          <w:color w:val="000000" w:themeColor="text1"/>
          <w:sz w:val="22"/>
          <w:szCs w:val="22"/>
          <w:lang w:eastAsia="en-US"/>
        </w:rPr>
      </w:pPr>
      <w:r w:rsidRPr="00426FCB">
        <w:rPr>
          <w:rFonts w:ascii="Trebuchet MS" w:hAnsi="Trebuchet MS" w:cs="Courier New"/>
          <w:color w:val="000000" w:themeColor="text1"/>
          <w:sz w:val="22"/>
          <w:szCs w:val="22"/>
          <w:lang w:eastAsia="en-US"/>
        </w:rPr>
        <w:t>Tais atvejais, kai kelių dalyvių pasiūlymų kaina yra vienoda, nustatant pasiūlymų eilę, pirmesnis į šią eilę įrašomas dalyvis, kurio pasiūlymas pateiktas anksčiausiai.</w:t>
      </w:r>
    </w:p>
    <w:p w14:paraId="67964AED" w14:textId="77777777" w:rsidR="005321B8" w:rsidRDefault="005321B8" w:rsidP="00417E88">
      <w:pPr>
        <w:pStyle w:val="ListParagraph"/>
        <w:tabs>
          <w:tab w:val="left" w:pos="567"/>
          <w:tab w:val="left" w:pos="993"/>
        </w:tabs>
        <w:spacing w:after="0" w:line="240" w:lineRule="auto"/>
        <w:ind w:left="567" w:hanging="567"/>
        <w:jc w:val="center"/>
        <w:rPr>
          <w:rFonts w:ascii="Trebuchet MS" w:hAnsi="Trebuchet MS" w:cs="Times New Roman"/>
          <w:sz w:val="22"/>
          <w:szCs w:val="22"/>
        </w:rPr>
      </w:pPr>
    </w:p>
    <w:p w14:paraId="2D181EFC" w14:textId="77777777" w:rsidR="005321B8" w:rsidRDefault="005321B8" w:rsidP="00417E88">
      <w:pPr>
        <w:pStyle w:val="ListParagraph"/>
        <w:tabs>
          <w:tab w:val="left" w:pos="567"/>
          <w:tab w:val="left" w:pos="993"/>
        </w:tabs>
        <w:spacing w:after="0" w:line="240" w:lineRule="auto"/>
        <w:ind w:left="567" w:hanging="567"/>
        <w:jc w:val="center"/>
        <w:rPr>
          <w:rFonts w:ascii="Trebuchet MS" w:hAnsi="Trebuchet MS" w:cs="Times New Roman"/>
          <w:sz w:val="22"/>
          <w:szCs w:val="22"/>
        </w:rPr>
      </w:pPr>
    </w:p>
    <w:p w14:paraId="79D6B733" w14:textId="0BC559F1" w:rsidR="005260F2" w:rsidRPr="008151A4" w:rsidRDefault="005260F2" w:rsidP="00417E88">
      <w:pPr>
        <w:pStyle w:val="ListParagraph"/>
        <w:tabs>
          <w:tab w:val="left" w:pos="567"/>
          <w:tab w:val="left" w:pos="993"/>
        </w:tabs>
        <w:spacing w:after="0" w:line="240" w:lineRule="auto"/>
        <w:ind w:left="567" w:hanging="567"/>
        <w:jc w:val="center"/>
        <w:rPr>
          <w:rFonts w:ascii="Trebuchet MS" w:hAnsi="Trebuchet MS" w:cs="Courier New"/>
          <w:sz w:val="22"/>
        </w:rPr>
      </w:pPr>
      <w:r w:rsidRPr="008151A4">
        <w:rPr>
          <w:rFonts w:ascii="Trebuchet MS" w:hAnsi="Trebuchet MS" w:cs="Times New Roman"/>
          <w:sz w:val="22"/>
          <w:szCs w:val="22"/>
        </w:rPr>
        <w:t>_______________</w:t>
      </w:r>
    </w:p>
    <w:p w14:paraId="4F6EDC7A" w14:textId="6B0D247C" w:rsidR="005260F2" w:rsidRDefault="005260F2" w:rsidP="00417E88">
      <w:pPr>
        <w:tabs>
          <w:tab w:val="left" w:pos="993"/>
        </w:tabs>
        <w:spacing w:after="0" w:line="240" w:lineRule="auto"/>
        <w:jc w:val="both"/>
        <w:rPr>
          <w:rFonts w:cstheme="minorHAnsi"/>
        </w:rPr>
      </w:pPr>
    </w:p>
    <w:p w14:paraId="0EE920F4" w14:textId="30403458" w:rsidR="00A4599F" w:rsidRPr="00F0499F" w:rsidRDefault="00A4599F" w:rsidP="00A5751B">
      <w:pPr>
        <w:jc w:val="center"/>
        <w:rPr>
          <w:rFonts w:cstheme="minorHAnsi"/>
          <w:b/>
          <w:bCs/>
          <w:smallCaps/>
          <w:sz w:val="22"/>
          <w:szCs w:val="22"/>
        </w:rPr>
      </w:pPr>
      <w:r w:rsidRPr="00F0499F">
        <w:rPr>
          <w:rFonts w:cstheme="minorHAnsi"/>
          <w:b/>
          <w:bCs/>
          <w:smallCaps/>
          <w:sz w:val="22"/>
          <w:szCs w:val="22"/>
        </w:rPr>
        <w:br w:type="page"/>
      </w:r>
    </w:p>
    <w:p w14:paraId="4C87B135" w14:textId="0C3AC7B3" w:rsidR="00772AF1" w:rsidRPr="00772AF1" w:rsidRDefault="00022105" w:rsidP="00022105">
      <w:pPr>
        <w:tabs>
          <w:tab w:val="left" w:pos="1080"/>
        </w:tabs>
        <w:spacing w:after="0" w:line="240" w:lineRule="auto"/>
        <w:ind w:left="5103"/>
        <w:jc w:val="both"/>
        <w:outlineLvl w:val="1"/>
        <w:rPr>
          <w:rFonts w:ascii="Trebuchet MS" w:hAnsi="Trebuchet MS"/>
          <w:color w:val="0070C0"/>
          <w:sz w:val="22"/>
          <w:szCs w:val="22"/>
        </w:rPr>
      </w:pPr>
      <w:bookmarkStart w:id="101" w:name="_Pirkimo_sąlygų_8"/>
      <w:bookmarkStart w:id="102" w:name="_Pirkimo_sąlygų_9"/>
      <w:bookmarkStart w:id="103" w:name="_Toc164851465"/>
      <w:bookmarkStart w:id="104" w:name="PIrkimo_sąlygų_8_priedas"/>
      <w:bookmarkStart w:id="105" w:name="_Ref39586171"/>
      <w:bookmarkStart w:id="106" w:name="_Ref39673580"/>
      <w:bookmarkStart w:id="107" w:name="_Ref39674283"/>
      <w:bookmarkEnd w:id="101"/>
      <w:bookmarkEnd w:id="102"/>
      <w:r w:rsidRPr="00D60146">
        <w:rPr>
          <w:rFonts w:ascii="Trebuchet MS" w:eastAsia="Times New Roman" w:hAnsi="Trebuchet MS" w:cs="Times New Roman"/>
          <w:color w:val="0070C0"/>
          <w:sz w:val="22"/>
          <w:szCs w:val="22"/>
        </w:rPr>
        <w:lastRenderedPageBreak/>
        <w:t xml:space="preserve">Pirkimo </w:t>
      </w:r>
      <w:r w:rsidR="005316F8">
        <w:rPr>
          <w:rFonts w:ascii="Trebuchet MS" w:eastAsia="Times New Roman" w:hAnsi="Trebuchet MS" w:cs="Times New Roman"/>
          <w:color w:val="0070C0"/>
          <w:sz w:val="22"/>
          <w:szCs w:val="22"/>
        </w:rPr>
        <w:t xml:space="preserve">specialiųjų </w:t>
      </w:r>
      <w:r w:rsidRPr="00D60146">
        <w:rPr>
          <w:rFonts w:ascii="Trebuchet MS" w:eastAsia="Times New Roman" w:hAnsi="Trebuchet MS" w:cs="Times New Roman"/>
          <w:color w:val="0070C0"/>
          <w:sz w:val="22"/>
          <w:szCs w:val="22"/>
        </w:rPr>
        <w:t>sąlygų 8 priedas „</w:t>
      </w:r>
      <w:r w:rsidR="00772AF1" w:rsidRPr="00772AF1">
        <w:rPr>
          <w:rFonts w:ascii="Trebuchet MS" w:hAnsi="Trebuchet MS"/>
          <w:color w:val="0070C0"/>
          <w:sz w:val="22"/>
          <w:szCs w:val="22"/>
        </w:rPr>
        <w:t>Deklaracija dėl atitikties nacionalinio saugumo reikalavimams“</w:t>
      </w:r>
      <w:bookmarkEnd w:id="103"/>
    </w:p>
    <w:bookmarkEnd w:id="104"/>
    <w:p w14:paraId="0CA60D75" w14:textId="77777777" w:rsidR="00772AF1" w:rsidRPr="00772AF1" w:rsidRDefault="00772AF1" w:rsidP="00772AF1">
      <w:pPr>
        <w:tabs>
          <w:tab w:val="left" w:pos="5103"/>
        </w:tabs>
        <w:suppressAutoHyphens/>
        <w:spacing w:after="0" w:line="240" w:lineRule="auto"/>
        <w:ind w:firstLine="697"/>
        <w:jc w:val="right"/>
        <w:textAlignment w:val="baseline"/>
        <w:rPr>
          <w:rFonts w:ascii="Trebuchet MS" w:hAnsi="Trebuchet MS"/>
          <w:sz w:val="22"/>
          <w:szCs w:val="22"/>
        </w:rPr>
      </w:pPr>
    </w:p>
    <w:p w14:paraId="2AE0733F" w14:textId="77777777" w:rsidR="00772AF1" w:rsidRPr="00772AF1" w:rsidRDefault="00772AF1" w:rsidP="00772AF1">
      <w:pPr>
        <w:shd w:val="clear" w:color="auto" w:fill="FFFFFF"/>
        <w:suppressAutoHyphens/>
        <w:spacing w:after="0" w:line="240" w:lineRule="auto"/>
        <w:ind w:firstLine="697"/>
        <w:jc w:val="center"/>
        <w:rPr>
          <w:rFonts w:ascii="Trebuchet MS" w:hAnsi="Trebuchet MS"/>
          <w:b/>
          <w:sz w:val="22"/>
          <w:szCs w:val="22"/>
        </w:rPr>
      </w:pPr>
      <w:r w:rsidRPr="00772AF1">
        <w:rPr>
          <w:rFonts w:ascii="Trebuchet MS" w:hAnsi="Trebuchet MS"/>
          <w:b/>
          <w:sz w:val="22"/>
          <w:szCs w:val="22"/>
        </w:rPr>
        <w:t>(Nacionalinio saugumo reikalavimų atitikties deklaracijos tipinė forma)</w:t>
      </w:r>
    </w:p>
    <w:p w14:paraId="7FB1F746" w14:textId="556475E9" w:rsidR="00772AF1" w:rsidRPr="00772AF1" w:rsidRDefault="00772AF1" w:rsidP="00315CCE">
      <w:pPr>
        <w:widowControl w:val="0"/>
        <w:tabs>
          <w:tab w:val="right" w:leader="underscore" w:pos="9071"/>
        </w:tabs>
        <w:suppressAutoHyphens/>
        <w:spacing w:after="0" w:line="240" w:lineRule="auto"/>
        <w:ind w:firstLine="697"/>
        <w:jc w:val="center"/>
        <w:textAlignment w:val="baseline"/>
        <w:rPr>
          <w:rFonts w:ascii="Trebuchet MS" w:hAnsi="Trebuchet MS"/>
          <w:sz w:val="22"/>
          <w:szCs w:val="22"/>
        </w:rPr>
      </w:pPr>
    </w:p>
    <w:p w14:paraId="69682BE4" w14:textId="77777777" w:rsidR="00772AF1" w:rsidRPr="00772AF1" w:rsidRDefault="00772AF1">
      <w:pPr>
        <w:shd w:val="clear" w:color="auto" w:fill="FFFFFF"/>
        <w:suppressAutoHyphens/>
        <w:spacing w:after="0" w:line="240" w:lineRule="auto"/>
        <w:ind w:right="-178" w:firstLine="697"/>
        <w:jc w:val="center"/>
        <w:rPr>
          <w:rFonts w:ascii="Trebuchet MS" w:hAnsi="Trebuchet MS"/>
          <w:sz w:val="22"/>
          <w:szCs w:val="22"/>
        </w:rPr>
      </w:pPr>
      <w:r w:rsidRPr="00772AF1">
        <w:rPr>
          <w:rFonts w:ascii="Trebuchet MS" w:hAnsi="Trebuchet MS"/>
          <w:sz w:val="22"/>
          <w:szCs w:val="22"/>
        </w:rPr>
        <w:t>(</w:t>
      </w:r>
      <w:r w:rsidRPr="00772AF1">
        <w:rPr>
          <w:rFonts w:ascii="Trebuchet MS" w:hAnsi="Trebuchet MS"/>
          <w:i/>
          <w:iCs/>
          <w:sz w:val="22"/>
          <w:szCs w:val="22"/>
        </w:rPr>
        <w:t>tiekėjo pavadinimas</w:t>
      </w:r>
      <w:r w:rsidRPr="00772AF1">
        <w:rPr>
          <w:rFonts w:ascii="Trebuchet MS" w:hAnsi="Trebuchet MS"/>
          <w:sz w:val="22"/>
          <w:szCs w:val="22"/>
        </w:rPr>
        <w:t>)</w:t>
      </w:r>
    </w:p>
    <w:p w14:paraId="5C68C695" w14:textId="0A0C5047" w:rsidR="00772AF1" w:rsidRPr="00772AF1" w:rsidRDefault="00772AF1" w:rsidP="00315CCE">
      <w:pPr>
        <w:widowControl w:val="0"/>
        <w:tabs>
          <w:tab w:val="right" w:leader="underscore" w:pos="9071"/>
        </w:tabs>
        <w:suppressAutoHyphens/>
        <w:spacing w:after="0" w:line="240" w:lineRule="auto"/>
        <w:ind w:firstLine="697"/>
        <w:jc w:val="center"/>
        <w:textAlignment w:val="baseline"/>
        <w:rPr>
          <w:rFonts w:ascii="Trebuchet MS" w:eastAsia="Calibri" w:hAnsi="Trebuchet MS"/>
          <w:sz w:val="22"/>
          <w:szCs w:val="22"/>
        </w:rPr>
      </w:pPr>
    </w:p>
    <w:p w14:paraId="3A972C87" w14:textId="0D785F1A" w:rsidR="00772AF1" w:rsidRPr="00772AF1" w:rsidRDefault="00315CCE" w:rsidP="00360E4A">
      <w:pPr>
        <w:suppressAutoHyphens/>
        <w:spacing w:after="0" w:line="240" w:lineRule="auto"/>
        <w:ind w:firstLine="697"/>
        <w:textAlignment w:val="baseline"/>
        <w:rPr>
          <w:rFonts w:ascii="Trebuchet MS" w:hAnsi="Trebuchet MS"/>
          <w:sz w:val="22"/>
          <w:szCs w:val="22"/>
        </w:rPr>
      </w:pPr>
      <w:r>
        <w:rPr>
          <w:rFonts w:ascii="Trebuchet MS" w:eastAsia="Calibri" w:hAnsi="Trebuchet MS"/>
          <w:iCs/>
          <w:sz w:val="22"/>
          <w:szCs w:val="22"/>
        </w:rPr>
        <w:t>VšĮ Kauno miesto poliklinikai</w:t>
      </w:r>
    </w:p>
    <w:p w14:paraId="54940E2F" w14:textId="77777777" w:rsidR="00772AF1" w:rsidRPr="00772AF1" w:rsidRDefault="00772AF1" w:rsidP="00772AF1">
      <w:pPr>
        <w:widowControl w:val="0"/>
        <w:tabs>
          <w:tab w:val="right" w:leader="underscore" w:pos="9071"/>
        </w:tabs>
        <w:suppressAutoHyphens/>
        <w:spacing w:after="0" w:line="240" w:lineRule="auto"/>
        <w:ind w:firstLine="697"/>
        <w:jc w:val="center"/>
        <w:textAlignment w:val="baseline"/>
        <w:rPr>
          <w:rFonts w:ascii="Trebuchet MS" w:eastAsia="Calibri" w:hAnsi="Trebuchet MS"/>
          <w:b/>
          <w:bCs/>
          <w:sz w:val="22"/>
          <w:szCs w:val="22"/>
        </w:rPr>
      </w:pPr>
    </w:p>
    <w:p w14:paraId="4EF1046E" w14:textId="77777777" w:rsidR="00772AF1" w:rsidRPr="00772AF1" w:rsidRDefault="00772AF1" w:rsidP="00315CCE">
      <w:pPr>
        <w:widowControl w:val="0"/>
        <w:tabs>
          <w:tab w:val="right" w:leader="underscore" w:pos="13713"/>
        </w:tabs>
        <w:suppressAutoHyphens/>
        <w:spacing w:after="0" w:line="240" w:lineRule="auto"/>
        <w:ind w:firstLine="697"/>
        <w:jc w:val="center"/>
        <w:textAlignment w:val="baseline"/>
        <w:rPr>
          <w:rFonts w:ascii="Trebuchet MS" w:hAnsi="Trebuchet MS"/>
          <w:sz w:val="22"/>
          <w:szCs w:val="22"/>
        </w:rPr>
      </w:pPr>
      <w:r w:rsidRPr="00772AF1">
        <w:rPr>
          <w:rFonts w:ascii="Trebuchet MS" w:eastAsia="Calibri" w:hAnsi="Trebuchet MS"/>
          <w:b/>
          <w:bCs/>
          <w:sz w:val="22"/>
          <w:szCs w:val="22"/>
        </w:rPr>
        <w:t>NACIONALINIO SAUGUMO REIKALAVIMŲ ATITIKTIES DEKLARACIJA</w:t>
      </w:r>
    </w:p>
    <w:p w14:paraId="0F43C442" w14:textId="77777777" w:rsidR="00772AF1" w:rsidRPr="00772AF1" w:rsidRDefault="00772AF1" w:rsidP="00772AF1">
      <w:pPr>
        <w:widowControl w:val="0"/>
        <w:tabs>
          <w:tab w:val="right" w:leader="underscore" w:pos="9071"/>
        </w:tabs>
        <w:suppressAutoHyphens/>
        <w:spacing w:after="0" w:line="240" w:lineRule="auto"/>
        <w:ind w:firstLine="697"/>
        <w:jc w:val="center"/>
        <w:textAlignment w:val="baseline"/>
        <w:rPr>
          <w:rFonts w:ascii="Trebuchet MS" w:eastAsia="Calibri" w:hAnsi="Trebuchet MS"/>
          <w:b/>
          <w:bCs/>
          <w:sz w:val="22"/>
          <w:szCs w:val="22"/>
        </w:rPr>
      </w:pPr>
    </w:p>
    <w:p w14:paraId="35CCD8B7" w14:textId="77777777" w:rsidR="00772AF1" w:rsidRPr="00772AF1" w:rsidRDefault="00772AF1" w:rsidP="00772AF1">
      <w:pPr>
        <w:widowControl w:val="0"/>
        <w:tabs>
          <w:tab w:val="right" w:leader="underscore" w:pos="9071"/>
        </w:tabs>
        <w:suppressAutoHyphens/>
        <w:spacing w:after="0" w:line="240" w:lineRule="auto"/>
        <w:ind w:firstLine="697"/>
        <w:jc w:val="center"/>
        <w:textAlignment w:val="baseline"/>
        <w:rPr>
          <w:rFonts w:ascii="Trebuchet MS" w:eastAsia="Calibri" w:hAnsi="Trebuchet MS"/>
          <w:sz w:val="22"/>
          <w:szCs w:val="22"/>
        </w:rPr>
      </w:pPr>
      <w:r w:rsidRPr="00772AF1">
        <w:rPr>
          <w:rFonts w:ascii="Trebuchet MS" w:eastAsia="Calibri" w:hAnsi="Trebuchet MS"/>
          <w:sz w:val="22"/>
          <w:szCs w:val="22"/>
        </w:rPr>
        <w:t>20__ m._____________ d. Nr. ______</w:t>
      </w:r>
    </w:p>
    <w:p w14:paraId="0EA2BBED" w14:textId="77777777" w:rsidR="00772AF1" w:rsidRPr="00772AF1" w:rsidRDefault="00772AF1" w:rsidP="00772AF1">
      <w:pPr>
        <w:widowControl w:val="0"/>
        <w:tabs>
          <w:tab w:val="right" w:leader="underscore" w:pos="9071"/>
        </w:tabs>
        <w:suppressAutoHyphens/>
        <w:spacing w:after="0" w:line="240" w:lineRule="auto"/>
        <w:ind w:firstLine="697"/>
        <w:jc w:val="center"/>
        <w:textAlignment w:val="baseline"/>
        <w:rPr>
          <w:rFonts w:ascii="Trebuchet MS" w:eastAsia="Calibri" w:hAnsi="Trebuchet MS"/>
          <w:sz w:val="22"/>
          <w:szCs w:val="22"/>
        </w:rPr>
      </w:pPr>
      <w:r w:rsidRPr="00772AF1">
        <w:rPr>
          <w:rFonts w:ascii="Trebuchet MS" w:eastAsia="Calibri" w:hAnsi="Trebuchet MS"/>
          <w:sz w:val="22"/>
          <w:szCs w:val="22"/>
        </w:rPr>
        <w:t>__________________________</w:t>
      </w:r>
    </w:p>
    <w:p w14:paraId="1410259A" w14:textId="77777777" w:rsidR="00772AF1" w:rsidRPr="00772AF1" w:rsidRDefault="00772AF1" w:rsidP="00772AF1">
      <w:pPr>
        <w:widowControl w:val="0"/>
        <w:tabs>
          <w:tab w:val="right" w:leader="underscore" w:pos="9071"/>
        </w:tabs>
        <w:suppressAutoHyphens/>
        <w:spacing w:after="0" w:line="240" w:lineRule="auto"/>
        <w:ind w:firstLine="697"/>
        <w:jc w:val="center"/>
        <w:textAlignment w:val="baseline"/>
        <w:rPr>
          <w:rFonts w:ascii="Trebuchet MS" w:hAnsi="Trebuchet MS"/>
          <w:sz w:val="22"/>
          <w:szCs w:val="22"/>
        </w:rPr>
      </w:pPr>
      <w:r w:rsidRPr="00772AF1">
        <w:rPr>
          <w:rFonts w:ascii="Trebuchet MS" w:eastAsia="Calibri" w:hAnsi="Trebuchet MS"/>
          <w:i/>
          <w:iCs/>
          <w:sz w:val="22"/>
          <w:szCs w:val="22"/>
        </w:rPr>
        <w:t>(Sudarymo vieta)</w:t>
      </w:r>
    </w:p>
    <w:p w14:paraId="4A7F48C1" w14:textId="3996C7BB" w:rsidR="00772AF1" w:rsidRPr="00772AF1" w:rsidRDefault="00772AF1" w:rsidP="00315CCE">
      <w:pPr>
        <w:spacing w:after="0" w:line="240" w:lineRule="auto"/>
        <w:ind w:left="851"/>
        <w:jc w:val="both"/>
        <w:rPr>
          <w:rFonts w:ascii="Trebuchet MS" w:hAnsi="Trebuchet MS"/>
          <w:color w:val="000000"/>
          <w:sz w:val="22"/>
          <w:szCs w:val="22"/>
        </w:rPr>
      </w:pPr>
      <w:r w:rsidRPr="00772AF1">
        <w:rPr>
          <w:rFonts w:ascii="Trebuchet MS" w:hAnsi="Trebuchet MS"/>
          <w:color w:val="000000"/>
          <w:sz w:val="22"/>
          <w:szCs w:val="22"/>
        </w:rPr>
        <w:t>Aš, ___________________________________________________________________</w:t>
      </w:r>
      <w:r w:rsidR="003E37A3">
        <w:rPr>
          <w:rFonts w:ascii="Trebuchet MS" w:hAnsi="Trebuchet MS"/>
          <w:color w:val="000000"/>
          <w:sz w:val="22"/>
          <w:szCs w:val="22"/>
        </w:rPr>
        <w:t>__________</w:t>
      </w:r>
      <w:r w:rsidRPr="00772AF1">
        <w:rPr>
          <w:rFonts w:ascii="Trebuchet MS" w:hAnsi="Trebuchet MS"/>
          <w:color w:val="000000"/>
          <w:sz w:val="22"/>
          <w:szCs w:val="22"/>
        </w:rPr>
        <w:t xml:space="preserve"> ,</w:t>
      </w:r>
    </w:p>
    <w:p w14:paraId="1016FCB7" w14:textId="77777777" w:rsidR="00772AF1" w:rsidRPr="00772AF1" w:rsidRDefault="00772AF1" w:rsidP="00315CCE">
      <w:pPr>
        <w:spacing w:after="0" w:line="240" w:lineRule="auto"/>
        <w:ind w:left="851"/>
        <w:jc w:val="center"/>
        <w:rPr>
          <w:rFonts w:ascii="Trebuchet MS" w:hAnsi="Trebuchet MS"/>
          <w:color w:val="000000"/>
          <w:sz w:val="22"/>
          <w:szCs w:val="22"/>
        </w:rPr>
      </w:pPr>
      <w:r w:rsidRPr="00772AF1">
        <w:rPr>
          <w:rFonts w:ascii="Trebuchet MS" w:hAnsi="Trebuchet MS"/>
          <w:i/>
          <w:iCs/>
          <w:color w:val="000000"/>
          <w:sz w:val="22"/>
          <w:szCs w:val="22"/>
        </w:rPr>
        <w:t>(tiekėjo vadovo ar jo įgalioto asmens pareigų pavadinimas, vardas ir pavardė)</w:t>
      </w:r>
    </w:p>
    <w:p w14:paraId="5CE9C1D5" w14:textId="77777777" w:rsidR="00772AF1" w:rsidRPr="00772AF1" w:rsidRDefault="00772AF1" w:rsidP="00315CCE">
      <w:pPr>
        <w:spacing w:after="0" w:line="240" w:lineRule="auto"/>
        <w:ind w:left="851"/>
        <w:jc w:val="both"/>
        <w:rPr>
          <w:rFonts w:ascii="Trebuchet MS" w:hAnsi="Trebuchet MS"/>
          <w:color w:val="000000"/>
          <w:sz w:val="22"/>
          <w:szCs w:val="22"/>
        </w:rPr>
      </w:pPr>
      <w:r w:rsidRPr="00772AF1">
        <w:rPr>
          <w:rFonts w:ascii="Trebuchet MS" w:hAnsi="Trebuchet MS"/>
          <w:color w:val="000000"/>
          <w:sz w:val="22"/>
          <w:szCs w:val="22"/>
        </w:rPr>
        <w:t>patvirtinu, kad mano vadovaujamas (-a) (atstovaujamas (-a))____________________________ ,</w:t>
      </w:r>
    </w:p>
    <w:p w14:paraId="0EBE01EA" w14:textId="68791CE9" w:rsidR="00772AF1" w:rsidRPr="00772AF1" w:rsidRDefault="00772AF1" w:rsidP="00315CCE">
      <w:pPr>
        <w:spacing w:after="0" w:line="240" w:lineRule="auto"/>
        <w:ind w:left="6035" w:firstLine="445"/>
        <w:jc w:val="center"/>
        <w:rPr>
          <w:rFonts w:ascii="Trebuchet MS" w:hAnsi="Trebuchet MS"/>
          <w:color w:val="000000"/>
          <w:sz w:val="22"/>
          <w:szCs w:val="22"/>
        </w:rPr>
      </w:pPr>
      <w:r w:rsidRPr="00772AF1">
        <w:rPr>
          <w:rFonts w:ascii="Trebuchet MS" w:hAnsi="Trebuchet MS"/>
          <w:i/>
          <w:iCs/>
          <w:color w:val="000000"/>
          <w:sz w:val="22"/>
          <w:szCs w:val="22"/>
        </w:rPr>
        <w:t>(tiekėjo pavadinimas)</w:t>
      </w:r>
    </w:p>
    <w:p w14:paraId="2A5C3950" w14:textId="2ABFD2E0" w:rsidR="00772AF1" w:rsidRPr="00772AF1" w:rsidRDefault="00772AF1" w:rsidP="00315CCE">
      <w:pPr>
        <w:spacing w:after="0" w:line="240" w:lineRule="auto"/>
        <w:ind w:left="851"/>
        <w:jc w:val="both"/>
        <w:rPr>
          <w:rFonts w:ascii="Trebuchet MS" w:hAnsi="Trebuchet MS"/>
          <w:color w:val="000000"/>
          <w:sz w:val="22"/>
          <w:szCs w:val="22"/>
          <w:u w:val="single"/>
        </w:rPr>
      </w:pPr>
      <w:r w:rsidRPr="00772AF1">
        <w:rPr>
          <w:rFonts w:ascii="Trebuchet MS" w:hAnsi="Trebuchet MS"/>
          <w:color w:val="000000"/>
          <w:sz w:val="22"/>
          <w:szCs w:val="22"/>
        </w:rPr>
        <w:t>dalyvaujantis (-i) _____________________________________________________________</w:t>
      </w:r>
      <w:r w:rsidR="003E37A3">
        <w:rPr>
          <w:rFonts w:ascii="Trebuchet MS" w:hAnsi="Trebuchet MS"/>
          <w:color w:val="000000"/>
          <w:sz w:val="22"/>
          <w:szCs w:val="22"/>
        </w:rPr>
        <w:t>___</w:t>
      </w:r>
      <w:r w:rsidRPr="00772AF1">
        <w:rPr>
          <w:rFonts w:ascii="Trebuchet MS" w:hAnsi="Trebuchet MS"/>
          <w:color w:val="000000"/>
          <w:sz w:val="22"/>
          <w:szCs w:val="22"/>
        </w:rPr>
        <w:t>_</w:t>
      </w:r>
    </w:p>
    <w:p w14:paraId="2F0F7A98" w14:textId="6862CA8F" w:rsidR="00772AF1" w:rsidRPr="00772AF1" w:rsidRDefault="00772AF1" w:rsidP="00315CCE">
      <w:pPr>
        <w:spacing w:after="0" w:line="240" w:lineRule="auto"/>
        <w:ind w:left="3443"/>
        <w:jc w:val="both"/>
        <w:rPr>
          <w:rFonts w:ascii="Trebuchet MS" w:hAnsi="Trebuchet MS"/>
          <w:color w:val="000000"/>
          <w:sz w:val="22"/>
          <w:szCs w:val="22"/>
        </w:rPr>
      </w:pPr>
      <w:r w:rsidRPr="00772AF1">
        <w:rPr>
          <w:rFonts w:ascii="Trebuchet MS" w:hAnsi="Trebuchet MS"/>
          <w:i/>
          <w:iCs/>
          <w:color w:val="000000"/>
          <w:sz w:val="22"/>
          <w:szCs w:val="22"/>
        </w:rPr>
        <w:t>(perkančiosios organizacijos / perkančiojo subjekto pavadinimas)</w:t>
      </w:r>
    </w:p>
    <w:p w14:paraId="7FDEEC76" w14:textId="77777777" w:rsidR="00772AF1" w:rsidRPr="00772AF1" w:rsidRDefault="00772AF1" w:rsidP="00315CCE">
      <w:pPr>
        <w:spacing w:after="0" w:line="240" w:lineRule="auto"/>
        <w:ind w:left="851"/>
        <w:jc w:val="both"/>
        <w:rPr>
          <w:rFonts w:ascii="Trebuchet MS" w:hAnsi="Trebuchet MS"/>
          <w:color w:val="000000"/>
          <w:sz w:val="22"/>
          <w:szCs w:val="22"/>
        </w:rPr>
      </w:pPr>
      <w:r w:rsidRPr="00772AF1">
        <w:rPr>
          <w:rFonts w:ascii="Trebuchet MS" w:hAnsi="Trebuchet MS"/>
          <w:color w:val="000000"/>
          <w:sz w:val="22"/>
          <w:szCs w:val="22"/>
        </w:rPr>
        <w:t>vykdomame  _____________________________________, atitinka toliau nurodomus reikalavimus:</w:t>
      </w:r>
    </w:p>
    <w:p w14:paraId="26226381" w14:textId="77777777" w:rsidR="00772AF1" w:rsidRPr="00772AF1" w:rsidRDefault="00772AF1" w:rsidP="00315CCE">
      <w:pPr>
        <w:spacing w:after="0" w:line="240" w:lineRule="auto"/>
        <w:ind w:left="851"/>
        <w:jc w:val="both"/>
        <w:rPr>
          <w:rFonts w:ascii="Trebuchet MS" w:hAnsi="Trebuchet MS"/>
          <w:color w:val="000000"/>
          <w:sz w:val="22"/>
          <w:szCs w:val="22"/>
        </w:rPr>
      </w:pPr>
      <w:r w:rsidRPr="00772AF1">
        <w:rPr>
          <w:rFonts w:ascii="Trebuchet MS" w:hAnsi="Trebuchet MS"/>
          <w:i/>
          <w:iCs/>
          <w:color w:val="000000"/>
          <w:sz w:val="22"/>
          <w:szCs w:val="22"/>
        </w:rPr>
        <w:t>(pirkimo objekto pavadinimas, pirkimo numeris, pirkimo paskelbimo CVP IS data</w:t>
      </w:r>
      <w:r w:rsidRPr="00772AF1">
        <w:rPr>
          <w:rFonts w:ascii="Trebuchet MS" w:hAnsi="Trebuchet MS"/>
          <w:color w:val="000000"/>
          <w:sz w:val="22"/>
          <w:szCs w:val="22"/>
        </w:rPr>
        <w:t>)</w:t>
      </w:r>
    </w:p>
    <w:p w14:paraId="1050106D" w14:textId="77777777" w:rsidR="00772AF1" w:rsidRPr="00772AF1" w:rsidRDefault="00772AF1" w:rsidP="00772AF1">
      <w:pPr>
        <w:shd w:val="clear" w:color="auto" w:fill="FFFFFF"/>
        <w:spacing w:after="0" w:line="240" w:lineRule="auto"/>
        <w:jc w:val="both"/>
        <w:rPr>
          <w:rFonts w:ascii="Trebuchet MS" w:hAnsi="Trebuchet MS"/>
          <w:color w:val="000000"/>
          <w:sz w:val="22"/>
          <w:szCs w:val="22"/>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
        <w:gridCol w:w="9456"/>
      </w:tblGrid>
      <w:tr w:rsidR="00DB1EC5" w:rsidRPr="00772AF1" w14:paraId="6145CF66" w14:textId="77777777" w:rsidTr="00562466">
        <w:tc>
          <w:tcPr>
            <w:tcW w:w="1029" w:type="dxa"/>
            <w:tcBorders>
              <w:top w:val="single" w:sz="4" w:space="0" w:color="auto"/>
              <w:left w:val="single" w:sz="4" w:space="0" w:color="auto"/>
              <w:bottom w:val="single" w:sz="4" w:space="0" w:color="auto"/>
              <w:right w:val="nil"/>
            </w:tcBorders>
            <w:hideMark/>
          </w:tcPr>
          <w:p w14:paraId="7F1E7245" w14:textId="77777777" w:rsidR="00DB1EC5" w:rsidRPr="00772AF1" w:rsidRDefault="00DB1EC5" w:rsidP="00562466">
            <w:pPr>
              <w:spacing w:after="0" w:line="240" w:lineRule="auto"/>
              <w:ind w:firstLine="697"/>
              <w:jc w:val="both"/>
              <w:rPr>
                <w:rFonts w:ascii="Trebuchet MS" w:hAnsi="Trebuchet MS"/>
                <w:sz w:val="22"/>
                <w:szCs w:val="22"/>
              </w:rPr>
            </w:pPr>
            <w:r w:rsidRPr="00772AF1">
              <w:rPr>
                <w:rFonts w:ascii="Trebuchet MS" w:hAnsi="Trebuchet MS"/>
                <w:sz w:val="22"/>
                <w:szCs w:val="22"/>
              </w:rPr>
              <w:t>×</w:t>
            </w:r>
          </w:p>
        </w:tc>
        <w:tc>
          <w:tcPr>
            <w:tcW w:w="9456" w:type="dxa"/>
            <w:vMerge w:val="restart"/>
            <w:tcBorders>
              <w:top w:val="nil"/>
              <w:left w:val="nil"/>
              <w:bottom w:val="nil"/>
              <w:right w:val="nil"/>
            </w:tcBorders>
            <w:hideMark/>
          </w:tcPr>
          <w:p w14:paraId="4E12C397" w14:textId="38816B6B" w:rsidR="00DB1EC5" w:rsidRPr="00772AF1" w:rsidRDefault="00954F9D" w:rsidP="00562466">
            <w:pPr>
              <w:spacing w:after="0" w:line="240" w:lineRule="auto"/>
              <w:ind w:firstLine="697"/>
              <w:jc w:val="both"/>
              <w:rPr>
                <w:rFonts w:ascii="Trebuchet MS" w:hAnsi="Trebuchet MS"/>
                <w:i/>
                <w:sz w:val="22"/>
                <w:szCs w:val="22"/>
              </w:rPr>
            </w:pPr>
            <w:r w:rsidRPr="00954F9D">
              <w:rPr>
                <w:rFonts w:ascii="Trebuchet MS" w:hAnsi="Trebuchet MS"/>
                <w:sz w:val="22"/>
                <w:szCs w:val="22"/>
              </w:rPr>
              <w:t>tiekėjas ar juos kontroliuojantys asmenys nėra juridiniai asmenys, registruoti valstybėse ar teritorijose, nurodytose Lietuvos Respublikos Vyriausybės patvirtintame valstybių ar teritorijų</w:t>
            </w:r>
            <w:r w:rsidR="002663B0">
              <w:rPr>
                <w:rStyle w:val="FootnoteReference"/>
                <w:rFonts w:ascii="Trebuchet MS" w:hAnsi="Trebuchet MS"/>
                <w:sz w:val="22"/>
                <w:szCs w:val="22"/>
              </w:rPr>
              <w:footnoteReference w:id="6"/>
            </w:r>
            <w:r w:rsidRPr="00954F9D">
              <w:rPr>
                <w:rFonts w:ascii="Trebuchet MS" w:hAnsi="Trebuchet MS"/>
                <w:sz w:val="22"/>
                <w:szCs w:val="22"/>
              </w:rPr>
              <w:t>, su kuriomis susijusiems pasiūlymams taikomas šis pasiūlymo atmetimo pagrindas, sąraše</w:t>
            </w:r>
            <w:r w:rsidR="00DB1EC5" w:rsidRPr="00772AF1">
              <w:rPr>
                <w:rFonts w:ascii="Trebuchet MS" w:hAnsi="Trebuchet MS"/>
                <w:sz w:val="22"/>
                <w:szCs w:val="22"/>
              </w:rPr>
              <w:t xml:space="preserve">. </w:t>
            </w:r>
          </w:p>
          <w:p w14:paraId="40E661E1" w14:textId="77777777" w:rsidR="00DB1EC5" w:rsidRPr="00772AF1" w:rsidRDefault="00DB1EC5" w:rsidP="00562466">
            <w:pPr>
              <w:shd w:val="clear" w:color="auto" w:fill="FFFFFF"/>
              <w:spacing w:after="0" w:line="240" w:lineRule="auto"/>
              <w:ind w:firstLine="5035"/>
              <w:jc w:val="both"/>
              <w:rPr>
                <w:rFonts w:ascii="Trebuchet MS" w:hAnsi="Trebuchet MS"/>
                <w:i/>
                <w:sz w:val="22"/>
                <w:szCs w:val="22"/>
              </w:rPr>
            </w:pPr>
          </w:p>
        </w:tc>
      </w:tr>
      <w:tr w:rsidR="00DB1EC5" w:rsidRPr="00772AF1" w14:paraId="1E3156B9" w14:textId="77777777" w:rsidTr="00562466">
        <w:tc>
          <w:tcPr>
            <w:tcW w:w="1029" w:type="dxa"/>
            <w:tcBorders>
              <w:top w:val="single" w:sz="4" w:space="0" w:color="auto"/>
              <w:left w:val="nil"/>
              <w:bottom w:val="nil"/>
              <w:right w:val="nil"/>
            </w:tcBorders>
          </w:tcPr>
          <w:p w14:paraId="4E327404" w14:textId="77777777" w:rsidR="00DB1EC5" w:rsidRPr="00772AF1" w:rsidRDefault="00DB1EC5" w:rsidP="00562466">
            <w:pPr>
              <w:spacing w:after="0" w:line="240" w:lineRule="auto"/>
              <w:ind w:firstLine="697"/>
              <w:jc w:val="both"/>
              <w:rPr>
                <w:rFonts w:ascii="Trebuchet MS" w:hAnsi="Trebuchet MS"/>
                <w:sz w:val="22"/>
                <w:szCs w:val="22"/>
              </w:rPr>
            </w:pPr>
          </w:p>
        </w:tc>
        <w:tc>
          <w:tcPr>
            <w:tcW w:w="9456" w:type="dxa"/>
            <w:vMerge/>
            <w:tcBorders>
              <w:top w:val="nil"/>
              <w:left w:val="nil"/>
              <w:bottom w:val="nil"/>
              <w:right w:val="nil"/>
            </w:tcBorders>
            <w:vAlign w:val="center"/>
            <w:hideMark/>
          </w:tcPr>
          <w:p w14:paraId="00998FE1" w14:textId="77777777" w:rsidR="00DB1EC5" w:rsidRPr="00772AF1" w:rsidRDefault="00DB1EC5" w:rsidP="00562466">
            <w:pPr>
              <w:spacing w:after="0" w:line="240" w:lineRule="auto"/>
              <w:ind w:firstLine="697"/>
              <w:jc w:val="both"/>
              <w:rPr>
                <w:rFonts w:ascii="Trebuchet MS" w:hAnsi="Trebuchet MS"/>
                <w:sz w:val="22"/>
                <w:szCs w:val="22"/>
              </w:rPr>
            </w:pPr>
          </w:p>
        </w:tc>
      </w:tr>
      <w:tr w:rsidR="00DB1EC5" w:rsidRPr="00772AF1" w14:paraId="71FDF295" w14:textId="77777777" w:rsidTr="00562466">
        <w:tc>
          <w:tcPr>
            <w:tcW w:w="1029" w:type="dxa"/>
            <w:tcBorders>
              <w:top w:val="nil"/>
              <w:left w:val="nil"/>
              <w:bottom w:val="nil"/>
              <w:right w:val="nil"/>
            </w:tcBorders>
          </w:tcPr>
          <w:p w14:paraId="65D8C296" w14:textId="77777777" w:rsidR="00DB1EC5" w:rsidRPr="00772AF1" w:rsidRDefault="00DB1EC5" w:rsidP="00562466">
            <w:pPr>
              <w:spacing w:after="0" w:line="240" w:lineRule="auto"/>
              <w:ind w:firstLine="697"/>
              <w:jc w:val="both"/>
              <w:rPr>
                <w:rFonts w:ascii="Trebuchet MS" w:hAnsi="Trebuchet MS"/>
                <w:sz w:val="22"/>
                <w:szCs w:val="22"/>
              </w:rPr>
            </w:pPr>
          </w:p>
        </w:tc>
        <w:tc>
          <w:tcPr>
            <w:tcW w:w="9456" w:type="dxa"/>
            <w:vMerge/>
            <w:tcBorders>
              <w:top w:val="nil"/>
              <w:left w:val="nil"/>
              <w:bottom w:val="nil"/>
              <w:right w:val="nil"/>
            </w:tcBorders>
            <w:vAlign w:val="center"/>
            <w:hideMark/>
          </w:tcPr>
          <w:p w14:paraId="47ADCF7E" w14:textId="77777777" w:rsidR="00DB1EC5" w:rsidRPr="00772AF1" w:rsidRDefault="00DB1EC5" w:rsidP="00562466">
            <w:pPr>
              <w:spacing w:after="0" w:line="240" w:lineRule="auto"/>
              <w:ind w:firstLine="697"/>
              <w:jc w:val="both"/>
              <w:rPr>
                <w:rFonts w:ascii="Trebuchet MS" w:hAnsi="Trebuchet MS"/>
                <w:sz w:val="22"/>
                <w:szCs w:val="22"/>
              </w:rPr>
            </w:pPr>
          </w:p>
        </w:tc>
      </w:tr>
      <w:tr w:rsidR="00DB1EC5" w:rsidRPr="00772AF1" w14:paraId="74E4D472" w14:textId="77777777" w:rsidTr="00562466">
        <w:tc>
          <w:tcPr>
            <w:tcW w:w="1029" w:type="dxa"/>
            <w:tcBorders>
              <w:top w:val="single" w:sz="4" w:space="0" w:color="auto"/>
              <w:left w:val="single" w:sz="4" w:space="0" w:color="auto"/>
              <w:bottom w:val="single" w:sz="4" w:space="0" w:color="auto"/>
              <w:right w:val="nil"/>
            </w:tcBorders>
            <w:hideMark/>
          </w:tcPr>
          <w:p w14:paraId="7C94A983" w14:textId="77777777" w:rsidR="00DB1EC5" w:rsidRPr="00772AF1" w:rsidRDefault="00DB1EC5" w:rsidP="00562466">
            <w:pPr>
              <w:spacing w:after="0" w:line="240" w:lineRule="auto"/>
              <w:ind w:firstLine="697"/>
              <w:jc w:val="both"/>
              <w:rPr>
                <w:rFonts w:ascii="Trebuchet MS" w:hAnsi="Trebuchet MS"/>
                <w:sz w:val="22"/>
                <w:szCs w:val="22"/>
              </w:rPr>
            </w:pPr>
            <w:r w:rsidRPr="00772AF1">
              <w:rPr>
                <w:rFonts w:ascii="Trebuchet MS" w:hAnsi="Trebuchet MS"/>
                <w:sz w:val="22"/>
                <w:szCs w:val="22"/>
              </w:rPr>
              <w:t>×</w:t>
            </w:r>
          </w:p>
        </w:tc>
        <w:tc>
          <w:tcPr>
            <w:tcW w:w="9456" w:type="dxa"/>
            <w:vMerge w:val="restart"/>
            <w:tcBorders>
              <w:top w:val="nil"/>
              <w:left w:val="nil"/>
              <w:bottom w:val="nil"/>
              <w:right w:val="nil"/>
            </w:tcBorders>
            <w:hideMark/>
          </w:tcPr>
          <w:p w14:paraId="6E37F99A" w14:textId="6AFF7198" w:rsidR="00DB1EC5" w:rsidRPr="00772AF1" w:rsidRDefault="002663B0" w:rsidP="00562466">
            <w:pPr>
              <w:spacing w:after="0" w:line="240" w:lineRule="auto"/>
              <w:ind w:firstLine="697"/>
              <w:jc w:val="both"/>
              <w:rPr>
                <w:rFonts w:ascii="Trebuchet MS" w:hAnsi="Trebuchet MS"/>
                <w:i/>
                <w:sz w:val="22"/>
                <w:szCs w:val="22"/>
              </w:rPr>
            </w:pPr>
            <w:r>
              <w:rPr>
                <w:rFonts w:ascii="Trebuchet MS" w:hAnsi="Trebuchet MS"/>
                <w:sz w:val="22"/>
                <w:szCs w:val="22"/>
              </w:rPr>
              <w:t>t</w:t>
            </w:r>
            <w:r w:rsidR="00D13041" w:rsidRPr="00D13041">
              <w:rPr>
                <w:rFonts w:ascii="Trebuchet MS" w:hAnsi="Trebuchet MS"/>
                <w:sz w:val="22"/>
                <w:szCs w:val="22"/>
              </w:rPr>
              <w:t>iekėjas, jo subtiekėjas, ūkio subjektas, kurio pajėgumais remiamasi ar juos kontroliuojantys asmenys nėra fiziniai asmenys, nuolat gyvenantys valstybėse ar teritorijose, nurodytose Lietuvos Respublikos Vyriausybės patvirtintame valstybių ar teritorijų</w:t>
            </w:r>
            <w:r w:rsidR="00A64B92">
              <w:rPr>
                <w:rStyle w:val="FootnoteReference"/>
                <w:rFonts w:ascii="Trebuchet MS" w:hAnsi="Trebuchet MS"/>
                <w:sz w:val="22"/>
                <w:szCs w:val="22"/>
              </w:rPr>
              <w:footnoteReference w:id="7"/>
            </w:r>
            <w:r w:rsidR="00D13041" w:rsidRPr="00D13041">
              <w:rPr>
                <w:rFonts w:ascii="Trebuchet MS" w:hAnsi="Trebuchet MS"/>
                <w:sz w:val="22"/>
                <w:szCs w:val="22"/>
              </w:rPr>
              <w:t>, su kuriomis susijusiems pasiūlymams taikomas šis pasiūlymo atmetimo pagrindas, sąraše arba turintys tokių valstybių pilietybę</w:t>
            </w:r>
            <w:r w:rsidR="00DB1EC5" w:rsidRPr="00772AF1">
              <w:rPr>
                <w:rFonts w:ascii="Trebuchet MS" w:hAnsi="Trebuchet MS"/>
                <w:sz w:val="22"/>
                <w:szCs w:val="22"/>
              </w:rPr>
              <w:t xml:space="preserve">. </w:t>
            </w:r>
          </w:p>
          <w:p w14:paraId="746F8240" w14:textId="77777777" w:rsidR="00DB1EC5" w:rsidRPr="00772AF1" w:rsidRDefault="00DB1EC5" w:rsidP="00562466">
            <w:pPr>
              <w:shd w:val="clear" w:color="auto" w:fill="FFFFFF"/>
              <w:spacing w:after="0" w:line="240" w:lineRule="auto"/>
              <w:ind w:firstLine="5035"/>
              <w:jc w:val="both"/>
              <w:rPr>
                <w:rFonts w:ascii="Trebuchet MS" w:hAnsi="Trebuchet MS"/>
                <w:i/>
                <w:sz w:val="22"/>
                <w:szCs w:val="22"/>
              </w:rPr>
            </w:pPr>
          </w:p>
        </w:tc>
      </w:tr>
      <w:tr w:rsidR="00DB1EC5" w:rsidRPr="00772AF1" w14:paraId="6719C4BC" w14:textId="77777777" w:rsidTr="00562466">
        <w:tc>
          <w:tcPr>
            <w:tcW w:w="1029" w:type="dxa"/>
            <w:tcBorders>
              <w:top w:val="single" w:sz="4" w:space="0" w:color="auto"/>
              <w:left w:val="nil"/>
              <w:bottom w:val="nil"/>
              <w:right w:val="nil"/>
            </w:tcBorders>
          </w:tcPr>
          <w:p w14:paraId="09B71BB8" w14:textId="77777777" w:rsidR="00DB1EC5" w:rsidRPr="00772AF1" w:rsidRDefault="00DB1EC5" w:rsidP="00562466">
            <w:pPr>
              <w:spacing w:after="0" w:line="240" w:lineRule="auto"/>
              <w:ind w:firstLine="697"/>
              <w:jc w:val="both"/>
              <w:rPr>
                <w:rFonts w:ascii="Trebuchet MS" w:hAnsi="Trebuchet MS"/>
                <w:sz w:val="22"/>
                <w:szCs w:val="22"/>
              </w:rPr>
            </w:pPr>
          </w:p>
        </w:tc>
        <w:tc>
          <w:tcPr>
            <w:tcW w:w="9456" w:type="dxa"/>
            <w:vMerge/>
            <w:tcBorders>
              <w:top w:val="nil"/>
              <w:left w:val="nil"/>
              <w:bottom w:val="nil"/>
              <w:right w:val="nil"/>
            </w:tcBorders>
            <w:vAlign w:val="center"/>
            <w:hideMark/>
          </w:tcPr>
          <w:p w14:paraId="50AF1086" w14:textId="77777777" w:rsidR="00DB1EC5" w:rsidRPr="00772AF1" w:rsidRDefault="00DB1EC5" w:rsidP="00562466">
            <w:pPr>
              <w:spacing w:after="0" w:line="240" w:lineRule="auto"/>
              <w:ind w:firstLine="697"/>
              <w:jc w:val="both"/>
              <w:rPr>
                <w:rFonts w:ascii="Trebuchet MS" w:hAnsi="Trebuchet MS"/>
                <w:sz w:val="22"/>
                <w:szCs w:val="22"/>
              </w:rPr>
            </w:pPr>
          </w:p>
        </w:tc>
      </w:tr>
      <w:tr w:rsidR="00DB1EC5" w:rsidRPr="00772AF1" w14:paraId="4BE2DD07" w14:textId="77777777" w:rsidTr="00562466">
        <w:tc>
          <w:tcPr>
            <w:tcW w:w="1029" w:type="dxa"/>
            <w:tcBorders>
              <w:top w:val="nil"/>
              <w:left w:val="nil"/>
              <w:bottom w:val="nil"/>
              <w:right w:val="nil"/>
            </w:tcBorders>
          </w:tcPr>
          <w:p w14:paraId="629D5B41" w14:textId="77777777" w:rsidR="00DB1EC5" w:rsidRPr="00772AF1" w:rsidRDefault="00DB1EC5" w:rsidP="00562466">
            <w:pPr>
              <w:spacing w:after="0" w:line="240" w:lineRule="auto"/>
              <w:ind w:firstLine="697"/>
              <w:jc w:val="both"/>
              <w:rPr>
                <w:rFonts w:ascii="Trebuchet MS" w:hAnsi="Trebuchet MS"/>
                <w:sz w:val="22"/>
                <w:szCs w:val="22"/>
              </w:rPr>
            </w:pPr>
          </w:p>
        </w:tc>
        <w:tc>
          <w:tcPr>
            <w:tcW w:w="9456" w:type="dxa"/>
            <w:vMerge/>
            <w:tcBorders>
              <w:top w:val="nil"/>
              <w:left w:val="nil"/>
              <w:bottom w:val="nil"/>
              <w:right w:val="nil"/>
            </w:tcBorders>
            <w:vAlign w:val="center"/>
            <w:hideMark/>
          </w:tcPr>
          <w:p w14:paraId="49C2A939" w14:textId="77777777" w:rsidR="00DB1EC5" w:rsidRPr="00772AF1" w:rsidRDefault="00DB1EC5" w:rsidP="00562466">
            <w:pPr>
              <w:spacing w:after="0" w:line="240" w:lineRule="auto"/>
              <w:ind w:firstLine="697"/>
              <w:jc w:val="both"/>
              <w:rPr>
                <w:rFonts w:ascii="Trebuchet MS" w:hAnsi="Trebuchet MS"/>
                <w:sz w:val="22"/>
                <w:szCs w:val="22"/>
              </w:rPr>
            </w:pPr>
          </w:p>
        </w:tc>
      </w:tr>
      <w:tr w:rsidR="00DB1EC5" w:rsidRPr="00772AF1" w14:paraId="2E890E5E" w14:textId="77777777" w:rsidTr="00562466">
        <w:tc>
          <w:tcPr>
            <w:tcW w:w="1029" w:type="dxa"/>
            <w:tcBorders>
              <w:top w:val="single" w:sz="4" w:space="0" w:color="auto"/>
              <w:left w:val="single" w:sz="4" w:space="0" w:color="auto"/>
              <w:bottom w:val="single" w:sz="4" w:space="0" w:color="auto"/>
              <w:right w:val="nil"/>
            </w:tcBorders>
            <w:hideMark/>
          </w:tcPr>
          <w:p w14:paraId="4F3F163B" w14:textId="77777777" w:rsidR="00DB1EC5" w:rsidRPr="00772AF1" w:rsidRDefault="00DB1EC5" w:rsidP="00562466">
            <w:pPr>
              <w:spacing w:after="0" w:line="240" w:lineRule="auto"/>
              <w:ind w:firstLine="697"/>
              <w:jc w:val="both"/>
              <w:rPr>
                <w:rFonts w:ascii="Trebuchet MS" w:hAnsi="Trebuchet MS"/>
                <w:sz w:val="22"/>
                <w:szCs w:val="22"/>
              </w:rPr>
            </w:pPr>
            <w:r w:rsidRPr="00772AF1">
              <w:rPr>
                <w:rFonts w:ascii="Trebuchet MS" w:hAnsi="Trebuchet MS"/>
                <w:sz w:val="22"/>
                <w:szCs w:val="22"/>
              </w:rPr>
              <w:t>×</w:t>
            </w:r>
          </w:p>
        </w:tc>
        <w:tc>
          <w:tcPr>
            <w:tcW w:w="9456" w:type="dxa"/>
            <w:vMerge w:val="restart"/>
            <w:tcBorders>
              <w:top w:val="nil"/>
              <w:left w:val="nil"/>
              <w:bottom w:val="nil"/>
              <w:right w:val="nil"/>
            </w:tcBorders>
            <w:hideMark/>
          </w:tcPr>
          <w:p w14:paraId="4244AE39" w14:textId="2B73FDAF" w:rsidR="00DB1EC5" w:rsidRPr="00772AF1" w:rsidRDefault="00E30F1A" w:rsidP="00562466">
            <w:pPr>
              <w:spacing w:after="0" w:line="240" w:lineRule="auto"/>
              <w:ind w:firstLine="697"/>
              <w:jc w:val="both"/>
              <w:rPr>
                <w:rFonts w:ascii="Trebuchet MS" w:hAnsi="Trebuchet MS"/>
                <w:i/>
                <w:sz w:val="22"/>
                <w:szCs w:val="22"/>
              </w:rPr>
            </w:pPr>
            <w:r w:rsidRPr="00E30F1A">
              <w:rPr>
                <w:rFonts w:ascii="Trebuchet MS" w:hAnsi="Trebuchet MS"/>
                <w:sz w:val="22"/>
                <w:szCs w:val="22"/>
              </w:rPr>
              <w:t>prekių kilmė nėra iš valstybių ar teritorijų, nurodytose Lietuvos Respublikos Vyriausybės patvirtintame valstybių ar teritorijų</w:t>
            </w:r>
            <w:r>
              <w:rPr>
                <w:rStyle w:val="FootnoteReference"/>
                <w:rFonts w:ascii="Trebuchet MS" w:hAnsi="Trebuchet MS"/>
                <w:sz w:val="22"/>
                <w:szCs w:val="22"/>
              </w:rPr>
              <w:footnoteReference w:id="8"/>
            </w:r>
            <w:r w:rsidRPr="00E30F1A">
              <w:rPr>
                <w:rFonts w:ascii="Trebuchet MS" w:hAnsi="Trebuchet MS"/>
                <w:sz w:val="22"/>
                <w:szCs w:val="22"/>
              </w:rPr>
              <w:t>, su kuriomis susijusiems pasiūlymams taikomas šis pasiūlymo atmetimo pagrindas, sąraše</w:t>
            </w:r>
            <w:r w:rsidR="00DB1EC5" w:rsidRPr="00772AF1">
              <w:rPr>
                <w:rFonts w:ascii="Trebuchet MS" w:hAnsi="Trebuchet MS"/>
                <w:sz w:val="22"/>
                <w:szCs w:val="22"/>
              </w:rPr>
              <w:t xml:space="preserve">. </w:t>
            </w:r>
          </w:p>
          <w:p w14:paraId="5FDCA3E9" w14:textId="77777777" w:rsidR="00DB1EC5" w:rsidRPr="00772AF1" w:rsidRDefault="00DB1EC5" w:rsidP="00562466">
            <w:pPr>
              <w:shd w:val="clear" w:color="auto" w:fill="FFFFFF"/>
              <w:spacing w:after="0" w:line="240" w:lineRule="auto"/>
              <w:ind w:firstLine="5035"/>
              <w:jc w:val="both"/>
              <w:rPr>
                <w:rFonts w:ascii="Trebuchet MS" w:hAnsi="Trebuchet MS"/>
                <w:i/>
                <w:sz w:val="22"/>
                <w:szCs w:val="22"/>
              </w:rPr>
            </w:pPr>
          </w:p>
        </w:tc>
      </w:tr>
      <w:tr w:rsidR="00DB1EC5" w:rsidRPr="00772AF1" w14:paraId="19A5F81F" w14:textId="77777777" w:rsidTr="00562466">
        <w:tc>
          <w:tcPr>
            <w:tcW w:w="1029" w:type="dxa"/>
            <w:tcBorders>
              <w:top w:val="single" w:sz="4" w:space="0" w:color="auto"/>
              <w:left w:val="nil"/>
              <w:bottom w:val="nil"/>
              <w:right w:val="nil"/>
            </w:tcBorders>
          </w:tcPr>
          <w:p w14:paraId="5AF8F521" w14:textId="77777777" w:rsidR="00DB1EC5" w:rsidRPr="00772AF1" w:rsidRDefault="00DB1EC5" w:rsidP="00562466">
            <w:pPr>
              <w:spacing w:after="0" w:line="240" w:lineRule="auto"/>
              <w:ind w:firstLine="697"/>
              <w:jc w:val="both"/>
              <w:rPr>
                <w:rFonts w:ascii="Trebuchet MS" w:hAnsi="Trebuchet MS"/>
                <w:sz w:val="22"/>
                <w:szCs w:val="22"/>
              </w:rPr>
            </w:pPr>
          </w:p>
        </w:tc>
        <w:tc>
          <w:tcPr>
            <w:tcW w:w="9456" w:type="dxa"/>
            <w:vMerge/>
            <w:tcBorders>
              <w:top w:val="nil"/>
              <w:left w:val="nil"/>
              <w:bottom w:val="nil"/>
              <w:right w:val="nil"/>
            </w:tcBorders>
            <w:vAlign w:val="center"/>
            <w:hideMark/>
          </w:tcPr>
          <w:p w14:paraId="1BE0C9AF" w14:textId="77777777" w:rsidR="00DB1EC5" w:rsidRPr="00772AF1" w:rsidRDefault="00DB1EC5" w:rsidP="00562466">
            <w:pPr>
              <w:spacing w:after="0" w:line="240" w:lineRule="auto"/>
              <w:ind w:firstLine="697"/>
              <w:jc w:val="both"/>
              <w:rPr>
                <w:rFonts w:ascii="Trebuchet MS" w:hAnsi="Trebuchet MS"/>
                <w:sz w:val="22"/>
                <w:szCs w:val="22"/>
              </w:rPr>
            </w:pPr>
          </w:p>
        </w:tc>
      </w:tr>
      <w:tr w:rsidR="00DB1EC5" w:rsidRPr="00772AF1" w14:paraId="23617E48" w14:textId="77777777" w:rsidTr="00562466">
        <w:tc>
          <w:tcPr>
            <w:tcW w:w="1029" w:type="dxa"/>
            <w:tcBorders>
              <w:top w:val="nil"/>
              <w:left w:val="nil"/>
              <w:bottom w:val="nil"/>
              <w:right w:val="nil"/>
            </w:tcBorders>
          </w:tcPr>
          <w:p w14:paraId="0F2C83EC" w14:textId="77777777" w:rsidR="00DB1EC5" w:rsidRPr="00772AF1" w:rsidRDefault="00DB1EC5" w:rsidP="00562466">
            <w:pPr>
              <w:spacing w:after="0" w:line="240" w:lineRule="auto"/>
              <w:ind w:firstLine="697"/>
              <w:jc w:val="both"/>
              <w:rPr>
                <w:rFonts w:ascii="Trebuchet MS" w:hAnsi="Trebuchet MS"/>
                <w:sz w:val="22"/>
                <w:szCs w:val="22"/>
              </w:rPr>
            </w:pPr>
          </w:p>
        </w:tc>
        <w:tc>
          <w:tcPr>
            <w:tcW w:w="9456" w:type="dxa"/>
            <w:vMerge/>
            <w:tcBorders>
              <w:top w:val="nil"/>
              <w:left w:val="nil"/>
              <w:bottom w:val="nil"/>
              <w:right w:val="nil"/>
            </w:tcBorders>
            <w:vAlign w:val="center"/>
            <w:hideMark/>
          </w:tcPr>
          <w:p w14:paraId="39CDB33A" w14:textId="77777777" w:rsidR="00DB1EC5" w:rsidRPr="00772AF1" w:rsidRDefault="00DB1EC5" w:rsidP="00562466">
            <w:pPr>
              <w:spacing w:after="0" w:line="240" w:lineRule="auto"/>
              <w:ind w:firstLine="697"/>
              <w:jc w:val="both"/>
              <w:rPr>
                <w:rFonts w:ascii="Trebuchet MS" w:hAnsi="Trebuchet MS"/>
                <w:sz w:val="22"/>
                <w:szCs w:val="22"/>
              </w:rPr>
            </w:pPr>
          </w:p>
        </w:tc>
      </w:tr>
      <w:tr w:rsidR="00DB1EC5" w:rsidRPr="00772AF1" w14:paraId="1FECA65C" w14:textId="77777777" w:rsidTr="00562466">
        <w:tc>
          <w:tcPr>
            <w:tcW w:w="1029" w:type="dxa"/>
            <w:tcBorders>
              <w:top w:val="single" w:sz="4" w:space="0" w:color="auto"/>
              <w:left w:val="single" w:sz="4" w:space="0" w:color="auto"/>
              <w:bottom w:val="single" w:sz="4" w:space="0" w:color="auto"/>
              <w:right w:val="nil"/>
            </w:tcBorders>
            <w:hideMark/>
          </w:tcPr>
          <w:p w14:paraId="62DBCAA8" w14:textId="77777777" w:rsidR="00DB1EC5" w:rsidRPr="00772AF1" w:rsidRDefault="00DB1EC5" w:rsidP="00562466">
            <w:pPr>
              <w:spacing w:after="0" w:line="240" w:lineRule="auto"/>
              <w:ind w:firstLine="697"/>
              <w:jc w:val="both"/>
              <w:rPr>
                <w:rFonts w:ascii="Trebuchet MS" w:hAnsi="Trebuchet MS"/>
                <w:sz w:val="22"/>
                <w:szCs w:val="22"/>
              </w:rPr>
            </w:pPr>
            <w:r w:rsidRPr="00772AF1">
              <w:rPr>
                <w:rFonts w:ascii="Trebuchet MS" w:hAnsi="Trebuchet MS"/>
                <w:sz w:val="22"/>
                <w:szCs w:val="22"/>
              </w:rPr>
              <w:t>×</w:t>
            </w:r>
          </w:p>
        </w:tc>
        <w:tc>
          <w:tcPr>
            <w:tcW w:w="9456" w:type="dxa"/>
            <w:vMerge w:val="restart"/>
            <w:tcBorders>
              <w:top w:val="nil"/>
              <w:left w:val="nil"/>
              <w:bottom w:val="nil"/>
              <w:right w:val="nil"/>
            </w:tcBorders>
            <w:hideMark/>
          </w:tcPr>
          <w:p w14:paraId="24FA7024" w14:textId="75C8D410" w:rsidR="00DB1EC5" w:rsidRPr="00772AF1" w:rsidRDefault="00E30F1A" w:rsidP="00562466">
            <w:pPr>
              <w:spacing w:after="0" w:line="240" w:lineRule="auto"/>
              <w:ind w:firstLine="697"/>
              <w:jc w:val="both"/>
              <w:rPr>
                <w:rFonts w:ascii="Trebuchet MS" w:hAnsi="Trebuchet MS"/>
                <w:i/>
                <w:sz w:val="22"/>
                <w:szCs w:val="22"/>
              </w:rPr>
            </w:pPr>
            <w:r w:rsidRPr="00E30F1A">
              <w:rPr>
                <w:rFonts w:ascii="Trebuchet MS" w:hAnsi="Trebuchet MS"/>
                <w:sz w:val="22"/>
                <w:szCs w:val="22"/>
              </w:rPr>
              <w:t>Lietuvos Respublikos Vyriausybė, vadovaudamasi Nacionaliniam saugumui užtikrinti svarbių objektų apsaugos įstatyme įtvirtintais kriterijais, nėra priėmusi sprendimą, patvirtinantį, kad 1 ir 2 papunkčiuose nurodyti subjektai ar su jais ketinamas sudaryti (sudarytas) sandoris neatitinka nacionalinio saugumo interesų</w:t>
            </w:r>
            <w:r w:rsidR="00DB1EC5" w:rsidRPr="00772AF1">
              <w:rPr>
                <w:rFonts w:ascii="Trebuchet MS" w:hAnsi="Trebuchet MS"/>
                <w:sz w:val="22"/>
                <w:szCs w:val="22"/>
              </w:rPr>
              <w:t xml:space="preserve">. </w:t>
            </w:r>
          </w:p>
          <w:p w14:paraId="36ACD824" w14:textId="77777777" w:rsidR="00DB1EC5" w:rsidRPr="00772AF1" w:rsidRDefault="00DB1EC5" w:rsidP="00562466">
            <w:pPr>
              <w:shd w:val="clear" w:color="auto" w:fill="FFFFFF"/>
              <w:spacing w:after="0" w:line="240" w:lineRule="auto"/>
              <w:ind w:firstLine="5035"/>
              <w:jc w:val="both"/>
              <w:rPr>
                <w:rFonts w:ascii="Trebuchet MS" w:hAnsi="Trebuchet MS"/>
                <w:i/>
                <w:sz w:val="22"/>
                <w:szCs w:val="22"/>
              </w:rPr>
            </w:pPr>
          </w:p>
        </w:tc>
      </w:tr>
      <w:tr w:rsidR="00DB1EC5" w:rsidRPr="00772AF1" w14:paraId="53842961" w14:textId="77777777" w:rsidTr="00562466">
        <w:tc>
          <w:tcPr>
            <w:tcW w:w="1029" w:type="dxa"/>
            <w:tcBorders>
              <w:top w:val="single" w:sz="4" w:space="0" w:color="auto"/>
              <w:left w:val="nil"/>
              <w:bottom w:val="nil"/>
              <w:right w:val="nil"/>
            </w:tcBorders>
          </w:tcPr>
          <w:p w14:paraId="54B6E39F" w14:textId="77777777" w:rsidR="00DB1EC5" w:rsidRPr="00772AF1" w:rsidRDefault="00DB1EC5" w:rsidP="00562466">
            <w:pPr>
              <w:spacing w:after="0" w:line="240" w:lineRule="auto"/>
              <w:ind w:firstLine="697"/>
              <w:jc w:val="both"/>
              <w:rPr>
                <w:rFonts w:ascii="Trebuchet MS" w:hAnsi="Trebuchet MS"/>
                <w:sz w:val="22"/>
                <w:szCs w:val="22"/>
              </w:rPr>
            </w:pPr>
          </w:p>
        </w:tc>
        <w:tc>
          <w:tcPr>
            <w:tcW w:w="9456" w:type="dxa"/>
            <w:vMerge/>
            <w:tcBorders>
              <w:top w:val="nil"/>
              <w:left w:val="nil"/>
              <w:bottom w:val="nil"/>
              <w:right w:val="nil"/>
            </w:tcBorders>
            <w:vAlign w:val="center"/>
            <w:hideMark/>
          </w:tcPr>
          <w:p w14:paraId="0747408E" w14:textId="77777777" w:rsidR="00DB1EC5" w:rsidRPr="00772AF1" w:rsidRDefault="00DB1EC5" w:rsidP="00562466">
            <w:pPr>
              <w:spacing w:after="0" w:line="240" w:lineRule="auto"/>
              <w:ind w:firstLine="697"/>
              <w:jc w:val="both"/>
              <w:rPr>
                <w:rFonts w:ascii="Trebuchet MS" w:hAnsi="Trebuchet MS"/>
                <w:sz w:val="22"/>
                <w:szCs w:val="22"/>
              </w:rPr>
            </w:pPr>
          </w:p>
        </w:tc>
      </w:tr>
      <w:tr w:rsidR="00DB1EC5" w:rsidRPr="00772AF1" w14:paraId="29BCF310" w14:textId="77777777" w:rsidTr="00562466">
        <w:tc>
          <w:tcPr>
            <w:tcW w:w="1029" w:type="dxa"/>
            <w:tcBorders>
              <w:top w:val="nil"/>
              <w:left w:val="nil"/>
              <w:bottom w:val="nil"/>
              <w:right w:val="nil"/>
            </w:tcBorders>
          </w:tcPr>
          <w:p w14:paraId="10344502" w14:textId="77777777" w:rsidR="00DB1EC5" w:rsidRPr="00772AF1" w:rsidRDefault="00DB1EC5" w:rsidP="00562466">
            <w:pPr>
              <w:spacing w:after="0" w:line="240" w:lineRule="auto"/>
              <w:ind w:firstLine="697"/>
              <w:jc w:val="both"/>
              <w:rPr>
                <w:rFonts w:ascii="Trebuchet MS" w:hAnsi="Trebuchet MS"/>
                <w:sz w:val="22"/>
                <w:szCs w:val="22"/>
              </w:rPr>
            </w:pPr>
          </w:p>
        </w:tc>
        <w:tc>
          <w:tcPr>
            <w:tcW w:w="9456" w:type="dxa"/>
            <w:vMerge/>
            <w:tcBorders>
              <w:top w:val="nil"/>
              <w:left w:val="nil"/>
              <w:bottom w:val="nil"/>
              <w:right w:val="nil"/>
            </w:tcBorders>
            <w:vAlign w:val="center"/>
            <w:hideMark/>
          </w:tcPr>
          <w:p w14:paraId="40481E3D" w14:textId="77777777" w:rsidR="00DB1EC5" w:rsidRPr="00772AF1" w:rsidRDefault="00DB1EC5" w:rsidP="00562466">
            <w:pPr>
              <w:spacing w:after="0" w:line="240" w:lineRule="auto"/>
              <w:ind w:firstLine="697"/>
              <w:jc w:val="both"/>
              <w:rPr>
                <w:rFonts w:ascii="Trebuchet MS" w:hAnsi="Trebuchet MS"/>
                <w:sz w:val="22"/>
                <w:szCs w:val="22"/>
              </w:rPr>
            </w:pPr>
          </w:p>
        </w:tc>
      </w:tr>
    </w:tbl>
    <w:p w14:paraId="36966C5B" w14:textId="77777777" w:rsidR="00DB1EC5" w:rsidRDefault="00DB1EC5" w:rsidP="00772AF1">
      <w:pPr>
        <w:widowControl w:val="0"/>
        <w:suppressAutoHyphens/>
        <w:spacing w:after="0" w:line="240" w:lineRule="auto"/>
        <w:ind w:firstLine="567"/>
        <w:jc w:val="both"/>
        <w:textAlignment w:val="baseline"/>
        <w:rPr>
          <w:rFonts w:ascii="Trebuchet MS" w:hAnsi="Trebuchet MS"/>
          <w:sz w:val="22"/>
          <w:szCs w:val="22"/>
          <w:shd w:val="clear" w:color="auto" w:fill="008000"/>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
        <w:gridCol w:w="9456"/>
      </w:tblGrid>
      <w:tr w:rsidR="00DB1EC5" w:rsidRPr="00772AF1" w14:paraId="5D4DB245" w14:textId="77777777" w:rsidTr="00A22100">
        <w:tc>
          <w:tcPr>
            <w:tcW w:w="1029" w:type="dxa"/>
            <w:tcBorders>
              <w:top w:val="single" w:sz="4" w:space="0" w:color="auto"/>
              <w:left w:val="single" w:sz="4" w:space="0" w:color="auto"/>
              <w:bottom w:val="single" w:sz="4" w:space="0" w:color="auto"/>
              <w:right w:val="nil"/>
            </w:tcBorders>
            <w:hideMark/>
          </w:tcPr>
          <w:p w14:paraId="3BCF2824" w14:textId="77777777" w:rsidR="00DB1EC5" w:rsidRPr="00772AF1" w:rsidRDefault="00DB1EC5" w:rsidP="00562466">
            <w:pPr>
              <w:spacing w:after="0" w:line="240" w:lineRule="auto"/>
              <w:ind w:firstLine="697"/>
              <w:jc w:val="both"/>
              <w:rPr>
                <w:rFonts w:ascii="Trebuchet MS" w:hAnsi="Trebuchet MS"/>
                <w:sz w:val="22"/>
                <w:szCs w:val="22"/>
              </w:rPr>
            </w:pPr>
            <w:r w:rsidRPr="00772AF1">
              <w:rPr>
                <w:rFonts w:ascii="Trebuchet MS" w:hAnsi="Trebuchet MS"/>
                <w:sz w:val="22"/>
                <w:szCs w:val="22"/>
              </w:rPr>
              <w:t>×</w:t>
            </w:r>
          </w:p>
        </w:tc>
        <w:tc>
          <w:tcPr>
            <w:tcW w:w="9456" w:type="dxa"/>
            <w:vMerge w:val="restart"/>
            <w:tcBorders>
              <w:top w:val="nil"/>
              <w:left w:val="nil"/>
              <w:bottom w:val="nil"/>
              <w:right w:val="nil"/>
            </w:tcBorders>
            <w:hideMark/>
          </w:tcPr>
          <w:p w14:paraId="1543BD67" w14:textId="3B03BA11" w:rsidR="00DB1EC5" w:rsidRPr="00772AF1" w:rsidRDefault="00884751" w:rsidP="00562466">
            <w:pPr>
              <w:spacing w:after="0" w:line="240" w:lineRule="auto"/>
              <w:ind w:firstLine="697"/>
              <w:jc w:val="both"/>
              <w:rPr>
                <w:rFonts w:ascii="Trebuchet MS" w:hAnsi="Trebuchet MS"/>
                <w:i/>
                <w:sz w:val="22"/>
                <w:szCs w:val="22"/>
              </w:rPr>
            </w:pPr>
            <w:r w:rsidRPr="00884751">
              <w:rPr>
                <w:rFonts w:ascii="Trebuchet MS" w:hAnsi="Trebuchet MS"/>
                <w:sz w:val="22"/>
                <w:szCs w:val="22"/>
              </w:rPr>
              <w:t>1 ir 2 papunkčiuose nurodyti subjektai neturi interesų, galinčių kelti grėsmę nacionaliniam saugumui</w:t>
            </w:r>
            <w:r w:rsidR="00DB1EC5" w:rsidRPr="00772AF1">
              <w:rPr>
                <w:rFonts w:ascii="Trebuchet MS" w:hAnsi="Trebuchet MS"/>
                <w:sz w:val="22"/>
                <w:szCs w:val="22"/>
              </w:rPr>
              <w:t xml:space="preserve">. </w:t>
            </w:r>
          </w:p>
          <w:p w14:paraId="62C5E777" w14:textId="77777777" w:rsidR="00DB1EC5" w:rsidRPr="00772AF1" w:rsidRDefault="00DB1EC5" w:rsidP="00562466">
            <w:pPr>
              <w:shd w:val="clear" w:color="auto" w:fill="FFFFFF"/>
              <w:spacing w:after="0" w:line="240" w:lineRule="auto"/>
              <w:ind w:firstLine="5035"/>
              <w:jc w:val="both"/>
              <w:rPr>
                <w:rFonts w:ascii="Trebuchet MS" w:hAnsi="Trebuchet MS"/>
                <w:i/>
                <w:sz w:val="22"/>
                <w:szCs w:val="22"/>
              </w:rPr>
            </w:pPr>
          </w:p>
        </w:tc>
      </w:tr>
      <w:tr w:rsidR="00DB1EC5" w:rsidRPr="00772AF1" w14:paraId="472E7F72" w14:textId="77777777" w:rsidTr="00A22100">
        <w:tc>
          <w:tcPr>
            <w:tcW w:w="1029" w:type="dxa"/>
            <w:tcBorders>
              <w:top w:val="single" w:sz="4" w:space="0" w:color="auto"/>
              <w:left w:val="nil"/>
              <w:bottom w:val="nil"/>
              <w:right w:val="nil"/>
            </w:tcBorders>
          </w:tcPr>
          <w:p w14:paraId="08BCEC71" w14:textId="77777777" w:rsidR="00DB1EC5" w:rsidRPr="00772AF1" w:rsidRDefault="00DB1EC5" w:rsidP="00562466">
            <w:pPr>
              <w:spacing w:after="0" w:line="240" w:lineRule="auto"/>
              <w:ind w:firstLine="697"/>
              <w:jc w:val="both"/>
              <w:rPr>
                <w:rFonts w:ascii="Trebuchet MS" w:hAnsi="Trebuchet MS"/>
                <w:sz w:val="22"/>
                <w:szCs w:val="22"/>
              </w:rPr>
            </w:pPr>
          </w:p>
        </w:tc>
        <w:tc>
          <w:tcPr>
            <w:tcW w:w="9456" w:type="dxa"/>
            <w:vMerge/>
            <w:tcBorders>
              <w:top w:val="nil"/>
              <w:left w:val="nil"/>
              <w:bottom w:val="nil"/>
              <w:right w:val="nil"/>
            </w:tcBorders>
            <w:vAlign w:val="center"/>
            <w:hideMark/>
          </w:tcPr>
          <w:p w14:paraId="52C769B1" w14:textId="77777777" w:rsidR="00DB1EC5" w:rsidRPr="00772AF1" w:rsidRDefault="00DB1EC5" w:rsidP="00562466">
            <w:pPr>
              <w:spacing w:after="0" w:line="240" w:lineRule="auto"/>
              <w:ind w:firstLine="697"/>
              <w:jc w:val="both"/>
              <w:rPr>
                <w:rFonts w:ascii="Trebuchet MS" w:hAnsi="Trebuchet MS"/>
                <w:sz w:val="22"/>
                <w:szCs w:val="22"/>
              </w:rPr>
            </w:pPr>
          </w:p>
        </w:tc>
      </w:tr>
      <w:tr w:rsidR="00DB1EC5" w:rsidRPr="00772AF1" w14:paraId="041E25E6" w14:textId="77777777" w:rsidTr="00A22100">
        <w:tc>
          <w:tcPr>
            <w:tcW w:w="1029" w:type="dxa"/>
            <w:tcBorders>
              <w:top w:val="nil"/>
              <w:left w:val="nil"/>
              <w:bottom w:val="nil"/>
              <w:right w:val="nil"/>
            </w:tcBorders>
          </w:tcPr>
          <w:p w14:paraId="5DDC1194" w14:textId="77777777" w:rsidR="00DB1EC5" w:rsidRPr="00772AF1" w:rsidRDefault="00DB1EC5" w:rsidP="00562466">
            <w:pPr>
              <w:spacing w:after="0" w:line="240" w:lineRule="auto"/>
              <w:ind w:firstLine="697"/>
              <w:jc w:val="both"/>
              <w:rPr>
                <w:rFonts w:ascii="Trebuchet MS" w:hAnsi="Trebuchet MS"/>
                <w:sz w:val="22"/>
                <w:szCs w:val="22"/>
              </w:rPr>
            </w:pPr>
          </w:p>
        </w:tc>
        <w:tc>
          <w:tcPr>
            <w:tcW w:w="9456" w:type="dxa"/>
            <w:vMerge/>
            <w:tcBorders>
              <w:top w:val="nil"/>
              <w:left w:val="nil"/>
              <w:bottom w:val="nil"/>
              <w:right w:val="nil"/>
            </w:tcBorders>
            <w:vAlign w:val="center"/>
            <w:hideMark/>
          </w:tcPr>
          <w:p w14:paraId="5E9B3A73" w14:textId="77777777" w:rsidR="00DB1EC5" w:rsidRPr="00772AF1" w:rsidRDefault="00DB1EC5" w:rsidP="00562466">
            <w:pPr>
              <w:spacing w:after="0" w:line="240" w:lineRule="auto"/>
              <w:ind w:firstLine="697"/>
              <w:jc w:val="both"/>
              <w:rPr>
                <w:rFonts w:ascii="Trebuchet MS" w:hAnsi="Trebuchet MS"/>
                <w:sz w:val="22"/>
                <w:szCs w:val="22"/>
              </w:rPr>
            </w:pPr>
          </w:p>
        </w:tc>
      </w:tr>
      <w:tr w:rsidR="00DB1EC5" w:rsidRPr="00772AF1" w14:paraId="49B0F178" w14:textId="77777777" w:rsidTr="00A22100">
        <w:tc>
          <w:tcPr>
            <w:tcW w:w="1029" w:type="dxa"/>
            <w:tcBorders>
              <w:top w:val="single" w:sz="4" w:space="0" w:color="auto"/>
              <w:left w:val="single" w:sz="4" w:space="0" w:color="auto"/>
              <w:bottom w:val="single" w:sz="4" w:space="0" w:color="auto"/>
              <w:right w:val="nil"/>
            </w:tcBorders>
            <w:hideMark/>
          </w:tcPr>
          <w:p w14:paraId="46A9D304" w14:textId="77777777" w:rsidR="00DB1EC5" w:rsidRPr="00772AF1" w:rsidRDefault="00DB1EC5" w:rsidP="00562466">
            <w:pPr>
              <w:spacing w:after="0" w:line="240" w:lineRule="auto"/>
              <w:ind w:firstLine="697"/>
              <w:jc w:val="both"/>
              <w:rPr>
                <w:rFonts w:ascii="Trebuchet MS" w:hAnsi="Trebuchet MS"/>
                <w:sz w:val="22"/>
                <w:szCs w:val="22"/>
              </w:rPr>
            </w:pPr>
            <w:r w:rsidRPr="00772AF1">
              <w:rPr>
                <w:rFonts w:ascii="Trebuchet MS" w:hAnsi="Trebuchet MS"/>
                <w:sz w:val="22"/>
                <w:szCs w:val="22"/>
              </w:rPr>
              <w:t>×</w:t>
            </w:r>
          </w:p>
        </w:tc>
        <w:tc>
          <w:tcPr>
            <w:tcW w:w="9456" w:type="dxa"/>
            <w:vMerge w:val="restart"/>
            <w:tcBorders>
              <w:top w:val="nil"/>
              <w:left w:val="nil"/>
              <w:bottom w:val="nil"/>
              <w:right w:val="nil"/>
            </w:tcBorders>
            <w:hideMark/>
          </w:tcPr>
          <w:p w14:paraId="7C110AC7" w14:textId="2D3918F6" w:rsidR="00DB1EC5" w:rsidRPr="00884751" w:rsidRDefault="00884751" w:rsidP="00562466">
            <w:pPr>
              <w:spacing w:after="0" w:line="240" w:lineRule="auto"/>
              <w:ind w:firstLine="697"/>
              <w:jc w:val="both"/>
              <w:rPr>
                <w:rFonts w:ascii="Trebuchet MS" w:hAnsi="Trebuchet MS"/>
                <w:i/>
                <w:sz w:val="22"/>
                <w:szCs w:val="22"/>
              </w:rPr>
            </w:pPr>
            <w:r w:rsidRPr="00AC4572">
              <w:rPr>
                <w:rFonts w:ascii="Trebuchet MS" w:hAnsi="Trebuchet MS"/>
                <w:sz w:val="22"/>
                <w:szCs w:val="22"/>
              </w:rPr>
              <w:t xml:space="preserve">tiekėjas, jo subtiekėjas, ūkio subjektas, kurio pajėgumais remiamasi, nevykdo veiklos </w:t>
            </w:r>
            <w:r w:rsidR="003C3DEC" w:rsidRPr="00772AF1">
              <w:rPr>
                <w:rFonts w:ascii="Trebuchet MS" w:hAnsi="Trebuchet MS"/>
                <w:sz w:val="22"/>
                <w:szCs w:val="22"/>
              </w:rPr>
              <w:t>Lietuvos Respublikos viešųjų pirkimų įstatymo (toliau – VPĮ)</w:t>
            </w:r>
            <w:r w:rsidRPr="00AC4572">
              <w:rPr>
                <w:rFonts w:ascii="Trebuchet MS" w:hAnsi="Trebuchet MS"/>
                <w:sz w:val="22"/>
                <w:szCs w:val="22"/>
              </w:rPr>
              <w:t xml:space="preserve"> 92 straipsnio 15 dalyje numatytame sąraše nurodytose valstybėse ar teritorijose</w:t>
            </w:r>
            <w:r w:rsidR="00F86A21">
              <w:rPr>
                <w:rStyle w:val="FootnoteReference"/>
                <w:rFonts w:ascii="Trebuchet MS" w:hAnsi="Trebuchet MS"/>
                <w:sz w:val="22"/>
                <w:szCs w:val="22"/>
              </w:rPr>
              <w:footnoteReference w:id="9"/>
            </w:r>
            <w:r w:rsidRPr="00AC4572">
              <w:rPr>
                <w:rFonts w:ascii="Trebuchet MS" w:hAnsi="Trebuchet MS"/>
                <w:sz w:val="22"/>
                <w:szCs w:val="22"/>
              </w:rPr>
              <w:t xml:space="preserve"> ir nėra ūkio subjektų grupės, kurios bet kuris narys vykdo veiklą </w:t>
            </w:r>
            <w:r w:rsidR="003C3DEC">
              <w:rPr>
                <w:rFonts w:ascii="Trebuchet MS" w:hAnsi="Trebuchet MS"/>
                <w:sz w:val="22"/>
                <w:szCs w:val="22"/>
              </w:rPr>
              <w:t>VPĮ</w:t>
            </w:r>
            <w:r w:rsidRPr="00AC4572">
              <w:rPr>
                <w:rFonts w:ascii="Trebuchet MS" w:hAnsi="Trebuchet MS"/>
                <w:sz w:val="22"/>
                <w:szCs w:val="22"/>
              </w:rPr>
              <w:t xml:space="preserve">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nedalyvauja tokių ūkio subjektų grupių ir (ar) ūkio subjektų veikloje</w:t>
            </w:r>
            <w:r w:rsidR="00DB1EC5" w:rsidRPr="00884751">
              <w:rPr>
                <w:rFonts w:ascii="Trebuchet MS" w:hAnsi="Trebuchet MS"/>
                <w:sz w:val="22"/>
                <w:szCs w:val="22"/>
              </w:rPr>
              <w:t xml:space="preserve">. </w:t>
            </w:r>
          </w:p>
          <w:p w14:paraId="34D77BB0" w14:textId="77777777" w:rsidR="00DB1EC5" w:rsidRPr="00772AF1" w:rsidRDefault="00DB1EC5" w:rsidP="00562466">
            <w:pPr>
              <w:shd w:val="clear" w:color="auto" w:fill="FFFFFF"/>
              <w:spacing w:after="0" w:line="240" w:lineRule="auto"/>
              <w:ind w:firstLine="5035"/>
              <w:jc w:val="both"/>
              <w:rPr>
                <w:rFonts w:ascii="Trebuchet MS" w:hAnsi="Trebuchet MS"/>
                <w:i/>
                <w:sz w:val="22"/>
                <w:szCs w:val="22"/>
              </w:rPr>
            </w:pPr>
          </w:p>
        </w:tc>
      </w:tr>
      <w:tr w:rsidR="00DB1EC5" w:rsidRPr="00772AF1" w14:paraId="2B169702" w14:textId="77777777" w:rsidTr="00A22100">
        <w:tc>
          <w:tcPr>
            <w:tcW w:w="1029" w:type="dxa"/>
            <w:tcBorders>
              <w:top w:val="single" w:sz="4" w:space="0" w:color="auto"/>
              <w:left w:val="nil"/>
              <w:bottom w:val="nil"/>
              <w:right w:val="nil"/>
            </w:tcBorders>
          </w:tcPr>
          <w:p w14:paraId="242C5CF7" w14:textId="77777777" w:rsidR="00DB1EC5" w:rsidRPr="00772AF1" w:rsidRDefault="00DB1EC5" w:rsidP="00562466">
            <w:pPr>
              <w:spacing w:after="0" w:line="240" w:lineRule="auto"/>
              <w:ind w:firstLine="697"/>
              <w:jc w:val="both"/>
              <w:rPr>
                <w:rFonts w:ascii="Trebuchet MS" w:hAnsi="Trebuchet MS"/>
                <w:sz w:val="22"/>
                <w:szCs w:val="22"/>
              </w:rPr>
            </w:pPr>
          </w:p>
        </w:tc>
        <w:tc>
          <w:tcPr>
            <w:tcW w:w="9456" w:type="dxa"/>
            <w:vMerge/>
            <w:tcBorders>
              <w:top w:val="nil"/>
              <w:left w:val="nil"/>
              <w:bottom w:val="nil"/>
              <w:right w:val="nil"/>
            </w:tcBorders>
            <w:vAlign w:val="center"/>
            <w:hideMark/>
          </w:tcPr>
          <w:p w14:paraId="54F73770" w14:textId="77777777" w:rsidR="00DB1EC5" w:rsidRPr="00772AF1" w:rsidRDefault="00DB1EC5" w:rsidP="00562466">
            <w:pPr>
              <w:spacing w:after="0" w:line="240" w:lineRule="auto"/>
              <w:ind w:firstLine="697"/>
              <w:jc w:val="both"/>
              <w:rPr>
                <w:rFonts w:ascii="Trebuchet MS" w:hAnsi="Trebuchet MS"/>
                <w:sz w:val="22"/>
                <w:szCs w:val="22"/>
              </w:rPr>
            </w:pPr>
          </w:p>
        </w:tc>
      </w:tr>
      <w:tr w:rsidR="00DB1EC5" w:rsidRPr="00772AF1" w14:paraId="64058598" w14:textId="77777777" w:rsidTr="00A22100">
        <w:tc>
          <w:tcPr>
            <w:tcW w:w="1029" w:type="dxa"/>
            <w:tcBorders>
              <w:top w:val="nil"/>
              <w:left w:val="nil"/>
              <w:bottom w:val="nil"/>
              <w:right w:val="nil"/>
            </w:tcBorders>
          </w:tcPr>
          <w:p w14:paraId="1CAC00F8" w14:textId="77777777" w:rsidR="00DB1EC5" w:rsidRPr="00772AF1" w:rsidRDefault="00DB1EC5" w:rsidP="00562466">
            <w:pPr>
              <w:spacing w:after="0" w:line="240" w:lineRule="auto"/>
              <w:ind w:firstLine="697"/>
              <w:jc w:val="both"/>
              <w:rPr>
                <w:rFonts w:ascii="Trebuchet MS" w:hAnsi="Trebuchet MS"/>
                <w:sz w:val="22"/>
                <w:szCs w:val="22"/>
              </w:rPr>
            </w:pPr>
          </w:p>
        </w:tc>
        <w:tc>
          <w:tcPr>
            <w:tcW w:w="9456" w:type="dxa"/>
            <w:vMerge/>
            <w:tcBorders>
              <w:top w:val="nil"/>
              <w:left w:val="nil"/>
              <w:bottom w:val="nil"/>
              <w:right w:val="nil"/>
            </w:tcBorders>
            <w:vAlign w:val="center"/>
            <w:hideMark/>
          </w:tcPr>
          <w:p w14:paraId="0DADEA63" w14:textId="77777777" w:rsidR="00DB1EC5" w:rsidRPr="00772AF1" w:rsidRDefault="00DB1EC5" w:rsidP="00562466">
            <w:pPr>
              <w:spacing w:after="0" w:line="240" w:lineRule="auto"/>
              <w:ind w:firstLine="697"/>
              <w:jc w:val="both"/>
              <w:rPr>
                <w:rFonts w:ascii="Trebuchet MS" w:hAnsi="Trebuchet MS"/>
                <w:sz w:val="22"/>
                <w:szCs w:val="22"/>
              </w:rPr>
            </w:pPr>
          </w:p>
        </w:tc>
      </w:tr>
      <w:tr w:rsidR="00772AF1" w:rsidRPr="00772AF1" w14:paraId="5DC7CAF5" w14:textId="77777777" w:rsidTr="00A22100">
        <w:tc>
          <w:tcPr>
            <w:tcW w:w="1029" w:type="dxa"/>
            <w:tcBorders>
              <w:top w:val="single" w:sz="4" w:space="0" w:color="auto"/>
              <w:left w:val="single" w:sz="4" w:space="0" w:color="auto"/>
              <w:bottom w:val="single" w:sz="4" w:space="0" w:color="auto"/>
              <w:right w:val="nil"/>
            </w:tcBorders>
            <w:hideMark/>
          </w:tcPr>
          <w:p w14:paraId="1FE59E88" w14:textId="77777777" w:rsidR="00772AF1" w:rsidRPr="00772AF1" w:rsidRDefault="00772AF1" w:rsidP="00772AF1">
            <w:pPr>
              <w:spacing w:after="0" w:line="240" w:lineRule="auto"/>
              <w:ind w:firstLine="697"/>
              <w:jc w:val="both"/>
              <w:rPr>
                <w:rFonts w:ascii="Trebuchet MS" w:hAnsi="Trebuchet MS"/>
                <w:sz w:val="22"/>
                <w:szCs w:val="22"/>
              </w:rPr>
            </w:pPr>
            <w:r w:rsidRPr="00772AF1">
              <w:rPr>
                <w:rFonts w:ascii="Trebuchet MS" w:hAnsi="Trebuchet MS"/>
                <w:sz w:val="22"/>
                <w:szCs w:val="22"/>
              </w:rPr>
              <w:t>×</w:t>
            </w:r>
          </w:p>
        </w:tc>
        <w:tc>
          <w:tcPr>
            <w:tcW w:w="9456" w:type="dxa"/>
            <w:vMerge w:val="restart"/>
            <w:tcBorders>
              <w:top w:val="nil"/>
              <w:left w:val="nil"/>
              <w:bottom w:val="nil"/>
              <w:right w:val="nil"/>
            </w:tcBorders>
            <w:hideMark/>
          </w:tcPr>
          <w:p w14:paraId="46FF95DB" w14:textId="1FF016A9" w:rsidR="00772AF1" w:rsidRPr="00772AF1" w:rsidRDefault="00772AF1" w:rsidP="00772AF1">
            <w:pPr>
              <w:spacing w:after="0" w:line="240" w:lineRule="auto"/>
              <w:ind w:firstLine="697"/>
              <w:jc w:val="both"/>
              <w:rPr>
                <w:rFonts w:ascii="Trebuchet MS" w:hAnsi="Trebuchet MS"/>
                <w:i/>
                <w:sz w:val="22"/>
                <w:szCs w:val="22"/>
              </w:rPr>
            </w:pPr>
            <w:r w:rsidRPr="00772AF1">
              <w:rPr>
                <w:rFonts w:ascii="Trebuchet MS" w:hAnsi="Trebuchet MS"/>
                <w:sz w:val="22"/>
                <w:szCs w:val="22"/>
              </w:rPr>
              <w:t xml:space="preserve">tiekėjo siūlomos prekės nekelia grėsmės nacionaliniam saugumui </w:t>
            </w:r>
            <w:r w:rsidRPr="00772AF1">
              <w:rPr>
                <w:rFonts w:ascii="Trebuchet MS" w:hAnsi="Trebuchet MS"/>
                <w:color w:val="000000"/>
                <w:sz w:val="22"/>
                <w:szCs w:val="22"/>
                <w:bdr w:val="none" w:sz="0" w:space="0" w:color="auto" w:frame="1"/>
              </w:rPr>
              <w:t>–</w:t>
            </w:r>
            <w:r w:rsidRPr="00772AF1">
              <w:rPr>
                <w:rFonts w:ascii="Trebuchet MS" w:hAnsi="Trebuchet MS"/>
                <w:sz w:val="22"/>
                <w:szCs w:val="22"/>
              </w:rPr>
              <w:t xml:space="preserve"> vadovaujantis VPĮ 37 straipsnio 9 dalies 1 punktu, prekių gamintojas ar jį kontroliuojantis asmuo</w:t>
            </w:r>
            <w:r w:rsidRPr="00772AF1">
              <w:rPr>
                <w:rFonts w:ascii="Trebuchet MS" w:hAnsi="Trebuchet MS"/>
                <w:color w:val="000000"/>
                <w:sz w:val="22"/>
                <w:szCs w:val="22"/>
              </w:rPr>
              <w:t xml:space="preserve"> </w:t>
            </w:r>
            <w:r w:rsidRPr="00772AF1">
              <w:rPr>
                <w:rFonts w:ascii="Trebuchet MS" w:hAnsi="Trebuchet MS"/>
                <w:sz w:val="22"/>
                <w:szCs w:val="22"/>
              </w:rPr>
              <w:t>nėra registruoti (jeigu gamintojas ar jį kontroliuojantis asmuo yra fizinis asmuo – nuolat gyvenantis ar turintis pilietybę) VPĮ 92 straipsnio 14 dalyje numatytame sąraše nurodytose valstybėse ar teritorijose</w:t>
            </w:r>
            <w:r w:rsidR="003C3DEC">
              <w:rPr>
                <w:rStyle w:val="FootnoteReference"/>
                <w:rFonts w:ascii="Trebuchet MS" w:hAnsi="Trebuchet MS"/>
                <w:sz w:val="22"/>
                <w:szCs w:val="22"/>
              </w:rPr>
              <w:footnoteReference w:id="10"/>
            </w:r>
            <w:r w:rsidRPr="00772AF1">
              <w:rPr>
                <w:rFonts w:ascii="Trebuchet MS" w:hAnsi="Trebuchet MS"/>
                <w:sz w:val="22"/>
                <w:szCs w:val="22"/>
              </w:rPr>
              <w:t xml:space="preserve">. </w:t>
            </w:r>
          </w:p>
          <w:p w14:paraId="5624D337" w14:textId="77777777" w:rsidR="00772AF1" w:rsidRPr="00772AF1" w:rsidRDefault="00772AF1" w:rsidP="00772AF1">
            <w:pPr>
              <w:shd w:val="clear" w:color="auto" w:fill="FFFFFF"/>
              <w:spacing w:after="0" w:line="240" w:lineRule="auto"/>
              <w:ind w:firstLine="5035"/>
              <w:jc w:val="both"/>
              <w:rPr>
                <w:rFonts w:ascii="Trebuchet MS" w:hAnsi="Trebuchet MS"/>
                <w:i/>
                <w:sz w:val="22"/>
                <w:szCs w:val="22"/>
              </w:rPr>
            </w:pPr>
          </w:p>
        </w:tc>
      </w:tr>
      <w:tr w:rsidR="00772AF1" w:rsidRPr="00772AF1" w14:paraId="6D88C68C" w14:textId="77777777" w:rsidTr="00A22100">
        <w:tc>
          <w:tcPr>
            <w:tcW w:w="1029" w:type="dxa"/>
            <w:tcBorders>
              <w:top w:val="single" w:sz="4" w:space="0" w:color="auto"/>
              <w:left w:val="nil"/>
              <w:bottom w:val="nil"/>
              <w:right w:val="nil"/>
            </w:tcBorders>
          </w:tcPr>
          <w:p w14:paraId="54C1FB02" w14:textId="77777777" w:rsidR="00772AF1" w:rsidRPr="00772AF1" w:rsidRDefault="00772AF1" w:rsidP="00772AF1">
            <w:pPr>
              <w:spacing w:after="0" w:line="240" w:lineRule="auto"/>
              <w:ind w:firstLine="697"/>
              <w:jc w:val="both"/>
              <w:rPr>
                <w:rFonts w:ascii="Trebuchet MS" w:hAnsi="Trebuchet MS"/>
                <w:sz w:val="22"/>
                <w:szCs w:val="22"/>
              </w:rPr>
            </w:pPr>
          </w:p>
        </w:tc>
        <w:tc>
          <w:tcPr>
            <w:tcW w:w="9456" w:type="dxa"/>
            <w:vMerge/>
            <w:tcBorders>
              <w:top w:val="nil"/>
              <w:left w:val="nil"/>
              <w:bottom w:val="nil"/>
              <w:right w:val="nil"/>
            </w:tcBorders>
            <w:vAlign w:val="center"/>
            <w:hideMark/>
          </w:tcPr>
          <w:p w14:paraId="30C76C0C" w14:textId="77777777" w:rsidR="00772AF1" w:rsidRPr="00772AF1" w:rsidRDefault="00772AF1" w:rsidP="00772AF1">
            <w:pPr>
              <w:spacing w:after="0" w:line="240" w:lineRule="auto"/>
              <w:ind w:firstLine="697"/>
              <w:jc w:val="both"/>
              <w:rPr>
                <w:rFonts w:ascii="Trebuchet MS" w:hAnsi="Trebuchet MS"/>
                <w:sz w:val="22"/>
                <w:szCs w:val="22"/>
              </w:rPr>
            </w:pPr>
          </w:p>
        </w:tc>
      </w:tr>
      <w:tr w:rsidR="00772AF1" w:rsidRPr="00772AF1" w14:paraId="7D9DC3A5" w14:textId="77777777" w:rsidTr="00A22100">
        <w:tc>
          <w:tcPr>
            <w:tcW w:w="1029" w:type="dxa"/>
            <w:tcBorders>
              <w:top w:val="nil"/>
              <w:left w:val="nil"/>
              <w:bottom w:val="nil"/>
              <w:right w:val="nil"/>
            </w:tcBorders>
          </w:tcPr>
          <w:p w14:paraId="3335DFEC" w14:textId="77777777" w:rsidR="00772AF1" w:rsidRPr="00772AF1" w:rsidRDefault="00772AF1" w:rsidP="00772AF1">
            <w:pPr>
              <w:spacing w:after="0" w:line="240" w:lineRule="auto"/>
              <w:ind w:firstLine="697"/>
              <w:jc w:val="both"/>
              <w:rPr>
                <w:rFonts w:ascii="Trebuchet MS" w:hAnsi="Trebuchet MS"/>
                <w:sz w:val="22"/>
                <w:szCs w:val="22"/>
              </w:rPr>
            </w:pPr>
          </w:p>
        </w:tc>
        <w:tc>
          <w:tcPr>
            <w:tcW w:w="9456" w:type="dxa"/>
            <w:vMerge/>
            <w:tcBorders>
              <w:top w:val="nil"/>
              <w:left w:val="nil"/>
              <w:bottom w:val="nil"/>
              <w:right w:val="nil"/>
            </w:tcBorders>
            <w:vAlign w:val="center"/>
            <w:hideMark/>
          </w:tcPr>
          <w:p w14:paraId="34DC2C57" w14:textId="77777777" w:rsidR="00772AF1" w:rsidRPr="00772AF1" w:rsidRDefault="00772AF1" w:rsidP="00772AF1">
            <w:pPr>
              <w:spacing w:after="0" w:line="240" w:lineRule="auto"/>
              <w:ind w:firstLine="697"/>
              <w:jc w:val="both"/>
              <w:rPr>
                <w:rFonts w:ascii="Trebuchet MS" w:hAnsi="Trebuchet MS"/>
                <w:sz w:val="22"/>
                <w:szCs w:val="22"/>
              </w:rPr>
            </w:pPr>
          </w:p>
        </w:tc>
      </w:tr>
      <w:tr w:rsidR="00772AF1" w:rsidRPr="00772AF1" w14:paraId="0130E376" w14:textId="77777777" w:rsidTr="00A22100">
        <w:tc>
          <w:tcPr>
            <w:tcW w:w="1029" w:type="dxa"/>
            <w:tcBorders>
              <w:top w:val="single" w:sz="4" w:space="0" w:color="auto"/>
              <w:left w:val="single" w:sz="4" w:space="0" w:color="auto"/>
              <w:bottom w:val="single" w:sz="4" w:space="0" w:color="auto"/>
              <w:right w:val="nil"/>
            </w:tcBorders>
            <w:hideMark/>
          </w:tcPr>
          <w:p w14:paraId="5C344D78" w14:textId="77777777" w:rsidR="00772AF1" w:rsidRPr="00772AF1" w:rsidRDefault="00772AF1" w:rsidP="00772AF1">
            <w:pPr>
              <w:spacing w:after="0" w:line="240" w:lineRule="auto"/>
              <w:ind w:firstLine="697"/>
              <w:jc w:val="both"/>
              <w:rPr>
                <w:rFonts w:ascii="Trebuchet MS" w:hAnsi="Trebuchet MS"/>
                <w:sz w:val="22"/>
                <w:szCs w:val="22"/>
              </w:rPr>
            </w:pPr>
            <w:r w:rsidRPr="00772AF1">
              <w:rPr>
                <w:rFonts w:ascii="Trebuchet MS" w:hAnsi="Trebuchet MS"/>
                <w:sz w:val="22"/>
                <w:szCs w:val="22"/>
              </w:rPr>
              <w:t>×</w:t>
            </w:r>
          </w:p>
        </w:tc>
        <w:tc>
          <w:tcPr>
            <w:tcW w:w="9456" w:type="dxa"/>
            <w:vMerge w:val="restart"/>
            <w:tcBorders>
              <w:top w:val="nil"/>
              <w:left w:val="nil"/>
              <w:bottom w:val="nil"/>
              <w:right w:val="nil"/>
            </w:tcBorders>
            <w:hideMark/>
          </w:tcPr>
          <w:p w14:paraId="5D8CE4C3" w14:textId="60967D7C" w:rsidR="00772AF1" w:rsidRPr="00772AF1" w:rsidRDefault="00772AF1" w:rsidP="00772AF1">
            <w:pPr>
              <w:spacing w:after="0" w:line="240" w:lineRule="auto"/>
              <w:ind w:firstLine="697"/>
              <w:jc w:val="both"/>
              <w:rPr>
                <w:rFonts w:ascii="Trebuchet MS" w:hAnsi="Trebuchet MS"/>
                <w:sz w:val="22"/>
                <w:szCs w:val="22"/>
              </w:rPr>
            </w:pPr>
            <w:r w:rsidRPr="00772AF1">
              <w:rPr>
                <w:rFonts w:ascii="Trebuchet MS" w:hAnsi="Trebuchet MS"/>
                <w:sz w:val="22"/>
                <w:szCs w:val="22"/>
              </w:rPr>
              <w:t>tiekėjas neturi interesų, galinčių kelti grėsmę nacionaliniam saugumui – vadovaujantis VPĮ 47 straipsnio 9 dalimi, jis pats,</w:t>
            </w:r>
            <w:r w:rsidRPr="00772AF1">
              <w:rPr>
                <w:rFonts w:ascii="Trebuchet MS" w:hAnsi="Trebuchet MS"/>
                <w:color w:val="000000"/>
                <w:sz w:val="22"/>
                <w:szCs w:val="22"/>
                <w:bdr w:val="none" w:sz="0" w:space="0" w:color="auto" w:frame="1"/>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w:t>
            </w:r>
            <w:r w:rsidR="003C3DEC">
              <w:rPr>
                <w:rStyle w:val="FootnoteReference"/>
                <w:rFonts w:ascii="Trebuchet MS" w:hAnsi="Trebuchet MS"/>
                <w:color w:val="000000"/>
                <w:sz w:val="22"/>
                <w:szCs w:val="22"/>
                <w:bdr w:val="none" w:sz="0" w:space="0" w:color="auto" w:frame="1"/>
              </w:rPr>
              <w:footnoteReference w:id="11"/>
            </w:r>
          </w:p>
        </w:tc>
      </w:tr>
      <w:tr w:rsidR="00772AF1" w:rsidRPr="00772AF1" w14:paraId="4BF23FBE" w14:textId="77777777" w:rsidTr="00A22100">
        <w:tc>
          <w:tcPr>
            <w:tcW w:w="1029" w:type="dxa"/>
            <w:tcBorders>
              <w:top w:val="single" w:sz="4" w:space="0" w:color="auto"/>
              <w:left w:val="nil"/>
              <w:bottom w:val="nil"/>
              <w:right w:val="nil"/>
            </w:tcBorders>
          </w:tcPr>
          <w:p w14:paraId="4B92D872" w14:textId="77777777" w:rsidR="00772AF1" w:rsidRPr="00772AF1" w:rsidRDefault="00772AF1" w:rsidP="00772AF1">
            <w:pPr>
              <w:spacing w:after="0" w:line="240" w:lineRule="auto"/>
              <w:ind w:firstLine="697"/>
              <w:jc w:val="both"/>
              <w:rPr>
                <w:rFonts w:ascii="Trebuchet MS" w:hAnsi="Trebuchet MS"/>
                <w:sz w:val="22"/>
                <w:szCs w:val="22"/>
              </w:rPr>
            </w:pPr>
          </w:p>
        </w:tc>
        <w:tc>
          <w:tcPr>
            <w:tcW w:w="9456" w:type="dxa"/>
            <w:vMerge/>
            <w:tcBorders>
              <w:top w:val="nil"/>
              <w:left w:val="nil"/>
              <w:bottom w:val="nil"/>
              <w:right w:val="nil"/>
            </w:tcBorders>
            <w:vAlign w:val="center"/>
            <w:hideMark/>
          </w:tcPr>
          <w:p w14:paraId="5B865831" w14:textId="77777777" w:rsidR="00772AF1" w:rsidRPr="00772AF1" w:rsidRDefault="00772AF1" w:rsidP="00772AF1">
            <w:pPr>
              <w:spacing w:after="0" w:line="240" w:lineRule="auto"/>
              <w:ind w:firstLine="697"/>
              <w:jc w:val="both"/>
              <w:rPr>
                <w:rFonts w:ascii="Trebuchet MS" w:hAnsi="Trebuchet MS"/>
                <w:sz w:val="22"/>
                <w:szCs w:val="22"/>
              </w:rPr>
            </w:pPr>
          </w:p>
        </w:tc>
      </w:tr>
      <w:tr w:rsidR="00772AF1" w:rsidRPr="00772AF1" w14:paraId="518C979E" w14:textId="77777777" w:rsidTr="00A22100">
        <w:tc>
          <w:tcPr>
            <w:tcW w:w="1029" w:type="dxa"/>
            <w:tcBorders>
              <w:top w:val="nil"/>
              <w:left w:val="nil"/>
              <w:bottom w:val="nil"/>
              <w:right w:val="nil"/>
            </w:tcBorders>
          </w:tcPr>
          <w:p w14:paraId="2784441A" w14:textId="77777777" w:rsidR="00772AF1" w:rsidRPr="00772AF1" w:rsidRDefault="00772AF1" w:rsidP="00772AF1">
            <w:pPr>
              <w:spacing w:after="0" w:line="240" w:lineRule="auto"/>
              <w:jc w:val="both"/>
              <w:rPr>
                <w:rFonts w:ascii="Trebuchet MS" w:hAnsi="Trebuchet MS"/>
                <w:sz w:val="22"/>
                <w:szCs w:val="22"/>
              </w:rPr>
            </w:pPr>
          </w:p>
        </w:tc>
        <w:tc>
          <w:tcPr>
            <w:tcW w:w="9456" w:type="dxa"/>
            <w:vMerge/>
            <w:tcBorders>
              <w:top w:val="nil"/>
              <w:left w:val="nil"/>
              <w:bottom w:val="nil"/>
              <w:right w:val="nil"/>
            </w:tcBorders>
            <w:vAlign w:val="center"/>
            <w:hideMark/>
          </w:tcPr>
          <w:p w14:paraId="18355863" w14:textId="77777777" w:rsidR="00772AF1" w:rsidRPr="00772AF1" w:rsidRDefault="00772AF1" w:rsidP="00772AF1">
            <w:pPr>
              <w:spacing w:after="0" w:line="240" w:lineRule="auto"/>
              <w:ind w:firstLine="697"/>
              <w:jc w:val="both"/>
              <w:rPr>
                <w:rFonts w:ascii="Trebuchet MS" w:hAnsi="Trebuchet MS"/>
                <w:sz w:val="22"/>
                <w:szCs w:val="22"/>
              </w:rPr>
            </w:pPr>
          </w:p>
        </w:tc>
      </w:tr>
      <w:tr w:rsidR="00772AF1" w:rsidRPr="00772AF1" w14:paraId="7F6BC6D3" w14:textId="77777777" w:rsidTr="00A22100">
        <w:tc>
          <w:tcPr>
            <w:tcW w:w="1029" w:type="dxa"/>
            <w:tcBorders>
              <w:top w:val="nil"/>
              <w:left w:val="nil"/>
              <w:bottom w:val="nil"/>
              <w:right w:val="nil"/>
            </w:tcBorders>
          </w:tcPr>
          <w:p w14:paraId="19A17772" w14:textId="77777777" w:rsidR="00772AF1" w:rsidRPr="00772AF1" w:rsidRDefault="00772AF1" w:rsidP="00772AF1">
            <w:pPr>
              <w:spacing w:after="0" w:line="240" w:lineRule="auto"/>
              <w:jc w:val="both"/>
              <w:rPr>
                <w:rFonts w:ascii="Trebuchet MS" w:hAnsi="Trebuchet MS"/>
                <w:sz w:val="22"/>
                <w:szCs w:val="22"/>
              </w:rPr>
            </w:pPr>
          </w:p>
        </w:tc>
        <w:tc>
          <w:tcPr>
            <w:tcW w:w="9456" w:type="dxa"/>
            <w:vMerge/>
            <w:tcBorders>
              <w:top w:val="nil"/>
              <w:left w:val="nil"/>
              <w:bottom w:val="nil"/>
              <w:right w:val="nil"/>
            </w:tcBorders>
            <w:vAlign w:val="center"/>
          </w:tcPr>
          <w:p w14:paraId="62700B3B" w14:textId="77777777" w:rsidR="00772AF1" w:rsidRPr="00772AF1" w:rsidRDefault="00772AF1" w:rsidP="00772AF1">
            <w:pPr>
              <w:spacing w:after="0" w:line="240" w:lineRule="auto"/>
              <w:ind w:firstLine="697"/>
              <w:jc w:val="both"/>
              <w:rPr>
                <w:rFonts w:ascii="Trebuchet MS" w:hAnsi="Trebuchet MS"/>
                <w:sz w:val="22"/>
                <w:szCs w:val="22"/>
              </w:rPr>
            </w:pPr>
          </w:p>
        </w:tc>
      </w:tr>
      <w:tr w:rsidR="00772AF1" w:rsidRPr="00772AF1" w14:paraId="676D89DE" w14:textId="77777777" w:rsidTr="00A22100">
        <w:tc>
          <w:tcPr>
            <w:tcW w:w="1029" w:type="dxa"/>
            <w:tcBorders>
              <w:top w:val="nil"/>
              <w:left w:val="nil"/>
              <w:bottom w:val="nil"/>
              <w:right w:val="nil"/>
            </w:tcBorders>
          </w:tcPr>
          <w:p w14:paraId="64B7782C" w14:textId="77777777" w:rsidR="00772AF1" w:rsidRPr="00772AF1" w:rsidRDefault="00772AF1" w:rsidP="00772AF1">
            <w:pPr>
              <w:spacing w:after="0" w:line="240" w:lineRule="auto"/>
              <w:ind w:firstLine="697"/>
              <w:jc w:val="both"/>
              <w:rPr>
                <w:rFonts w:ascii="Trebuchet MS" w:hAnsi="Trebuchet MS"/>
                <w:strike/>
                <w:sz w:val="22"/>
                <w:szCs w:val="22"/>
              </w:rPr>
            </w:pPr>
          </w:p>
        </w:tc>
        <w:tc>
          <w:tcPr>
            <w:tcW w:w="9456" w:type="dxa"/>
            <w:vMerge/>
            <w:tcBorders>
              <w:top w:val="nil"/>
              <w:left w:val="nil"/>
              <w:bottom w:val="nil"/>
              <w:right w:val="nil"/>
            </w:tcBorders>
            <w:vAlign w:val="center"/>
            <w:hideMark/>
          </w:tcPr>
          <w:p w14:paraId="6D8A22FF" w14:textId="77777777" w:rsidR="00772AF1" w:rsidRPr="00772AF1" w:rsidRDefault="00772AF1" w:rsidP="00772AF1">
            <w:pPr>
              <w:spacing w:after="0" w:line="240" w:lineRule="auto"/>
              <w:ind w:firstLine="697"/>
              <w:jc w:val="both"/>
              <w:rPr>
                <w:rFonts w:ascii="Trebuchet MS" w:hAnsi="Trebuchet MS"/>
                <w:strike/>
                <w:sz w:val="22"/>
                <w:szCs w:val="22"/>
              </w:rPr>
            </w:pPr>
          </w:p>
        </w:tc>
      </w:tr>
    </w:tbl>
    <w:p w14:paraId="258A3D6F" w14:textId="77777777" w:rsidR="00772AF1" w:rsidRPr="00772AF1" w:rsidRDefault="00772AF1" w:rsidP="00772AF1">
      <w:pPr>
        <w:widowControl w:val="0"/>
        <w:shd w:val="clear" w:color="auto" w:fill="FFFFFF"/>
        <w:suppressAutoHyphens/>
        <w:spacing w:after="0" w:line="240" w:lineRule="auto"/>
        <w:ind w:firstLine="697"/>
        <w:jc w:val="both"/>
        <w:textAlignment w:val="baseline"/>
        <w:rPr>
          <w:rFonts w:ascii="Trebuchet MS" w:hAnsi="Trebuchet MS"/>
          <w:sz w:val="22"/>
          <w:szCs w:val="22"/>
          <w:shd w:val="clear" w:color="auto" w:fill="008000"/>
        </w:rPr>
      </w:pPr>
    </w:p>
    <w:p w14:paraId="605C9295" w14:textId="77777777" w:rsidR="00772AF1" w:rsidRPr="00772AF1" w:rsidRDefault="00772AF1" w:rsidP="00772AF1">
      <w:pPr>
        <w:shd w:val="clear" w:color="auto" w:fill="FFFFFF"/>
        <w:spacing w:after="0" w:line="240" w:lineRule="auto"/>
        <w:ind w:firstLine="720"/>
        <w:jc w:val="both"/>
        <w:rPr>
          <w:rFonts w:ascii="Trebuchet MS" w:hAnsi="Trebuchet MS"/>
          <w:sz w:val="22"/>
          <w:szCs w:val="22"/>
        </w:rPr>
      </w:pPr>
      <w:r w:rsidRPr="00772AF1">
        <w:rPr>
          <w:rFonts w:ascii="Trebuchet MS" w:hAnsi="Trebuchet MS"/>
          <w:sz w:val="22"/>
          <w:szCs w:val="22"/>
        </w:rPr>
        <w:t>Patvirtinu, kad šie duomenys yra teisingi ir aktualūs pasiūlymo pateikimo dieną.</w:t>
      </w:r>
    </w:p>
    <w:p w14:paraId="5A7058C9" w14:textId="77777777" w:rsidR="00772AF1" w:rsidRPr="00772AF1" w:rsidRDefault="00772AF1" w:rsidP="00772AF1">
      <w:pPr>
        <w:shd w:val="clear" w:color="auto" w:fill="FFFFFF"/>
        <w:spacing w:after="0" w:line="240" w:lineRule="auto"/>
        <w:ind w:firstLine="720"/>
        <w:jc w:val="both"/>
        <w:rPr>
          <w:rFonts w:ascii="Trebuchet MS" w:hAnsi="Trebuchet MS"/>
          <w:sz w:val="22"/>
          <w:szCs w:val="22"/>
        </w:rPr>
      </w:pPr>
    </w:p>
    <w:p w14:paraId="230AFE1F" w14:textId="5275BDF2" w:rsidR="00772AF1" w:rsidRPr="00772AF1" w:rsidRDefault="00772AF1" w:rsidP="00772AF1">
      <w:pPr>
        <w:spacing w:after="0" w:line="240" w:lineRule="auto"/>
        <w:ind w:left="709" w:firstLine="697"/>
        <w:jc w:val="both"/>
        <w:rPr>
          <w:rFonts w:ascii="Trebuchet MS" w:hAnsi="Trebuchet MS"/>
          <w:sz w:val="22"/>
          <w:szCs w:val="22"/>
        </w:rPr>
      </w:pPr>
      <w:r w:rsidRPr="00772AF1">
        <w:rPr>
          <w:rFonts w:ascii="Trebuchet MS" w:hAnsi="Trebuchet MS"/>
          <w:sz w:val="22"/>
          <w:szCs w:val="22"/>
        </w:rPr>
        <w:t>Suprantu, kad vadovaudamasis VPĮ 39 straipsnio 4 dalimi</w:t>
      </w:r>
      <w:r w:rsidR="000512A7">
        <w:rPr>
          <w:rFonts w:ascii="Trebuchet MS" w:hAnsi="Trebuchet MS"/>
          <w:sz w:val="22"/>
          <w:szCs w:val="22"/>
        </w:rPr>
        <w:t xml:space="preserve">, </w:t>
      </w:r>
      <w:r w:rsidRPr="00772AF1">
        <w:rPr>
          <w:rFonts w:ascii="Trebuchet MS" w:hAnsi="Trebuchet MS"/>
          <w:sz w:val="22"/>
          <w:szCs w:val="22"/>
        </w:rPr>
        <w:t xml:space="preserve"> 45 straipsnio </w:t>
      </w:r>
      <w:r w:rsidRPr="00772AF1">
        <w:rPr>
          <w:rFonts w:ascii="Trebuchet MS" w:hAnsi="Trebuchet MS" w:cs="Times New Roman"/>
          <w:color w:val="000000"/>
          <w:sz w:val="22"/>
          <w:szCs w:val="22"/>
        </w:rPr>
        <w:t>2</w:t>
      </w:r>
      <w:r w:rsidRPr="00772AF1">
        <w:rPr>
          <w:rFonts w:ascii="Trebuchet MS" w:hAnsi="Trebuchet MS" w:cs="Times New Roman"/>
          <w:color w:val="000000"/>
          <w:sz w:val="22"/>
          <w:szCs w:val="22"/>
          <w:vertAlign w:val="superscript"/>
        </w:rPr>
        <w:t>1</w:t>
      </w:r>
      <w:r w:rsidRPr="00772AF1">
        <w:rPr>
          <w:rFonts w:ascii="Trebuchet MS" w:hAnsi="Trebuchet MS"/>
          <w:sz w:val="22"/>
          <w:szCs w:val="22"/>
        </w:rPr>
        <w:t xml:space="preserve"> dalimi</w:t>
      </w:r>
      <w:r w:rsidR="000512A7">
        <w:rPr>
          <w:rFonts w:ascii="Trebuchet MS" w:hAnsi="Trebuchet MS"/>
          <w:sz w:val="22"/>
          <w:szCs w:val="22"/>
        </w:rPr>
        <w:t xml:space="preserve">, </w:t>
      </w:r>
      <w:r w:rsidR="000512A7" w:rsidRPr="00772AF1">
        <w:rPr>
          <w:rFonts w:ascii="Trebuchet MS" w:hAnsi="Trebuchet MS"/>
          <w:sz w:val="22"/>
          <w:szCs w:val="22"/>
        </w:rPr>
        <w:t xml:space="preserve">47 straipsnio 9 </w:t>
      </w:r>
      <w:r w:rsidR="000512A7">
        <w:rPr>
          <w:rFonts w:ascii="Trebuchet MS" w:hAnsi="Trebuchet MS"/>
          <w:sz w:val="22"/>
          <w:szCs w:val="22"/>
        </w:rPr>
        <w:t xml:space="preserve">dalim </w:t>
      </w:r>
      <w:r w:rsidRPr="00772AF1">
        <w:rPr>
          <w:rFonts w:ascii="Trebuchet MS" w:hAnsi="Trebuchet MS"/>
          <w:sz w:val="22"/>
          <w:szCs w:val="22"/>
        </w:rPr>
        <w:t>perkančioji organizacija bet kuriuo pirkimo procedūros metu gali paprašyti dalyvių pateikti visus ar dalį dokumentų, patvirtinančių atitiktį VPĮ 37 straipsnio 9 dalies</w:t>
      </w:r>
      <w:r w:rsidR="000512A7">
        <w:rPr>
          <w:rFonts w:ascii="Trebuchet MS" w:hAnsi="Trebuchet MS"/>
          <w:sz w:val="22"/>
          <w:szCs w:val="22"/>
        </w:rPr>
        <w:t xml:space="preserve">, </w:t>
      </w:r>
      <w:r w:rsidRPr="00772AF1">
        <w:rPr>
          <w:rFonts w:ascii="Trebuchet MS" w:hAnsi="Trebuchet MS"/>
          <w:sz w:val="22"/>
          <w:szCs w:val="22"/>
        </w:rPr>
        <w:t xml:space="preserve">45 straipsnio </w:t>
      </w:r>
      <w:r w:rsidRPr="00772AF1">
        <w:rPr>
          <w:rFonts w:ascii="Trebuchet MS" w:hAnsi="Trebuchet MS" w:cs="Times New Roman"/>
          <w:color w:val="000000"/>
          <w:sz w:val="22"/>
          <w:szCs w:val="22"/>
        </w:rPr>
        <w:t>2</w:t>
      </w:r>
      <w:r w:rsidRPr="00772AF1">
        <w:rPr>
          <w:rFonts w:ascii="Trebuchet MS" w:hAnsi="Trebuchet MS" w:cs="Times New Roman"/>
          <w:color w:val="000000"/>
          <w:sz w:val="22"/>
          <w:szCs w:val="22"/>
          <w:vertAlign w:val="superscript"/>
        </w:rPr>
        <w:t xml:space="preserve">1 </w:t>
      </w:r>
      <w:r w:rsidRPr="00772AF1">
        <w:rPr>
          <w:rFonts w:ascii="Trebuchet MS" w:hAnsi="Trebuchet MS"/>
          <w:sz w:val="22"/>
          <w:szCs w:val="22"/>
        </w:rPr>
        <w:t>dalies</w:t>
      </w:r>
      <w:r w:rsidR="0027431F">
        <w:rPr>
          <w:rFonts w:ascii="Trebuchet MS" w:hAnsi="Trebuchet MS"/>
          <w:sz w:val="22"/>
          <w:szCs w:val="22"/>
        </w:rPr>
        <w:t xml:space="preserve">, </w:t>
      </w:r>
      <w:r w:rsidR="0027431F" w:rsidRPr="00772AF1">
        <w:rPr>
          <w:rFonts w:ascii="Trebuchet MS" w:hAnsi="Trebuchet MS"/>
          <w:sz w:val="22"/>
          <w:szCs w:val="22"/>
        </w:rPr>
        <w:t xml:space="preserve">47 straipsnio 9 </w:t>
      </w:r>
      <w:r w:rsidR="0027431F">
        <w:rPr>
          <w:rFonts w:ascii="Trebuchet MS" w:hAnsi="Trebuchet MS"/>
          <w:sz w:val="22"/>
          <w:szCs w:val="22"/>
        </w:rPr>
        <w:t xml:space="preserve">dalies </w:t>
      </w:r>
      <w:r w:rsidRPr="00772AF1">
        <w:rPr>
          <w:rFonts w:ascii="Trebuchet MS" w:hAnsi="Trebuchet MS"/>
          <w:sz w:val="22"/>
          <w:szCs w:val="22"/>
        </w:rPr>
        <w:t>reikalavimams, jeigu tai būtina siekiant užtikrinti tinkamą pirkimo procedūros atlikimą.</w:t>
      </w:r>
    </w:p>
    <w:p w14:paraId="77C3C2B3" w14:textId="77777777" w:rsidR="00772AF1" w:rsidRPr="00772AF1" w:rsidRDefault="00772AF1" w:rsidP="00772AF1">
      <w:pPr>
        <w:widowControl w:val="0"/>
        <w:shd w:val="clear" w:color="auto" w:fill="FFFFFF"/>
        <w:suppressAutoHyphens/>
        <w:spacing w:after="0" w:line="240" w:lineRule="auto"/>
        <w:ind w:firstLine="697"/>
        <w:jc w:val="both"/>
        <w:textAlignment w:val="baseline"/>
        <w:rPr>
          <w:rFonts w:ascii="Trebuchet MS" w:hAnsi="Trebuchet MS"/>
          <w:color w:val="000000"/>
          <w:sz w:val="22"/>
          <w:szCs w:val="22"/>
          <w:shd w:val="clear" w:color="auto" w:fill="00FF00"/>
        </w:rPr>
      </w:pPr>
    </w:p>
    <w:p w14:paraId="2C114C42" w14:textId="0A04C509" w:rsidR="00772AF1" w:rsidRPr="00772AF1" w:rsidRDefault="00772AF1" w:rsidP="00772AF1">
      <w:pPr>
        <w:spacing w:after="0" w:line="240" w:lineRule="auto"/>
        <w:ind w:left="709" w:firstLine="697"/>
        <w:jc w:val="both"/>
        <w:rPr>
          <w:rFonts w:ascii="Trebuchet MS" w:hAnsi="Trebuchet MS"/>
          <w:sz w:val="22"/>
          <w:szCs w:val="22"/>
        </w:rPr>
      </w:pPr>
      <w:r w:rsidRPr="00772AF1">
        <w:rPr>
          <w:rFonts w:ascii="Trebuchet MS" w:hAnsi="Trebuchet MS"/>
          <w:sz w:val="22"/>
          <w:szCs w:val="22"/>
        </w:rPr>
        <w:t>Suprantu, kad jeigu pagal vertinimo rezultatus pasiūlymas bus pripažintas laimėjusiu, turės būti pateikti perkančiosios organizacijos nurodyti atitiktį nacionalinio saugumo reikalavimams patvirtinantys dokumentai.</w:t>
      </w:r>
    </w:p>
    <w:p w14:paraId="542796E6" w14:textId="77777777" w:rsidR="00772AF1" w:rsidRPr="00772AF1" w:rsidRDefault="00772AF1" w:rsidP="00772AF1">
      <w:pPr>
        <w:widowControl w:val="0"/>
        <w:suppressAutoHyphens/>
        <w:spacing w:after="0" w:line="240" w:lineRule="auto"/>
        <w:textAlignment w:val="baseline"/>
        <w:rPr>
          <w:rFonts w:ascii="Trebuchet MS" w:hAnsi="Trebuchet MS"/>
          <w:sz w:val="22"/>
          <w:szCs w:val="22"/>
        </w:rPr>
      </w:pPr>
    </w:p>
    <w:p w14:paraId="0DD4C97A" w14:textId="39A67E71" w:rsidR="00772AF1" w:rsidRPr="00772AF1" w:rsidRDefault="00772AF1" w:rsidP="00772AF1">
      <w:pPr>
        <w:widowControl w:val="0"/>
        <w:suppressAutoHyphens/>
        <w:spacing w:after="0" w:line="240" w:lineRule="auto"/>
        <w:ind w:firstLine="697"/>
        <w:jc w:val="center"/>
        <w:textAlignment w:val="baseline"/>
        <w:rPr>
          <w:rFonts w:ascii="Trebuchet MS" w:eastAsia="Calibri" w:hAnsi="Trebuchet MS"/>
          <w:sz w:val="22"/>
          <w:szCs w:val="22"/>
        </w:rPr>
      </w:pPr>
      <w:r w:rsidRPr="00772AF1">
        <w:rPr>
          <w:rFonts w:ascii="Trebuchet MS" w:eastAsia="Calibri" w:hAnsi="Trebuchet MS"/>
          <w:sz w:val="22"/>
          <w:szCs w:val="22"/>
        </w:rPr>
        <w:t>____________________</w:t>
      </w:r>
      <w:r w:rsidRPr="00772AF1">
        <w:rPr>
          <w:rFonts w:ascii="Trebuchet MS" w:eastAsia="Calibri" w:hAnsi="Trebuchet MS"/>
          <w:i/>
          <w:iCs/>
          <w:sz w:val="22"/>
          <w:szCs w:val="22"/>
        </w:rPr>
        <w:t xml:space="preserve">                   </w:t>
      </w:r>
      <w:r w:rsidRPr="00772AF1">
        <w:rPr>
          <w:rFonts w:ascii="Trebuchet MS" w:eastAsia="Calibri" w:hAnsi="Trebuchet MS"/>
          <w:sz w:val="22"/>
          <w:szCs w:val="22"/>
        </w:rPr>
        <w:t>____________________</w:t>
      </w:r>
      <w:r w:rsidRPr="00772AF1">
        <w:rPr>
          <w:rFonts w:ascii="Trebuchet MS" w:eastAsia="Calibri" w:hAnsi="Trebuchet MS"/>
          <w:sz w:val="22"/>
          <w:szCs w:val="22"/>
        </w:rPr>
        <w:tab/>
        <w:t xml:space="preserve">        ___________________</w:t>
      </w:r>
    </w:p>
    <w:p w14:paraId="37421195" w14:textId="07A051E2" w:rsidR="00772AF1" w:rsidRDefault="00772AF1" w:rsidP="00772AF1">
      <w:pPr>
        <w:widowControl w:val="0"/>
        <w:suppressAutoHyphens/>
        <w:spacing w:after="0" w:line="240" w:lineRule="auto"/>
        <w:ind w:firstLine="471"/>
        <w:jc w:val="center"/>
        <w:textAlignment w:val="baseline"/>
        <w:rPr>
          <w:rFonts w:ascii="Trebuchet MS" w:eastAsia="Calibri" w:hAnsi="Trebuchet MS"/>
          <w:i/>
          <w:iCs/>
          <w:sz w:val="22"/>
          <w:szCs w:val="22"/>
        </w:rPr>
      </w:pPr>
      <w:r w:rsidRPr="00772AF1">
        <w:rPr>
          <w:rFonts w:ascii="Trebuchet MS" w:eastAsia="Calibri" w:hAnsi="Trebuchet MS"/>
          <w:i/>
          <w:iCs/>
          <w:sz w:val="22"/>
          <w:szCs w:val="22"/>
        </w:rPr>
        <w:t>(pareigos)                                                      (parašas)                             (vardas ir pavardė)</w:t>
      </w:r>
    </w:p>
    <w:p w14:paraId="0F8128BF" w14:textId="77777777" w:rsidR="00772AF1" w:rsidRDefault="00772AF1" w:rsidP="00772AF1">
      <w:pPr>
        <w:widowControl w:val="0"/>
        <w:suppressAutoHyphens/>
        <w:spacing w:after="0" w:line="240" w:lineRule="auto"/>
        <w:ind w:firstLine="471"/>
        <w:jc w:val="center"/>
        <w:textAlignment w:val="baseline"/>
        <w:rPr>
          <w:rFonts w:ascii="Trebuchet MS" w:eastAsia="Calibri" w:hAnsi="Trebuchet MS"/>
          <w:i/>
          <w:iCs/>
          <w:sz w:val="22"/>
          <w:szCs w:val="22"/>
        </w:rPr>
      </w:pPr>
    </w:p>
    <w:p w14:paraId="6FF282A2" w14:textId="4C328C57" w:rsidR="009E2B3C" w:rsidRPr="009E2B3C" w:rsidRDefault="009E2B3C">
      <w:pPr>
        <w:rPr>
          <w:rFonts w:ascii="Trebuchet MS" w:eastAsia="Calibri" w:hAnsi="Trebuchet MS"/>
          <w:sz w:val="22"/>
          <w:szCs w:val="22"/>
        </w:rPr>
      </w:pPr>
      <w:r>
        <w:rPr>
          <w:rFonts w:ascii="Trebuchet MS" w:eastAsia="Calibri" w:hAnsi="Trebuchet MS"/>
          <w:i/>
          <w:iCs/>
          <w:sz w:val="22"/>
          <w:szCs w:val="22"/>
        </w:rPr>
        <w:br w:type="page"/>
      </w:r>
    </w:p>
    <w:p w14:paraId="7B77EB19" w14:textId="64DCD928" w:rsidR="00433EAF" w:rsidRPr="00EC4773" w:rsidRDefault="00433EAF" w:rsidP="00282897">
      <w:pPr>
        <w:pStyle w:val="Heading2"/>
        <w:ind w:left="5670"/>
        <w:rPr>
          <w:rFonts w:ascii="Trebuchet MS" w:hAnsi="Trebuchet MS"/>
          <w:color w:val="0070C0"/>
          <w:sz w:val="22"/>
          <w:szCs w:val="22"/>
        </w:rPr>
      </w:pPr>
      <w:bookmarkStart w:id="108" w:name="_Toc164851466"/>
      <w:r w:rsidRPr="00EC4773">
        <w:rPr>
          <w:rFonts w:ascii="Trebuchet MS" w:hAnsi="Trebuchet MS"/>
          <w:color w:val="0070C0"/>
          <w:sz w:val="22"/>
          <w:szCs w:val="22"/>
        </w:rPr>
        <w:lastRenderedPageBreak/>
        <w:t xml:space="preserve">Pirkimo </w:t>
      </w:r>
      <w:r w:rsidR="009E2B3C">
        <w:rPr>
          <w:rFonts w:ascii="Trebuchet MS" w:hAnsi="Trebuchet MS"/>
          <w:color w:val="0070C0"/>
          <w:sz w:val="22"/>
          <w:szCs w:val="22"/>
        </w:rPr>
        <w:t xml:space="preserve">specialiųjų </w:t>
      </w:r>
      <w:r w:rsidRPr="00EC4773">
        <w:rPr>
          <w:rFonts w:ascii="Trebuchet MS" w:hAnsi="Trebuchet MS"/>
          <w:color w:val="0070C0"/>
          <w:sz w:val="22"/>
          <w:szCs w:val="22"/>
        </w:rPr>
        <w:t xml:space="preserve">sąlygų </w:t>
      </w:r>
      <w:r>
        <w:rPr>
          <w:rFonts w:ascii="Trebuchet MS" w:hAnsi="Trebuchet MS"/>
          <w:color w:val="0070C0"/>
          <w:sz w:val="22"/>
          <w:szCs w:val="22"/>
        </w:rPr>
        <w:t>9</w:t>
      </w:r>
      <w:r w:rsidRPr="00EC4773">
        <w:rPr>
          <w:rFonts w:ascii="Trebuchet MS" w:hAnsi="Trebuchet MS"/>
          <w:color w:val="0070C0"/>
          <w:sz w:val="22"/>
          <w:szCs w:val="22"/>
        </w:rPr>
        <w:t xml:space="preserve"> priedas „Sutarties projektas“</w:t>
      </w:r>
      <w:bookmarkEnd w:id="108"/>
    </w:p>
    <w:p w14:paraId="428312D2" w14:textId="77777777" w:rsidR="00433EAF" w:rsidRPr="00EC4773" w:rsidRDefault="00433EAF" w:rsidP="00433EAF">
      <w:pPr>
        <w:rPr>
          <w:rFonts w:ascii="Trebuchet MS" w:hAnsi="Trebuchet MS"/>
          <w:sz w:val="22"/>
          <w:szCs w:val="22"/>
        </w:rPr>
      </w:pPr>
    </w:p>
    <w:p w14:paraId="3975DC21" w14:textId="77777777" w:rsidR="00433EAF" w:rsidRPr="00F0499F" w:rsidRDefault="00433EAF" w:rsidP="003919EE">
      <w:pPr>
        <w:ind w:firstLine="567"/>
        <w:jc w:val="both"/>
        <w:rPr>
          <w:rFonts w:cstheme="minorHAnsi"/>
          <w:b/>
          <w:bCs/>
          <w:smallCaps/>
          <w:sz w:val="22"/>
          <w:szCs w:val="22"/>
        </w:rPr>
      </w:pPr>
      <w:r w:rsidRPr="00477682">
        <w:rPr>
          <w:rFonts w:ascii="Trebuchet MS" w:hAnsi="Trebuchet MS" w:cs="Times New Roman"/>
          <w:sz w:val="22"/>
          <w:szCs w:val="22"/>
        </w:rPr>
        <w:t>Sutarties projektas</w:t>
      </w:r>
      <w:r>
        <w:rPr>
          <w:rFonts w:ascii="Trebuchet MS" w:hAnsi="Trebuchet MS" w:cs="Times New Roman"/>
          <w:sz w:val="22"/>
          <w:szCs w:val="22"/>
        </w:rPr>
        <w:t xml:space="preserve"> p</w:t>
      </w:r>
      <w:r w:rsidRPr="002C485B">
        <w:rPr>
          <w:rFonts w:ascii="Trebuchet MS" w:hAnsi="Trebuchet MS" w:cs="Times New Roman"/>
          <w:sz w:val="22"/>
          <w:szCs w:val="22"/>
        </w:rPr>
        <w:t>ateikiama</w:t>
      </w:r>
      <w:r>
        <w:rPr>
          <w:rFonts w:ascii="Trebuchet MS" w:hAnsi="Trebuchet MS" w:cs="Times New Roman"/>
          <w:sz w:val="22"/>
          <w:szCs w:val="22"/>
        </w:rPr>
        <w:t>s</w:t>
      </w:r>
      <w:r w:rsidRPr="002C485B">
        <w:rPr>
          <w:rFonts w:ascii="Trebuchet MS" w:hAnsi="Trebuchet MS" w:cs="Times New Roman"/>
          <w:sz w:val="22"/>
          <w:szCs w:val="22"/>
        </w:rPr>
        <w:t xml:space="preserve"> </w:t>
      </w:r>
      <w:r>
        <w:rPr>
          <w:rFonts w:ascii="Trebuchet MS" w:hAnsi="Trebuchet MS" w:cs="Times New Roman"/>
          <w:sz w:val="22"/>
          <w:szCs w:val="22"/>
        </w:rPr>
        <w:t>atskiru dokumentu Word formatu.</w:t>
      </w:r>
    </w:p>
    <w:bookmarkEnd w:id="105"/>
    <w:bookmarkEnd w:id="106"/>
    <w:bookmarkEnd w:id="107"/>
    <w:p w14:paraId="628CC527" w14:textId="77777777" w:rsidR="00210594" w:rsidRDefault="00210594" w:rsidP="00210594"/>
    <w:sectPr w:rsidR="00210594" w:rsidSect="005719E3">
      <w:pgSz w:w="12240" w:h="15840"/>
      <w:pgMar w:top="993" w:right="616" w:bottom="1134" w:left="993"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2B76B2" w14:textId="77777777" w:rsidR="002D4303" w:rsidRDefault="002D4303" w:rsidP="00D05666">
      <w:r>
        <w:separator/>
      </w:r>
    </w:p>
  </w:endnote>
  <w:endnote w:type="continuationSeparator" w:id="0">
    <w:p w14:paraId="3387299C" w14:textId="77777777" w:rsidR="002D4303" w:rsidRDefault="002D4303" w:rsidP="00D05666">
      <w:r>
        <w:continuationSeparator/>
      </w:r>
    </w:p>
  </w:endnote>
  <w:endnote w:type="continuationNotice" w:id="1">
    <w:p w14:paraId="2DCDF050" w14:textId="77777777" w:rsidR="002D4303" w:rsidRDefault="002D43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panose1 w:val="00000000000000000000"/>
    <w:charset w:val="00"/>
    <w:family w:val="roman"/>
    <w:notTrueType/>
    <w:pitch w:val="default"/>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TimesNewRomanPSMT">
    <w:altName w:val="Klee One"/>
    <w:charset w:val="BA"/>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4251437"/>
      <w:docPartObj>
        <w:docPartGallery w:val="Page Numbers (Bottom of Page)"/>
        <w:docPartUnique/>
      </w:docPartObj>
    </w:sdtPr>
    <w:sdtEndPr>
      <w:rPr>
        <w:rFonts w:ascii="Trebuchet MS" w:hAnsi="Trebuchet MS"/>
        <w:noProof/>
        <w:sz w:val="22"/>
        <w:szCs w:val="22"/>
      </w:rPr>
    </w:sdtEndPr>
    <w:sdtContent>
      <w:p w14:paraId="3BBE76DA" w14:textId="48916963" w:rsidR="004B0DB5" w:rsidRPr="008056BA" w:rsidRDefault="004B0DB5">
        <w:pPr>
          <w:pStyle w:val="Footer"/>
          <w:jc w:val="right"/>
          <w:rPr>
            <w:rFonts w:ascii="Trebuchet MS" w:hAnsi="Trebuchet MS"/>
            <w:sz w:val="22"/>
            <w:szCs w:val="22"/>
          </w:rPr>
        </w:pPr>
        <w:r w:rsidRPr="008056BA">
          <w:rPr>
            <w:rFonts w:ascii="Trebuchet MS" w:hAnsi="Trebuchet MS"/>
            <w:sz w:val="22"/>
            <w:szCs w:val="22"/>
          </w:rPr>
          <w:fldChar w:fldCharType="begin"/>
        </w:r>
        <w:r w:rsidRPr="008056BA">
          <w:rPr>
            <w:rFonts w:ascii="Trebuchet MS" w:hAnsi="Trebuchet MS"/>
            <w:sz w:val="22"/>
            <w:szCs w:val="22"/>
          </w:rPr>
          <w:instrText xml:space="preserve"> PAGE   \* MERGEFORMAT </w:instrText>
        </w:r>
        <w:r w:rsidRPr="008056BA">
          <w:rPr>
            <w:rFonts w:ascii="Trebuchet MS" w:hAnsi="Trebuchet MS"/>
            <w:sz w:val="22"/>
            <w:szCs w:val="22"/>
          </w:rPr>
          <w:fldChar w:fldCharType="separate"/>
        </w:r>
        <w:r w:rsidRPr="008056BA">
          <w:rPr>
            <w:rFonts w:ascii="Trebuchet MS" w:hAnsi="Trebuchet MS"/>
            <w:noProof/>
            <w:sz w:val="22"/>
            <w:szCs w:val="22"/>
          </w:rPr>
          <w:t>2</w:t>
        </w:r>
        <w:r w:rsidRPr="008056BA">
          <w:rPr>
            <w:rFonts w:ascii="Trebuchet MS" w:hAnsi="Trebuchet MS"/>
            <w:noProof/>
            <w:sz w:val="22"/>
            <w:szCs w:val="22"/>
          </w:rPr>
          <w:fldChar w:fldCharType="end"/>
        </w:r>
      </w:p>
    </w:sdtContent>
  </w:sdt>
  <w:p w14:paraId="384D48BF" w14:textId="77777777" w:rsidR="004B0DB5" w:rsidRDefault="004B0D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AF8B7D" w14:textId="063126AB" w:rsidR="004B0DB5" w:rsidRDefault="004B0DB5">
    <w:pPr>
      <w:pStyle w:val="Footer"/>
      <w:jc w:val="right"/>
    </w:pPr>
  </w:p>
  <w:p w14:paraId="2575BBBA" w14:textId="77777777" w:rsidR="004B0DB5" w:rsidRDefault="004B0D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4C2DA" w14:textId="1824D7AE" w:rsidR="004B0DB5" w:rsidRPr="00EC4773" w:rsidRDefault="00471A17">
    <w:pPr>
      <w:pStyle w:val="Footer"/>
      <w:jc w:val="right"/>
      <w:rPr>
        <w:rFonts w:ascii="Trebuchet MS" w:hAnsi="Trebuchet MS"/>
        <w:sz w:val="22"/>
        <w:szCs w:val="22"/>
      </w:rPr>
    </w:pPr>
    <w:r>
      <w:rPr>
        <w:rFonts w:ascii="Trebuchet MS" w:hAnsi="Trebuchet MS"/>
        <w:sz w:val="22"/>
        <w:szCs w:val="22"/>
      </w:rPr>
      <w:t>11</w:t>
    </w:r>
  </w:p>
  <w:p w14:paraId="0B840016" w14:textId="77777777" w:rsidR="004B0DB5" w:rsidRDefault="004B0D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A5088C" w14:textId="77777777" w:rsidR="002D4303" w:rsidRDefault="002D4303" w:rsidP="00D05666">
      <w:r>
        <w:separator/>
      </w:r>
    </w:p>
  </w:footnote>
  <w:footnote w:type="continuationSeparator" w:id="0">
    <w:p w14:paraId="63952075" w14:textId="77777777" w:rsidR="002D4303" w:rsidRDefault="002D4303" w:rsidP="00D05666">
      <w:r>
        <w:continuationSeparator/>
      </w:r>
    </w:p>
  </w:footnote>
  <w:footnote w:type="continuationNotice" w:id="1">
    <w:p w14:paraId="25AF9EBB" w14:textId="77777777" w:rsidR="002D4303" w:rsidRDefault="002D4303">
      <w:pPr>
        <w:spacing w:after="0" w:line="240" w:lineRule="auto"/>
      </w:pPr>
    </w:p>
  </w:footnote>
  <w:footnote w:id="2">
    <w:p w14:paraId="3F97ED4A" w14:textId="60434F08" w:rsidR="00902805" w:rsidRPr="00191B5C" w:rsidRDefault="00902805" w:rsidP="00D71072">
      <w:pPr>
        <w:pStyle w:val="FootnoteText"/>
        <w:spacing w:after="0" w:line="240" w:lineRule="auto"/>
        <w:rPr>
          <w:rFonts w:ascii="Trebuchet MS" w:hAnsi="Trebuchet MS"/>
          <w:color w:val="0070C0"/>
          <w:sz w:val="18"/>
          <w:szCs w:val="18"/>
        </w:rPr>
      </w:pPr>
      <w:r w:rsidRPr="00191B5C">
        <w:rPr>
          <w:rStyle w:val="FootnoteReference"/>
          <w:rFonts w:ascii="Trebuchet MS" w:hAnsi="Trebuchet MS"/>
          <w:sz w:val="18"/>
          <w:szCs w:val="18"/>
        </w:rPr>
        <w:footnoteRef/>
      </w:r>
      <w:r w:rsidRPr="00191B5C">
        <w:rPr>
          <w:rFonts w:ascii="Trebuchet MS" w:hAnsi="Trebuchet MS"/>
          <w:sz w:val="18"/>
          <w:szCs w:val="18"/>
        </w:rPr>
        <w:t xml:space="preserve"> </w:t>
      </w:r>
      <w:hyperlink w:anchor="PIrkimo_sąlygų_8_priedas" w:history="1">
        <w:r w:rsidRPr="00191B5C">
          <w:rPr>
            <w:rStyle w:val="Hyperlink"/>
            <w:rFonts w:ascii="Trebuchet MS" w:hAnsi="Trebuchet MS"/>
            <w:color w:val="0070C0"/>
            <w:sz w:val="18"/>
            <w:szCs w:val="18"/>
          </w:rPr>
          <w:t>Pirkimo sąlygų 8 priedas „Deklaracija dėl atitikties nacionalinio saugumo reikalavimams“</w:t>
        </w:r>
      </w:hyperlink>
    </w:p>
  </w:footnote>
  <w:footnote w:id="3">
    <w:p w14:paraId="4276FC89" w14:textId="3720A3D5" w:rsidR="00902805" w:rsidRDefault="00902805" w:rsidP="00D71072">
      <w:pPr>
        <w:pStyle w:val="FootnoteText"/>
        <w:spacing w:after="0" w:line="240" w:lineRule="auto"/>
      </w:pPr>
      <w:r w:rsidRPr="00191B5C">
        <w:rPr>
          <w:rStyle w:val="FootnoteReference"/>
          <w:rFonts w:ascii="Trebuchet MS" w:hAnsi="Trebuchet MS"/>
          <w:sz w:val="18"/>
          <w:szCs w:val="18"/>
        </w:rPr>
        <w:footnoteRef/>
      </w:r>
      <w:r w:rsidRPr="00191B5C">
        <w:rPr>
          <w:rFonts w:ascii="Trebuchet MS" w:hAnsi="Trebuchet MS"/>
          <w:sz w:val="18"/>
          <w:szCs w:val="18"/>
        </w:rPr>
        <w:t xml:space="preserve"> </w:t>
      </w:r>
      <w:hyperlink w:anchor="PIrkimo_sąlygų_8_priedas" w:history="1">
        <w:r w:rsidRPr="000C733B">
          <w:rPr>
            <w:rStyle w:val="Hyperlink"/>
            <w:rFonts w:ascii="Trebuchet MS" w:hAnsi="Trebuchet MS"/>
            <w:color w:val="0070C0"/>
            <w:sz w:val="18"/>
            <w:szCs w:val="18"/>
          </w:rPr>
          <w:t>Pirkimo sąlygų 8 priedas „Deklaracija dėl atitikties nacionalinio saugumo reikalavimams“</w:t>
        </w:r>
      </w:hyperlink>
    </w:p>
  </w:footnote>
  <w:footnote w:id="4">
    <w:p w14:paraId="3480DB4E" w14:textId="77777777" w:rsidR="001C7229" w:rsidRDefault="001C7229" w:rsidP="001C7229">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i/>
          <w:iCs/>
          <w:sz w:val="16"/>
          <w:szCs w:val="16"/>
        </w:rPr>
        <w:footnoteRef/>
      </w:r>
      <w:r>
        <w:rPr>
          <w:rFonts w:ascii="Trebuchet MS" w:eastAsia="Yu Mincho" w:hAnsi="Trebuchet MS"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E6A0744" w14:textId="77777777" w:rsidR="001C7229" w:rsidRDefault="001C7229" w:rsidP="001C7229">
      <w:pPr>
        <w:pStyle w:val="FootnoteText"/>
        <w:numPr>
          <w:ilvl w:val="0"/>
          <w:numId w:val="14"/>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54A5A3ED" w14:textId="77777777" w:rsidR="001C7229" w:rsidRDefault="001C7229" w:rsidP="001C7229">
      <w:pPr>
        <w:pStyle w:val="FootnoteText"/>
        <w:numPr>
          <w:ilvl w:val="0"/>
          <w:numId w:val="14"/>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718EAE56" w14:textId="77777777" w:rsidR="001C7229" w:rsidRPr="007B025F" w:rsidRDefault="001C7229" w:rsidP="001C7229">
      <w:pPr>
        <w:pStyle w:val="FootnoteText"/>
        <w:spacing w:after="0" w:line="240" w:lineRule="auto"/>
        <w:jc w:val="both"/>
        <w:rPr>
          <w:rFonts w:ascii="Trebuchet MS" w:hAnsi="Trebuchet MS"/>
          <w:i/>
          <w:iCs/>
          <w:sz w:val="16"/>
          <w:szCs w:val="16"/>
        </w:rPr>
      </w:pPr>
      <w:r w:rsidRPr="007B025F">
        <w:rPr>
          <w:rStyle w:val="FootnoteReference"/>
          <w:rFonts w:ascii="Trebuchet MS" w:eastAsia="Yu Mincho" w:hAnsi="Trebuchet MS" w:cs="Arial"/>
          <w:sz w:val="16"/>
          <w:szCs w:val="16"/>
        </w:rPr>
        <w:footnoteRef/>
      </w:r>
      <w:r w:rsidRPr="007B025F">
        <w:rPr>
          <w:rFonts w:ascii="Trebuchet MS" w:eastAsia="Yu Mincho" w:hAnsi="Trebuchet MS" w:cs="Arial"/>
          <w:sz w:val="16"/>
          <w:szCs w:val="16"/>
        </w:rPr>
        <w:t xml:space="preserve"> </w:t>
      </w:r>
      <w:r w:rsidRPr="007B025F">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9C30106" w14:textId="77777777" w:rsidR="001C7229" w:rsidRPr="007B025F" w:rsidRDefault="001C7229" w:rsidP="001C7229">
      <w:pPr>
        <w:pStyle w:val="FootnoteText"/>
        <w:numPr>
          <w:ilvl w:val="0"/>
          <w:numId w:val="27"/>
        </w:numPr>
        <w:spacing w:after="0" w:line="240" w:lineRule="auto"/>
        <w:jc w:val="both"/>
        <w:rPr>
          <w:rFonts w:ascii="Trebuchet MS" w:eastAsia="Yu Mincho" w:hAnsi="Trebuchet MS" w:cs="Arial"/>
          <w:i/>
          <w:iCs/>
          <w:sz w:val="16"/>
          <w:szCs w:val="16"/>
        </w:rPr>
      </w:pPr>
      <w:r w:rsidRPr="007B025F">
        <w:rPr>
          <w:rFonts w:ascii="Trebuchet MS" w:eastAsia="Yu Mincho" w:hAnsi="Trebuchet MS" w:cs="Arial"/>
          <w:i/>
          <w:iCs/>
          <w:sz w:val="16"/>
          <w:szCs w:val="16"/>
        </w:rPr>
        <w:t xml:space="preserve">priesaikos deklaracija; </w:t>
      </w:r>
    </w:p>
    <w:p w14:paraId="190AE653" w14:textId="77777777" w:rsidR="001C7229" w:rsidRDefault="001C7229" w:rsidP="001C7229">
      <w:pPr>
        <w:pStyle w:val="FootnoteText"/>
        <w:numPr>
          <w:ilvl w:val="0"/>
          <w:numId w:val="27"/>
        </w:numPr>
        <w:spacing w:after="0" w:line="240" w:lineRule="auto"/>
        <w:jc w:val="both"/>
        <w:rPr>
          <w:rFonts w:ascii="Calibri" w:eastAsia="Yu Mincho" w:hAnsi="Calibri" w:cs="Arial"/>
        </w:rPr>
      </w:pPr>
      <w:r w:rsidRPr="007B025F">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5802B6D8" w14:textId="78BF334F" w:rsidR="002663B0" w:rsidRPr="000E49F6" w:rsidRDefault="002663B0" w:rsidP="000E49F6">
      <w:pPr>
        <w:pStyle w:val="FootnoteText"/>
        <w:spacing w:after="0"/>
        <w:jc w:val="both"/>
        <w:rPr>
          <w:rFonts w:ascii="Trebuchet MS" w:hAnsi="Trebuchet MS"/>
          <w:sz w:val="18"/>
          <w:szCs w:val="18"/>
        </w:rPr>
      </w:pPr>
      <w:r w:rsidRPr="000E49F6">
        <w:rPr>
          <w:rStyle w:val="FootnoteReference"/>
          <w:rFonts w:ascii="Trebuchet MS" w:hAnsi="Trebuchet MS"/>
          <w:sz w:val="18"/>
          <w:szCs w:val="18"/>
        </w:rPr>
        <w:footnoteRef/>
      </w:r>
      <w:r w:rsidRPr="000E49F6">
        <w:rPr>
          <w:rFonts w:ascii="Trebuchet MS" w:hAnsi="Trebuchet MS"/>
          <w:sz w:val="18"/>
          <w:szCs w:val="18"/>
        </w:rPr>
        <w:t xml:space="preserve"> </w:t>
      </w:r>
      <w:r w:rsidR="008C6CF0" w:rsidRPr="000E49F6">
        <w:rPr>
          <w:rFonts w:ascii="Trebuchet MS" w:hAnsi="Trebuchet MS"/>
          <w:sz w:val="18"/>
          <w:szCs w:val="18"/>
        </w:rPr>
        <w:t>Rusijos Federacija, Baltarusijos Respublika, Rusijos Federacijos aneksuotas Krymas, Moldovos Respublikos Vyriausybės nekontroliuojama Padniestrės teritorija, Sakartvelo Vyriausybės nekontroliuojamos Abchazijos ir Pietų Osetijos teritorijos</w:t>
      </w:r>
      <w:r w:rsidR="008C22FD" w:rsidRPr="000E49F6">
        <w:rPr>
          <w:rFonts w:ascii="Trebuchet MS" w:hAnsi="Trebuchet MS"/>
          <w:sz w:val="18"/>
          <w:szCs w:val="18"/>
        </w:rPr>
        <w:t>.</w:t>
      </w:r>
    </w:p>
  </w:footnote>
  <w:footnote w:id="7">
    <w:p w14:paraId="64B5B8EC" w14:textId="512999C2" w:rsidR="00A64B92" w:rsidRPr="000E49F6" w:rsidRDefault="00A64B92" w:rsidP="000E49F6">
      <w:pPr>
        <w:pStyle w:val="FootnoteText"/>
        <w:spacing w:after="0"/>
        <w:jc w:val="both"/>
        <w:rPr>
          <w:rFonts w:ascii="Trebuchet MS" w:hAnsi="Trebuchet MS"/>
          <w:sz w:val="18"/>
          <w:szCs w:val="18"/>
        </w:rPr>
      </w:pPr>
      <w:r w:rsidRPr="000E49F6">
        <w:rPr>
          <w:rStyle w:val="FootnoteReference"/>
          <w:rFonts w:ascii="Trebuchet MS" w:hAnsi="Trebuchet MS"/>
          <w:sz w:val="18"/>
          <w:szCs w:val="18"/>
        </w:rPr>
        <w:footnoteRef/>
      </w:r>
      <w:r w:rsidRPr="000E49F6">
        <w:rPr>
          <w:rFonts w:ascii="Trebuchet MS" w:hAnsi="Trebuchet MS"/>
          <w:sz w:val="18"/>
          <w:szCs w:val="18"/>
        </w:rPr>
        <w:t xml:space="preserve"> </w:t>
      </w:r>
      <w:r w:rsidR="008C6CF0" w:rsidRPr="000E49F6">
        <w:rPr>
          <w:rFonts w:ascii="Trebuchet MS" w:hAnsi="Trebuchet MS"/>
          <w:sz w:val="18"/>
          <w:szCs w:val="18"/>
        </w:rPr>
        <w:t>Rusijos Federacija, Baltarusijos Respublika, Rusijos Federacijos aneksuotas Krymas, Moldovos Respublikos Vyriausybės nekontroliuojama Padniestrės teritorija, Sakartvelo Vyriausybės nekontroliuojamos Abchazijos ir Pietų Osetijos teritorijos</w:t>
      </w:r>
      <w:r w:rsidR="008C22FD" w:rsidRPr="000E49F6">
        <w:rPr>
          <w:rFonts w:ascii="Trebuchet MS" w:hAnsi="Trebuchet MS"/>
          <w:sz w:val="18"/>
          <w:szCs w:val="18"/>
        </w:rPr>
        <w:t>.</w:t>
      </w:r>
    </w:p>
  </w:footnote>
  <w:footnote w:id="8">
    <w:p w14:paraId="3872733D" w14:textId="0A190267" w:rsidR="00E30F1A" w:rsidRPr="000E49F6" w:rsidRDefault="00E30F1A" w:rsidP="000E49F6">
      <w:pPr>
        <w:pStyle w:val="FootnoteText"/>
        <w:spacing w:after="0"/>
        <w:jc w:val="both"/>
        <w:rPr>
          <w:rFonts w:ascii="Trebuchet MS" w:hAnsi="Trebuchet MS"/>
          <w:sz w:val="18"/>
          <w:szCs w:val="18"/>
        </w:rPr>
      </w:pPr>
      <w:r w:rsidRPr="000E49F6">
        <w:rPr>
          <w:rStyle w:val="FootnoteReference"/>
          <w:rFonts w:ascii="Trebuchet MS" w:hAnsi="Trebuchet MS"/>
          <w:sz w:val="18"/>
          <w:szCs w:val="18"/>
        </w:rPr>
        <w:footnoteRef/>
      </w:r>
      <w:r w:rsidRPr="000E49F6">
        <w:rPr>
          <w:rFonts w:ascii="Trebuchet MS" w:hAnsi="Trebuchet MS"/>
          <w:sz w:val="18"/>
          <w:szCs w:val="18"/>
        </w:rPr>
        <w:t xml:space="preserve"> </w:t>
      </w:r>
      <w:r w:rsidR="008C6CF0" w:rsidRPr="000E49F6">
        <w:rPr>
          <w:rFonts w:ascii="Trebuchet MS" w:hAnsi="Trebuchet MS"/>
          <w:sz w:val="18"/>
          <w:szCs w:val="18"/>
        </w:rPr>
        <w:t>Rusijos Federacija, Baltarusijos Respublika, Rusijos Federacijos aneksuotas Krymas, Moldovos Respublikos Vyriausybės nekontroliuojama Padniestrės teritorija, Sakartvelo Vyriausybės nekontroliuojamos Abchazijos ir Pietų Osetijos teritorijos</w:t>
      </w:r>
      <w:r w:rsidR="008C22FD" w:rsidRPr="000E49F6">
        <w:rPr>
          <w:rFonts w:ascii="Trebuchet MS" w:hAnsi="Trebuchet MS"/>
          <w:sz w:val="18"/>
          <w:szCs w:val="18"/>
        </w:rPr>
        <w:t>.</w:t>
      </w:r>
    </w:p>
  </w:footnote>
  <w:footnote w:id="9">
    <w:p w14:paraId="4890169F" w14:textId="676E8225" w:rsidR="00F86A21" w:rsidRPr="00AC4572" w:rsidRDefault="00F86A21" w:rsidP="000E49F6">
      <w:pPr>
        <w:pStyle w:val="FootnoteText"/>
        <w:spacing w:after="0"/>
        <w:jc w:val="both"/>
        <w:rPr>
          <w:rFonts w:ascii="Trebuchet MS" w:hAnsi="Trebuchet MS"/>
          <w:sz w:val="18"/>
          <w:szCs w:val="18"/>
        </w:rPr>
      </w:pPr>
      <w:r w:rsidRPr="00AC4572">
        <w:rPr>
          <w:rStyle w:val="FootnoteReference"/>
          <w:rFonts w:ascii="Trebuchet MS" w:hAnsi="Trebuchet MS"/>
          <w:sz w:val="18"/>
          <w:szCs w:val="18"/>
        </w:rPr>
        <w:footnoteRef/>
      </w:r>
      <w:r w:rsidRPr="00AC4572">
        <w:rPr>
          <w:rFonts w:ascii="Trebuchet MS" w:hAnsi="Trebuchet MS"/>
          <w:sz w:val="18"/>
          <w:szCs w:val="18"/>
        </w:rPr>
        <w:t xml:space="preserve"> </w:t>
      </w:r>
      <w:r w:rsidRPr="003C3DEC">
        <w:rPr>
          <w:rFonts w:ascii="Trebuchet MS" w:hAnsi="Trebuchet MS"/>
          <w:sz w:val="18"/>
          <w:szCs w:val="18"/>
        </w:rPr>
        <w:t>Rusijos Federacija, Baltarusijos Respublika, Rusijos Federacijos aneksuotas Krymas, Moldovos Respublikos Vyriausybės nekontroliuojama Padniestrės teritorija, Sakartvelo Vyriausybės nekontroliuojamos Abchazijos ir Pietų Osetijos teritorijos</w:t>
      </w:r>
      <w:r w:rsidR="003C3DEC" w:rsidRPr="003C3DEC">
        <w:rPr>
          <w:rFonts w:ascii="Trebuchet MS" w:hAnsi="Trebuchet MS"/>
          <w:sz w:val="18"/>
          <w:szCs w:val="18"/>
        </w:rPr>
        <w:t>.</w:t>
      </w:r>
    </w:p>
  </w:footnote>
  <w:footnote w:id="10">
    <w:p w14:paraId="21112FC0" w14:textId="4192243C" w:rsidR="003C3DEC" w:rsidRDefault="003C3DEC" w:rsidP="000E49F6">
      <w:pPr>
        <w:pStyle w:val="FootnoteText"/>
        <w:spacing w:after="0"/>
        <w:jc w:val="both"/>
      </w:pPr>
      <w:r w:rsidRPr="00AC4572">
        <w:rPr>
          <w:rStyle w:val="FootnoteReference"/>
          <w:rFonts w:ascii="Trebuchet MS" w:hAnsi="Trebuchet MS"/>
          <w:sz w:val="18"/>
          <w:szCs w:val="18"/>
        </w:rPr>
        <w:footnoteRef/>
      </w:r>
      <w:r w:rsidRPr="00AC4572">
        <w:rPr>
          <w:rFonts w:ascii="Trebuchet MS" w:hAnsi="Trebuchet MS"/>
          <w:sz w:val="18"/>
          <w:szCs w:val="18"/>
        </w:rPr>
        <w:t xml:space="preserve"> Rusijos Federacija, Baltarusijos Respublika, Rusijos Federacijos aneksuotas Krymas, Moldovos Respublikos Vyriausybės nekontroliuojama Padniestrės teritorija, Sakartvelo Vyriausybės nekontroliuojamos Abchazijos ir Pietų Osetijos teritorijos, Kinijos Liaudies Respublika netaikoma Atskirajai Taivano, Penghu, Kinmeno ir Madzu muitų teritorijai.</w:t>
      </w:r>
    </w:p>
  </w:footnote>
  <w:footnote w:id="11">
    <w:p w14:paraId="0858DC3C" w14:textId="476646DC" w:rsidR="003C3DEC" w:rsidRDefault="003C3DEC" w:rsidP="00AC4572">
      <w:pPr>
        <w:pStyle w:val="FootnoteText"/>
        <w:jc w:val="both"/>
      </w:pPr>
      <w:r>
        <w:rPr>
          <w:rStyle w:val="FootnoteReference"/>
        </w:rPr>
        <w:footnoteRef/>
      </w:r>
      <w:r>
        <w:t xml:space="preserve"> </w:t>
      </w:r>
      <w:r w:rsidRPr="00562466">
        <w:rPr>
          <w:rFonts w:ascii="Trebuchet MS" w:hAnsi="Trebuchet MS"/>
          <w:sz w:val="18"/>
          <w:szCs w:val="18"/>
        </w:rPr>
        <w:t>Rusijos Federacija, Baltarusijos Respublika, Rusijos Federacijos aneksuotas Krymas, Moldovos Respublikos Vyriausybės nekontroliuojama Padniestrės teritorija, Sakartvelo Vyriausybės nekontroliuojamos Abchazijos ir Pietų Osetijos teritorijos, Kinijos Liaudies Respublika netaikoma Atskirajai Taivano, Penghu, Kinmeno ir Madzu muitų teritorijai.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52B52"/>
    <w:multiLevelType w:val="multilevel"/>
    <w:tmpl w:val="4F086E68"/>
    <w:lvl w:ilvl="0">
      <w:start w:val="1"/>
      <w:numFmt w:val="decimal"/>
      <w:lvlText w:val="%1."/>
      <w:lvlJc w:val="left"/>
      <w:pPr>
        <w:ind w:left="360" w:hanging="360"/>
      </w:pPr>
      <w:rPr>
        <w:rFonts w:hint="default"/>
      </w:rPr>
    </w:lvl>
    <w:lvl w:ilvl="1">
      <w:start w:val="1"/>
      <w:numFmt w:val="decimal"/>
      <w:lvlText w:val="%1.%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6A1715F"/>
    <w:multiLevelType w:val="multilevel"/>
    <w:tmpl w:val="0576D7BC"/>
    <w:lvl w:ilvl="0">
      <w:start w:val="1"/>
      <w:numFmt w:val="decimal"/>
      <w:lvlText w:val="%1."/>
      <w:lvlJc w:val="left"/>
      <w:pPr>
        <w:ind w:left="927"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5E23771"/>
    <w:multiLevelType w:val="multilevel"/>
    <w:tmpl w:val="62640EE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6" w15:restartNumberingAfterBreak="0">
    <w:nsid w:val="29E90C0C"/>
    <w:multiLevelType w:val="multilevel"/>
    <w:tmpl w:val="DD9A12B6"/>
    <w:lvl w:ilvl="0">
      <w:start w:val="1"/>
      <w:numFmt w:val="decimal"/>
      <w:lvlText w:val="%1."/>
      <w:lvlJc w:val="left"/>
      <w:pPr>
        <w:ind w:left="720" w:hanging="360"/>
      </w:pPr>
      <w:rPr>
        <w:rFonts w:ascii="Trebuchet MS" w:eastAsia="Times New Roman" w:hAnsi="Trebuchet M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C0A2699"/>
    <w:multiLevelType w:val="multilevel"/>
    <w:tmpl w:val="5C4ADB4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F2A0EC4"/>
    <w:multiLevelType w:val="multilevel"/>
    <w:tmpl w:val="67AA70C4"/>
    <w:lvl w:ilvl="0">
      <w:start w:val="1"/>
      <w:numFmt w:val="decimal"/>
      <w:lvlText w:val="%1."/>
      <w:lvlJc w:val="left"/>
      <w:pPr>
        <w:ind w:left="372" w:hanging="372"/>
      </w:pPr>
      <w:rPr>
        <w:rFonts w:hint="default"/>
      </w:rPr>
    </w:lvl>
    <w:lvl w:ilvl="1">
      <w:start w:val="1"/>
      <w:numFmt w:val="decimal"/>
      <w:lvlText w:val="%1.%2."/>
      <w:lvlJc w:val="left"/>
      <w:pPr>
        <w:ind w:left="2280"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9"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40A70A85"/>
    <w:multiLevelType w:val="multilevel"/>
    <w:tmpl w:val="24D08C1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rebuchet MS" w:eastAsia="Calibri" w:hAnsi="Trebuchet MS"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2" w15:restartNumberingAfterBreak="0">
    <w:nsid w:val="41C434E1"/>
    <w:multiLevelType w:val="multilevel"/>
    <w:tmpl w:val="F584816C"/>
    <w:lvl w:ilvl="0">
      <w:start w:val="6"/>
      <w:numFmt w:val="decimal"/>
      <w:lvlText w:val="%1."/>
      <w:lvlJc w:val="left"/>
      <w:pPr>
        <w:ind w:left="504" w:hanging="504"/>
      </w:pPr>
      <w:rPr>
        <w:rFonts w:eastAsiaTheme="minorHAnsi" w:hint="default"/>
        <w:b w:val="0"/>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4AF302B"/>
    <w:multiLevelType w:val="multilevel"/>
    <w:tmpl w:val="4426E334"/>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4" w15:restartNumberingAfterBreak="0">
    <w:nsid w:val="451A3CFA"/>
    <w:multiLevelType w:val="multilevel"/>
    <w:tmpl w:val="FFEA5F20"/>
    <w:lvl w:ilvl="0">
      <w:start w:val="1"/>
      <w:numFmt w:val="decimal"/>
      <w:lvlText w:val="%1."/>
      <w:lvlJc w:val="left"/>
      <w:pPr>
        <w:ind w:left="1222" w:hanging="360"/>
      </w:pPr>
    </w:lvl>
    <w:lvl w:ilvl="1">
      <w:start w:val="1"/>
      <w:numFmt w:val="lowerLetter"/>
      <w:lvlText w:val="%2."/>
      <w:lvlJc w:val="left"/>
      <w:pPr>
        <w:ind w:left="1942" w:hanging="360"/>
      </w:pPr>
    </w:lvl>
    <w:lvl w:ilvl="2">
      <w:start w:val="1"/>
      <w:numFmt w:val="lowerRoman"/>
      <w:lvlText w:val="%3."/>
      <w:lvlJc w:val="right"/>
      <w:pPr>
        <w:ind w:left="2662" w:hanging="180"/>
      </w:pPr>
    </w:lvl>
    <w:lvl w:ilvl="3">
      <w:start w:val="1"/>
      <w:numFmt w:val="decimal"/>
      <w:lvlText w:val="%4."/>
      <w:lvlJc w:val="left"/>
      <w:pPr>
        <w:ind w:left="3382" w:hanging="360"/>
      </w:pPr>
    </w:lvl>
    <w:lvl w:ilvl="4">
      <w:start w:val="1"/>
      <w:numFmt w:val="lowerLetter"/>
      <w:lvlText w:val="%5."/>
      <w:lvlJc w:val="left"/>
      <w:pPr>
        <w:ind w:left="4102" w:hanging="360"/>
      </w:pPr>
    </w:lvl>
    <w:lvl w:ilvl="5">
      <w:start w:val="1"/>
      <w:numFmt w:val="lowerRoman"/>
      <w:lvlText w:val="%6."/>
      <w:lvlJc w:val="right"/>
      <w:pPr>
        <w:ind w:left="4822" w:hanging="180"/>
      </w:pPr>
    </w:lvl>
    <w:lvl w:ilvl="6">
      <w:start w:val="1"/>
      <w:numFmt w:val="decimal"/>
      <w:lvlText w:val="%7."/>
      <w:lvlJc w:val="left"/>
      <w:pPr>
        <w:ind w:left="5542" w:hanging="360"/>
      </w:pPr>
    </w:lvl>
    <w:lvl w:ilvl="7">
      <w:start w:val="1"/>
      <w:numFmt w:val="lowerLetter"/>
      <w:lvlText w:val="%8."/>
      <w:lvlJc w:val="left"/>
      <w:pPr>
        <w:ind w:left="6262" w:hanging="360"/>
      </w:pPr>
    </w:lvl>
    <w:lvl w:ilvl="8">
      <w:start w:val="1"/>
      <w:numFmt w:val="lowerRoman"/>
      <w:lvlText w:val="%9."/>
      <w:lvlJc w:val="right"/>
      <w:pPr>
        <w:ind w:left="6982" w:hanging="180"/>
      </w:pPr>
    </w:lvl>
  </w:abstractNum>
  <w:abstractNum w:abstractNumId="15" w15:restartNumberingAfterBreak="0">
    <w:nsid w:val="484B3025"/>
    <w:multiLevelType w:val="multilevel"/>
    <w:tmpl w:val="2EBE824E"/>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7" w15:restartNumberingAfterBreak="0">
    <w:nsid w:val="587E2BD2"/>
    <w:multiLevelType w:val="hybridMultilevel"/>
    <w:tmpl w:val="B1464F86"/>
    <w:lvl w:ilvl="0" w:tplc="FB00B7A4">
      <w:start w:val="1"/>
      <w:numFmt w:val="upperRoman"/>
      <w:lvlText w:val="%1."/>
      <w:lvlJc w:val="left"/>
      <w:pPr>
        <w:ind w:left="18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B966237"/>
    <w:multiLevelType w:val="multilevel"/>
    <w:tmpl w:val="73FABA76"/>
    <w:lvl w:ilvl="0">
      <w:start w:val="1"/>
      <w:numFmt w:val="decimal"/>
      <w:lvlText w:val="%1."/>
      <w:lvlJc w:val="left"/>
      <w:pPr>
        <w:ind w:left="1003" w:hanging="720"/>
      </w:pPr>
      <w:rPr>
        <w:rFonts w:hint="default"/>
        <w:i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CE466D4"/>
    <w:multiLevelType w:val="multilevel"/>
    <w:tmpl w:val="347E2EAE"/>
    <w:styleLink w:val="Style1"/>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0"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FEE0899"/>
    <w:multiLevelType w:val="multilevel"/>
    <w:tmpl w:val="0576D7BC"/>
    <w:lvl w:ilvl="0">
      <w:start w:val="1"/>
      <w:numFmt w:val="decimal"/>
      <w:lvlText w:val="%1."/>
      <w:lvlJc w:val="left"/>
      <w:pPr>
        <w:ind w:left="927"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254BBD"/>
    <w:multiLevelType w:val="multilevel"/>
    <w:tmpl w:val="9086093A"/>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6" w15:restartNumberingAfterBreak="0">
    <w:nsid w:val="65F8221F"/>
    <w:multiLevelType w:val="multilevel"/>
    <w:tmpl w:val="347E2EAE"/>
    <w:numStyleLink w:val="Style1"/>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505B75"/>
    <w:multiLevelType w:val="multilevel"/>
    <w:tmpl w:val="AE489B9C"/>
    <w:lvl w:ilvl="0">
      <w:start w:val="1"/>
      <w:numFmt w:val="decimal"/>
      <w:lvlText w:val="%1."/>
      <w:lvlJc w:val="left"/>
      <w:pPr>
        <w:ind w:left="360" w:hanging="360"/>
      </w:pPr>
      <w:rPr>
        <w:rFonts w:ascii="Trebuchet MS" w:hAnsi="Trebuchet MS"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71DB1E6F"/>
    <w:multiLevelType w:val="multilevel"/>
    <w:tmpl w:val="9E20C2FE"/>
    <w:lvl w:ilvl="0">
      <w:start w:val="1"/>
      <w:numFmt w:val="decimal"/>
      <w:lvlText w:val="%1."/>
      <w:lvlJc w:val="left"/>
      <w:pPr>
        <w:ind w:left="786" w:hanging="360"/>
      </w:pPr>
      <w:rPr>
        <w:b w:val="0"/>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32" w15:restartNumberingAfterBreak="0">
    <w:nsid w:val="720A3259"/>
    <w:multiLevelType w:val="multilevel"/>
    <w:tmpl w:val="905A7864"/>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rebuchet MS" w:hAnsi="Trebuchet MS"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3" w15:restartNumberingAfterBreak="0">
    <w:nsid w:val="7611384D"/>
    <w:multiLevelType w:val="multilevel"/>
    <w:tmpl w:val="6610DD3E"/>
    <w:lvl w:ilvl="0">
      <w:start w:val="1"/>
      <w:numFmt w:val="decimal"/>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9521A03"/>
    <w:multiLevelType w:val="multilevel"/>
    <w:tmpl w:val="5C12A1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5" w15:restartNumberingAfterBreak="0">
    <w:nsid w:val="7B3E3FB8"/>
    <w:multiLevelType w:val="hybridMultilevel"/>
    <w:tmpl w:val="7C703806"/>
    <w:lvl w:ilvl="0" w:tplc="BAD89EC2">
      <w:start w:val="1"/>
      <w:numFmt w:val="decimal"/>
      <w:lvlText w:val="%1."/>
      <w:lvlJc w:val="left"/>
      <w:pPr>
        <w:ind w:left="720" w:hanging="360"/>
      </w:pPr>
      <w:rPr>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94371822">
    <w:abstractNumId w:val="9"/>
  </w:num>
  <w:num w:numId="2" w16cid:durableId="872109793">
    <w:abstractNumId w:val="3"/>
  </w:num>
  <w:num w:numId="3" w16cid:durableId="1515263640">
    <w:abstractNumId w:val="21"/>
  </w:num>
  <w:num w:numId="4" w16cid:durableId="479343421">
    <w:abstractNumId w:val="30"/>
  </w:num>
  <w:num w:numId="5" w16cid:durableId="490171438">
    <w:abstractNumId w:val="28"/>
  </w:num>
  <w:num w:numId="6" w16cid:durableId="2126532487">
    <w:abstractNumId w:val="34"/>
  </w:num>
  <w:num w:numId="7" w16cid:durableId="1906334436">
    <w:abstractNumId w:val="12"/>
  </w:num>
  <w:num w:numId="8" w16cid:durableId="298533149">
    <w:abstractNumId w:val="20"/>
  </w:num>
  <w:num w:numId="9" w16cid:durableId="1315068830">
    <w:abstractNumId w:val="16"/>
  </w:num>
  <w:num w:numId="10" w16cid:durableId="1577279100">
    <w:abstractNumId w:val="27"/>
  </w:num>
  <w:num w:numId="11" w16cid:durableId="2033995855">
    <w:abstractNumId w:val="10"/>
  </w:num>
  <w:num w:numId="12" w16cid:durableId="1938782849">
    <w:abstractNumId w:val="25"/>
  </w:num>
  <w:num w:numId="13" w16cid:durableId="401412472">
    <w:abstractNumId w:val="22"/>
  </w:num>
  <w:num w:numId="14" w16cid:durableId="182134287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6095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53411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27578108">
    <w:abstractNumId w:val="19"/>
  </w:num>
  <w:num w:numId="18" w16cid:durableId="1477449257">
    <w:abstractNumId w:val="7"/>
  </w:num>
  <w:num w:numId="19" w16cid:durableId="548611258">
    <w:abstractNumId w:val="6"/>
  </w:num>
  <w:num w:numId="20" w16cid:durableId="158036325">
    <w:abstractNumId w:val="31"/>
  </w:num>
  <w:num w:numId="21" w16cid:durableId="1706246734">
    <w:abstractNumId w:val="24"/>
  </w:num>
  <w:num w:numId="22" w16cid:durableId="70927500">
    <w:abstractNumId w:val="26"/>
  </w:num>
  <w:num w:numId="23" w16cid:durableId="1766799313">
    <w:abstractNumId w:val="33"/>
  </w:num>
  <w:num w:numId="24" w16cid:durableId="1787118388">
    <w:abstractNumId w:val="14"/>
  </w:num>
  <w:num w:numId="25" w16cid:durableId="951980763">
    <w:abstractNumId w:val="13"/>
  </w:num>
  <w:num w:numId="26" w16cid:durableId="550969555">
    <w:abstractNumId w:val="15"/>
  </w:num>
  <w:num w:numId="27" w16cid:durableId="1683777582">
    <w:abstractNumId w:val="0"/>
  </w:num>
  <w:num w:numId="28" w16cid:durableId="579294522">
    <w:abstractNumId w:val="2"/>
  </w:num>
  <w:num w:numId="29" w16cid:durableId="259146757">
    <w:abstractNumId w:val="1"/>
  </w:num>
  <w:num w:numId="30" w16cid:durableId="534657271">
    <w:abstractNumId w:val="35"/>
  </w:num>
  <w:num w:numId="31" w16cid:durableId="1306164166">
    <w:abstractNumId w:val="32"/>
  </w:num>
  <w:num w:numId="32" w16cid:durableId="33045396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17731434">
    <w:abstractNumId w:val="11"/>
  </w:num>
  <w:num w:numId="34" w16cid:durableId="1321540528">
    <w:abstractNumId w:val="18"/>
  </w:num>
  <w:num w:numId="35" w16cid:durableId="635599324">
    <w:abstractNumId w:val="17"/>
  </w:num>
  <w:num w:numId="36" w16cid:durableId="1586180769">
    <w:abstractNumId w:val="8"/>
  </w:num>
  <w:num w:numId="37" w16cid:durableId="627932201">
    <w:abstractNumId w:val="5"/>
  </w:num>
  <w:num w:numId="38" w16cid:durableId="138217506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37A"/>
    <w:rsid w:val="00003568"/>
    <w:rsid w:val="000035DA"/>
    <w:rsid w:val="00003A28"/>
    <w:rsid w:val="00003A3F"/>
    <w:rsid w:val="00004521"/>
    <w:rsid w:val="00004756"/>
    <w:rsid w:val="00004A08"/>
    <w:rsid w:val="00005F36"/>
    <w:rsid w:val="000060AC"/>
    <w:rsid w:val="00006991"/>
    <w:rsid w:val="000074A0"/>
    <w:rsid w:val="00007CCB"/>
    <w:rsid w:val="00007D23"/>
    <w:rsid w:val="00007EC9"/>
    <w:rsid w:val="00007F36"/>
    <w:rsid w:val="0001089B"/>
    <w:rsid w:val="00010B64"/>
    <w:rsid w:val="00010EAD"/>
    <w:rsid w:val="00010FA6"/>
    <w:rsid w:val="00011887"/>
    <w:rsid w:val="00011A8D"/>
    <w:rsid w:val="00011B40"/>
    <w:rsid w:val="00012892"/>
    <w:rsid w:val="00012947"/>
    <w:rsid w:val="00012BE7"/>
    <w:rsid w:val="000133D6"/>
    <w:rsid w:val="00013DF0"/>
    <w:rsid w:val="00013EF1"/>
    <w:rsid w:val="00013FF6"/>
    <w:rsid w:val="00014A61"/>
    <w:rsid w:val="00015C75"/>
    <w:rsid w:val="00015FC9"/>
    <w:rsid w:val="0001618D"/>
    <w:rsid w:val="000162EA"/>
    <w:rsid w:val="0001658B"/>
    <w:rsid w:val="0001670E"/>
    <w:rsid w:val="00016FDD"/>
    <w:rsid w:val="00017009"/>
    <w:rsid w:val="00017C6F"/>
    <w:rsid w:val="000206C9"/>
    <w:rsid w:val="000209D0"/>
    <w:rsid w:val="00020C34"/>
    <w:rsid w:val="00020FD4"/>
    <w:rsid w:val="00021574"/>
    <w:rsid w:val="00021ECC"/>
    <w:rsid w:val="00021EFA"/>
    <w:rsid w:val="00022105"/>
    <w:rsid w:val="000221F4"/>
    <w:rsid w:val="00022D38"/>
    <w:rsid w:val="00022DEB"/>
    <w:rsid w:val="00022E0C"/>
    <w:rsid w:val="00023641"/>
    <w:rsid w:val="00024DB9"/>
    <w:rsid w:val="0002541F"/>
    <w:rsid w:val="00025BC6"/>
    <w:rsid w:val="00026246"/>
    <w:rsid w:val="00026673"/>
    <w:rsid w:val="00026690"/>
    <w:rsid w:val="00026A51"/>
    <w:rsid w:val="00026D16"/>
    <w:rsid w:val="00027FD3"/>
    <w:rsid w:val="00030B57"/>
    <w:rsid w:val="00030C02"/>
    <w:rsid w:val="00030C76"/>
    <w:rsid w:val="00030D83"/>
    <w:rsid w:val="00030DE6"/>
    <w:rsid w:val="00030F90"/>
    <w:rsid w:val="000315EB"/>
    <w:rsid w:val="0003169B"/>
    <w:rsid w:val="0003180B"/>
    <w:rsid w:val="00031A62"/>
    <w:rsid w:val="000321E6"/>
    <w:rsid w:val="0003281A"/>
    <w:rsid w:val="000328AF"/>
    <w:rsid w:val="00032D19"/>
    <w:rsid w:val="000330A0"/>
    <w:rsid w:val="00034112"/>
    <w:rsid w:val="00034A4A"/>
    <w:rsid w:val="00035221"/>
    <w:rsid w:val="000356C7"/>
    <w:rsid w:val="0003587B"/>
    <w:rsid w:val="00035D12"/>
    <w:rsid w:val="0003638B"/>
    <w:rsid w:val="00036990"/>
    <w:rsid w:val="000372C8"/>
    <w:rsid w:val="000372F4"/>
    <w:rsid w:val="000373E5"/>
    <w:rsid w:val="00037649"/>
    <w:rsid w:val="00040233"/>
    <w:rsid w:val="00040C0F"/>
    <w:rsid w:val="00042407"/>
    <w:rsid w:val="00042711"/>
    <w:rsid w:val="00042720"/>
    <w:rsid w:val="00042937"/>
    <w:rsid w:val="00042D50"/>
    <w:rsid w:val="00042E03"/>
    <w:rsid w:val="000431AC"/>
    <w:rsid w:val="000436C4"/>
    <w:rsid w:val="00043C51"/>
    <w:rsid w:val="00043D65"/>
    <w:rsid w:val="000440D4"/>
    <w:rsid w:val="00044728"/>
    <w:rsid w:val="00044A40"/>
    <w:rsid w:val="00044B63"/>
    <w:rsid w:val="00044D8E"/>
    <w:rsid w:val="00044F08"/>
    <w:rsid w:val="00044F1B"/>
    <w:rsid w:val="000455B9"/>
    <w:rsid w:val="00045ED4"/>
    <w:rsid w:val="000461D0"/>
    <w:rsid w:val="000464E8"/>
    <w:rsid w:val="00046522"/>
    <w:rsid w:val="000466D2"/>
    <w:rsid w:val="00046C17"/>
    <w:rsid w:val="00046DDC"/>
    <w:rsid w:val="0004774A"/>
    <w:rsid w:val="00047AEC"/>
    <w:rsid w:val="00047C43"/>
    <w:rsid w:val="00047F6B"/>
    <w:rsid w:val="00047F87"/>
    <w:rsid w:val="00051151"/>
    <w:rsid w:val="000512A7"/>
    <w:rsid w:val="0005148B"/>
    <w:rsid w:val="00051544"/>
    <w:rsid w:val="00051A51"/>
    <w:rsid w:val="00051E9D"/>
    <w:rsid w:val="00051F2D"/>
    <w:rsid w:val="000521F2"/>
    <w:rsid w:val="000522C7"/>
    <w:rsid w:val="00052365"/>
    <w:rsid w:val="0005295E"/>
    <w:rsid w:val="00053139"/>
    <w:rsid w:val="0005396D"/>
    <w:rsid w:val="00053ABC"/>
    <w:rsid w:val="000543B5"/>
    <w:rsid w:val="00055235"/>
    <w:rsid w:val="000561CC"/>
    <w:rsid w:val="0005667D"/>
    <w:rsid w:val="000571AD"/>
    <w:rsid w:val="000571DE"/>
    <w:rsid w:val="00057346"/>
    <w:rsid w:val="000578C9"/>
    <w:rsid w:val="0006040C"/>
    <w:rsid w:val="000605C5"/>
    <w:rsid w:val="00060877"/>
    <w:rsid w:val="000608EF"/>
    <w:rsid w:val="000608F8"/>
    <w:rsid w:val="00061084"/>
    <w:rsid w:val="000611D5"/>
    <w:rsid w:val="00061466"/>
    <w:rsid w:val="000614B1"/>
    <w:rsid w:val="00061E86"/>
    <w:rsid w:val="000628BF"/>
    <w:rsid w:val="0006300C"/>
    <w:rsid w:val="000631DC"/>
    <w:rsid w:val="000631F1"/>
    <w:rsid w:val="000633D8"/>
    <w:rsid w:val="00064868"/>
    <w:rsid w:val="0006575D"/>
    <w:rsid w:val="000659E9"/>
    <w:rsid w:val="00066579"/>
    <w:rsid w:val="00066BB9"/>
    <w:rsid w:val="00066D29"/>
    <w:rsid w:val="00067A88"/>
    <w:rsid w:val="00067DCC"/>
    <w:rsid w:val="00067EAF"/>
    <w:rsid w:val="0007051B"/>
    <w:rsid w:val="000714BF"/>
    <w:rsid w:val="00071548"/>
    <w:rsid w:val="000716B1"/>
    <w:rsid w:val="00072F31"/>
    <w:rsid w:val="00072FE6"/>
    <w:rsid w:val="0007346A"/>
    <w:rsid w:val="000738C7"/>
    <w:rsid w:val="000749D7"/>
    <w:rsid w:val="00074A01"/>
    <w:rsid w:val="00074DEB"/>
    <w:rsid w:val="00074E9E"/>
    <w:rsid w:val="0007511C"/>
    <w:rsid w:val="000751AA"/>
    <w:rsid w:val="00075511"/>
    <w:rsid w:val="00075740"/>
    <w:rsid w:val="00075B36"/>
    <w:rsid w:val="00075D27"/>
    <w:rsid w:val="00076FB7"/>
    <w:rsid w:val="00077583"/>
    <w:rsid w:val="000775B4"/>
    <w:rsid w:val="00077BA8"/>
    <w:rsid w:val="00080396"/>
    <w:rsid w:val="000806A6"/>
    <w:rsid w:val="00080790"/>
    <w:rsid w:val="00080EE8"/>
    <w:rsid w:val="00080F53"/>
    <w:rsid w:val="0008241E"/>
    <w:rsid w:val="00082F6A"/>
    <w:rsid w:val="0008354F"/>
    <w:rsid w:val="0008369A"/>
    <w:rsid w:val="00083717"/>
    <w:rsid w:val="00084155"/>
    <w:rsid w:val="0008436A"/>
    <w:rsid w:val="000851E4"/>
    <w:rsid w:val="00085478"/>
    <w:rsid w:val="00085577"/>
    <w:rsid w:val="00085609"/>
    <w:rsid w:val="000859C8"/>
    <w:rsid w:val="00086C16"/>
    <w:rsid w:val="00086D57"/>
    <w:rsid w:val="00086DDB"/>
    <w:rsid w:val="00087211"/>
    <w:rsid w:val="000873A9"/>
    <w:rsid w:val="000876C6"/>
    <w:rsid w:val="00087EFE"/>
    <w:rsid w:val="00090235"/>
    <w:rsid w:val="000903D5"/>
    <w:rsid w:val="000904B3"/>
    <w:rsid w:val="000908EA"/>
    <w:rsid w:val="00090916"/>
    <w:rsid w:val="00090C1F"/>
    <w:rsid w:val="00090F9B"/>
    <w:rsid w:val="00091346"/>
    <w:rsid w:val="000917F2"/>
    <w:rsid w:val="00091C9D"/>
    <w:rsid w:val="00094604"/>
    <w:rsid w:val="00095834"/>
    <w:rsid w:val="000959F8"/>
    <w:rsid w:val="00095A99"/>
    <w:rsid w:val="0009724E"/>
    <w:rsid w:val="00097B80"/>
    <w:rsid w:val="000A05FB"/>
    <w:rsid w:val="000A06C2"/>
    <w:rsid w:val="000A06EF"/>
    <w:rsid w:val="000A09BB"/>
    <w:rsid w:val="000A0DFE"/>
    <w:rsid w:val="000A0F5D"/>
    <w:rsid w:val="000A1358"/>
    <w:rsid w:val="000A14B3"/>
    <w:rsid w:val="000A1E34"/>
    <w:rsid w:val="000A202B"/>
    <w:rsid w:val="000A2CBA"/>
    <w:rsid w:val="000A2D74"/>
    <w:rsid w:val="000A2D88"/>
    <w:rsid w:val="000A3164"/>
    <w:rsid w:val="000A5738"/>
    <w:rsid w:val="000A5C46"/>
    <w:rsid w:val="000A5FB1"/>
    <w:rsid w:val="000A625E"/>
    <w:rsid w:val="000A6BBE"/>
    <w:rsid w:val="000A76C1"/>
    <w:rsid w:val="000A7BF8"/>
    <w:rsid w:val="000A7E99"/>
    <w:rsid w:val="000B049C"/>
    <w:rsid w:val="000B081F"/>
    <w:rsid w:val="000B09DC"/>
    <w:rsid w:val="000B0CED"/>
    <w:rsid w:val="000B17F6"/>
    <w:rsid w:val="000B2B24"/>
    <w:rsid w:val="000B2B83"/>
    <w:rsid w:val="000B2E23"/>
    <w:rsid w:val="000B36CB"/>
    <w:rsid w:val="000B4A74"/>
    <w:rsid w:val="000B4E01"/>
    <w:rsid w:val="000B4E6D"/>
    <w:rsid w:val="000B4E90"/>
    <w:rsid w:val="000B51DF"/>
    <w:rsid w:val="000B5255"/>
    <w:rsid w:val="000B5810"/>
    <w:rsid w:val="000B5A4F"/>
    <w:rsid w:val="000B685D"/>
    <w:rsid w:val="000B69EF"/>
    <w:rsid w:val="000B7223"/>
    <w:rsid w:val="000B76A2"/>
    <w:rsid w:val="000B7D96"/>
    <w:rsid w:val="000C006A"/>
    <w:rsid w:val="000C02F3"/>
    <w:rsid w:val="000C0C5A"/>
    <w:rsid w:val="000C1AE5"/>
    <w:rsid w:val="000C1F59"/>
    <w:rsid w:val="000C211C"/>
    <w:rsid w:val="000C2217"/>
    <w:rsid w:val="000C235F"/>
    <w:rsid w:val="000C238A"/>
    <w:rsid w:val="000C2561"/>
    <w:rsid w:val="000C29E3"/>
    <w:rsid w:val="000C2C07"/>
    <w:rsid w:val="000C2C80"/>
    <w:rsid w:val="000C34A7"/>
    <w:rsid w:val="000C3D2E"/>
    <w:rsid w:val="000C3F71"/>
    <w:rsid w:val="000C4D87"/>
    <w:rsid w:val="000C4DF9"/>
    <w:rsid w:val="000C55D6"/>
    <w:rsid w:val="000C594F"/>
    <w:rsid w:val="000C59B8"/>
    <w:rsid w:val="000C6068"/>
    <w:rsid w:val="000C7160"/>
    <w:rsid w:val="000D0F58"/>
    <w:rsid w:val="000D13D6"/>
    <w:rsid w:val="000D18E9"/>
    <w:rsid w:val="000D26D8"/>
    <w:rsid w:val="000D3D18"/>
    <w:rsid w:val="000D4014"/>
    <w:rsid w:val="000D412D"/>
    <w:rsid w:val="000D4406"/>
    <w:rsid w:val="000D4B9C"/>
    <w:rsid w:val="000D4E2B"/>
    <w:rsid w:val="000D5C58"/>
    <w:rsid w:val="000D638A"/>
    <w:rsid w:val="000D71C2"/>
    <w:rsid w:val="000D7494"/>
    <w:rsid w:val="000D7AD2"/>
    <w:rsid w:val="000D7B0E"/>
    <w:rsid w:val="000E083B"/>
    <w:rsid w:val="000E0EAE"/>
    <w:rsid w:val="000E10BD"/>
    <w:rsid w:val="000E149B"/>
    <w:rsid w:val="000E1743"/>
    <w:rsid w:val="000E2119"/>
    <w:rsid w:val="000E266E"/>
    <w:rsid w:val="000E2CC5"/>
    <w:rsid w:val="000E2DA6"/>
    <w:rsid w:val="000E2FD9"/>
    <w:rsid w:val="000E31D4"/>
    <w:rsid w:val="000E3448"/>
    <w:rsid w:val="000E37BD"/>
    <w:rsid w:val="000E3E3A"/>
    <w:rsid w:val="000E430C"/>
    <w:rsid w:val="000E437F"/>
    <w:rsid w:val="000E458D"/>
    <w:rsid w:val="000E49F6"/>
    <w:rsid w:val="000E4BE5"/>
    <w:rsid w:val="000E5762"/>
    <w:rsid w:val="000E5999"/>
    <w:rsid w:val="000E6130"/>
    <w:rsid w:val="000E6343"/>
    <w:rsid w:val="000E6657"/>
    <w:rsid w:val="000E7154"/>
    <w:rsid w:val="000E799D"/>
    <w:rsid w:val="000E79E3"/>
    <w:rsid w:val="000E7CF8"/>
    <w:rsid w:val="000F01E1"/>
    <w:rsid w:val="000F04F7"/>
    <w:rsid w:val="000F051B"/>
    <w:rsid w:val="000F0614"/>
    <w:rsid w:val="000F06C7"/>
    <w:rsid w:val="000F1287"/>
    <w:rsid w:val="000F1B57"/>
    <w:rsid w:val="000F1E8C"/>
    <w:rsid w:val="000F2282"/>
    <w:rsid w:val="000F2369"/>
    <w:rsid w:val="000F2A45"/>
    <w:rsid w:val="000F2FF1"/>
    <w:rsid w:val="000F32FF"/>
    <w:rsid w:val="000F403D"/>
    <w:rsid w:val="000F4AA3"/>
    <w:rsid w:val="000F4B8F"/>
    <w:rsid w:val="000F513D"/>
    <w:rsid w:val="000F5948"/>
    <w:rsid w:val="000F68BA"/>
    <w:rsid w:val="000F7102"/>
    <w:rsid w:val="000F7A6A"/>
    <w:rsid w:val="00100B38"/>
    <w:rsid w:val="001010F7"/>
    <w:rsid w:val="00101313"/>
    <w:rsid w:val="00101687"/>
    <w:rsid w:val="001017A8"/>
    <w:rsid w:val="001017CB"/>
    <w:rsid w:val="00101BF5"/>
    <w:rsid w:val="00101C48"/>
    <w:rsid w:val="00101DB0"/>
    <w:rsid w:val="0010270D"/>
    <w:rsid w:val="001027C5"/>
    <w:rsid w:val="00102D1D"/>
    <w:rsid w:val="00103779"/>
    <w:rsid w:val="00103D0F"/>
    <w:rsid w:val="001045A6"/>
    <w:rsid w:val="0010505E"/>
    <w:rsid w:val="001059F7"/>
    <w:rsid w:val="00105FA3"/>
    <w:rsid w:val="001072BE"/>
    <w:rsid w:val="0010779C"/>
    <w:rsid w:val="00107A04"/>
    <w:rsid w:val="00110481"/>
    <w:rsid w:val="001108D4"/>
    <w:rsid w:val="00111429"/>
    <w:rsid w:val="00111943"/>
    <w:rsid w:val="0011199A"/>
    <w:rsid w:val="001123B4"/>
    <w:rsid w:val="001126FB"/>
    <w:rsid w:val="00112EE8"/>
    <w:rsid w:val="00112F02"/>
    <w:rsid w:val="0011320C"/>
    <w:rsid w:val="0011344C"/>
    <w:rsid w:val="00113B07"/>
    <w:rsid w:val="00113C79"/>
    <w:rsid w:val="00113EAE"/>
    <w:rsid w:val="00113FD3"/>
    <w:rsid w:val="00115354"/>
    <w:rsid w:val="00115438"/>
    <w:rsid w:val="00116A84"/>
    <w:rsid w:val="00116B5C"/>
    <w:rsid w:val="0011798C"/>
    <w:rsid w:val="00117AE7"/>
    <w:rsid w:val="00117DD0"/>
    <w:rsid w:val="00120A14"/>
    <w:rsid w:val="00120F58"/>
    <w:rsid w:val="00121718"/>
    <w:rsid w:val="00121867"/>
    <w:rsid w:val="00121982"/>
    <w:rsid w:val="0012267C"/>
    <w:rsid w:val="001229FD"/>
    <w:rsid w:val="00124338"/>
    <w:rsid w:val="00124345"/>
    <w:rsid w:val="00124E8C"/>
    <w:rsid w:val="00124FB1"/>
    <w:rsid w:val="00125082"/>
    <w:rsid w:val="0012584E"/>
    <w:rsid w:val="00125B1E"/>
    <w:rsid w:val="0012639E"/>
    <w:rsid w:val="00127196"/>
    <w:rsid w:val="001275FB"/>
    <w:rsid w:val="00127F38"/>
    <w:rsid w:val="0013010B"/>
    <w:rsid w:val="00130A84"/>
    <w:rsid w:val="0013140B"/>
    <w:rsid w:val="00131BA4"/>
    <w:rsid w:val="001329A7"/>
    <w:rsid w:val="00132AED"/>
    <w:rsid w:val="00132BAE"/>
    <w:rsid w:val="00132C73"/>
    <w:rsid w:val="00132FC0"/>
    <w:rsid w:val="0013353A"/>
    <w:rsid w:val="00133547"/>
    <w:rsid w:val="00134825"/>
    <w:rsid w:val="0013485F"/>
    <w:rsid w:val="00135122"/>
    <w:rsid w:val="001351A4"/>
    <w:rsid w:val="00135B56"/>
    <w:rsid w:val="00135EEE"/>
    <w:rsid w:val="0013610E"/>
    <w:rsid w:val="001365CA"/>
    <w:rsid w:val="00136624"/>
    <w:rsid w:val="00140D50"/>
    <w:rsid w:val="00141292"/>
    <w:rsid w:val="00141388"/>
    <w:rsid w:val="00141BF1"/>
    <w:rsid w:val="00142352"/>
    <w:rsid w:val="00142759"/>
    <w:rsid w:val="0014277F"/>
    <w:rsid w:val="001427AB"/>
    <w:rsid w:val="001429E3"/>
    <w:rsid w:val="00142AB7"/>
    <w:rsid w:val="00143338"/>
    <w:rsid w:val="00143940"/>
    <w:rsid w:val="0014414A"/>
    <w:rsid w:val="001455B2"/>
    <w:rsid w:val="0014578C"/>
    <w:rsid w:val="00145905"/>
    <w:rsid w:val="00145B8E"/>
    <w:rsid w:val="00146BC9"/>
    <w:rsid w:val="00147552"/>
    <w:rsid w:val="00147A63"/>
    <w:rsid w:val="00147A8C"/>
    <w:rsid w:val="0015026C"/>
    <w:rsid w:val="0015079A"/>
    <w:rsid w:val="00150D95"/>
    <w:rsid w:val="00150E77"/>
    <w:rsid w:val="00150EC6"/>
    <w:rsid w:val="0015376E"/>
    <w:rsid w:val="001538C5"/>
    <w:rsid w:val="00153D1C"/>
    <w:rsid w:val="00154487"/>
    <w:rsid w:val="0015529C"/>
    <w:rsid w:val="00155354"/>
    <w:rsid w:val="001556F0"/>
    <w:rsid w:val="00156148"/>
    <w:rsid w:val="00156AC9"/>
    <w:rsid w:val="001578F5"/>
    <w:rsid w:val="00157D10"/>
    <w:rsid w:val="001600B7"/>
    <w:rsid w:val="001607EC"/>
    <w:rsid w:val="001609D9"/>
    <w:rsid w:val="00160A4A"/>
    <w:rsid w:val="00160F06"/>
    <w:rsid w:val="00161BD5"/>
    <w:rsid w:val="00161C35"/>
    <w:rsid w:val="001640AF"/>
    <w:rsid w:val="00164443"/>
    <w:rsid w:val="001647BD"/>
    <w:rsid w:val="00166073"/>
    <w:rsid w:val="0016665C"/>
    <w:rsid w:val="00166EB7"/>
    <w:rsid w:val="00167192"/>
    <w:rsid w:val="00167555"/>
    <w:rsid w:val="00167E09"/>
    <w:rsid w:val="00170676"/>
    <w:rsid w:val="00170D3B"/>
    <w:rsid w:val="0017154D"/>
    <w:rsid w:val="00171C73"/>
    <w:rsid w:val="00171E12"/>
    <w:rsid w:val="00171FE7"/>
    <w:rsid w:val="0017277D"/>
    <w:rsid w:val="00172D53"/>
    <w:rsid w:val="00173ACB"/>
    <w:rsid w:val="00173E9D"/>
    <w:rsid w:val="001741F9"/>
    <w:rsid w:val="00174A4C"/>
    <w:rsid w:val="00174B56"/>
    <w:rsid w:val="00174CFF"/>
    <w:rsid w:val="00174EE0"/>
    <w:rsid w:val="00174FD3"/>
    <w:rsid w:val="0017506F"/>
    <w:rsid w:val="0017533E"/>
    <w:rsid w:val="00175665"/>
    <w:rsid w:val="001764D0"/>
    <w:rsid w:val="0017665C"/>
    <w:rsid w:val="00176944"/>
    <w:rsid w:val="00176FD3"/>
    <w:rsid w:val="00177EC6"/>
    <w:rsid w:val="001801B7"/>
    <w:rsid w:val="00180340"/>
    <w:rsid w:val="00180466"/>
    <w:rsid w:val="00180B9B"/>
    <w:rsid w:val="00181168"/>
    <w:rsid w:val="00181511"/>
    <w:rsid w:val="00182729"/>
    <w:rsid w:val="00182CBF"/>
    <w:rsid w:val="00182E25"/>
    <w:rsid w:val="0018349F"/>
    <w:rsid w:val="00183AD9"/>
    <w:rsid w:val="00183BC8"/>
    <w:rsid w:val="00183BF1"/>
    <w:rsid w:val="00184387"/>
    <w:rsid w:val="001849BD"/>
    <w:rsid w:val="001853B6"/>
    <w:rsid w:val="00185454"/>
    <w:rsid w:val="00185997"/>
    <w:rsid w:val="00185BC4"/>
    <w:rsid w:val="001865A6"/>
    <w:rsid w:val="0019130D"/>
    <w:rsid w:val="00191CEF"/>
    <w:rsid w:val="00191E7E"/>
    <w:rsid w:val="00191F5E"/>
    <w:rsid w:val="001926B1"/>
    <w:rsid w:val="00192AF9"/>
    <w:rsid w:val="00192B6B"/>
    <w:rsid w:val="00192ED3"/>
    <w:rsid w:val="00193984"/>
    <w:rsid w:val="00193D61"/>
    <w:rsid w:val="00194439"/>
    <w:rsid w:val="001944D9"/>
    <w:rsid w:val="00194544"/>
    <w:rsid w:val="00194723"/>
    <w:rsid w:val="001950AC"/>
    <w:rsid w:val="001954F1"/>
    <w:rsid w:val="00195572"/>
    <w:rsid w:val="0019597B"/>
    <w:rsid w:val="00195BD8"/>
    <w:rsid w:val="00195C8A"/>
    <w:rsid w:val="00195CF3"/>
    <w:rsid w:val="00196346"/>
    <w:rsid w:val="00196FAF"/>
    <w:rsid w:val="001972CD"/>
    <w:rsid w:val="0019749C"/>
    <w:rsid w:val="00197943"/>
    <w:rsid w:val="00197EF6"/>
    <w:rsid w:val="001A0B73"/>
    <w:rsid w:val="001A0DF2"/>
    <w:rsid w:val="001A18C1"/>
    <w:rsid w:val="001A1DD2"/>
    <w:rsid w:val="001A2163"/>
    <w:rsid w:val="001A225E"/>
    <w:rsid w:val="001A25FD"/>
    <w:rsid w:val="001A2693"/>
    <w:rsid w:val="001A2E70"/>
    <w:rsid w:val="001A37E6"/>
    <w:rsid w:val="001A39B5"/>
    <w:rsid w:val="001A49EA"/>
    <w:rsid w:val="001A4D7F"/>
    <w:rsid w:val="001A4D9A"/>
    <w:rsid w:val="001A5289"/>
    <w:rsid w:val="001A57A2"/>
    <w:rsid w:val="001A5F8E"/>
    <w:rsid w:val="001A5FBA"/>
    <w:rsid w:val="001A67B2"/>
    <w:rsid w:val="001A6CC7"/>
    <w:rsid w:val="001A7088"/>
    <w:rsid w:val="001A710C"/>
    <w:rsid w:val="001A7678"/>
    <w:rsid w:val="001A7B3D"/>
    <w:rsid w:val="001B0B73"/>
    <w:rsid w:val="001B1895"/>
    <w:rsid w:val="001B2074"/>
    <w:rsid w:val="001B2226"/>
    <w:rsid w:val="001B269D"/>
    <w:rsid w:val="001B3250"/>
    <w:rsid w:val="001B33A4"/>
    <w:rsid w:val="001B35D0"/>
    <w:rsid w:val="001B370C"/>
    <w:rsid w:val="001B3C7D"/>
    <w:rsid w:val="001B3F4C"/>
    <w:rsid w:val="001B4266"/>
    <w:rsid w:val="001B50F3"/>
    <w:rsid w:val="001B53D6"/>
    <w:rsid w:val="001B553B"/>
    <w:rsid w:val="001B59DE"/>
    <w:rsid w:val="001B5FCB"/>
    <w:rsid w:val="001B77FA"/>
    <w:rsid w:val="001C1AD0"/>
    <w:rsid w:val="001C1B42"/>
    <w:rsid w:val="001C1CC5"/>
    <w:rsid w:val="001C24BC"/>
    <w:rsid w:val="001C305A"/>
    <w:rsid w:val="001C37BD"/>
    <w:rsid w:val="001C3B2C"/>
    <w:rsid w:val="001C45C1"/>
    <w:rsid w:val="001C468D"/>
    <w:rsid w:val="001C4F12"/>
    <w:rsid w:val="001C545C"/>
    <w:rsid w:val="001C635E"/>
    <w:rsid w:val="001C6577"/>
    <w:rsid w:val="001C6757"/>
    <w:rsid w:val="001C6A8E"/>
    <w:rsid w:val="001C7229"/>
    <w:rsid w:val="001C762B"/>
    <w:rsid w:val="001C7F48"/>
    <w:rsid w:val="001D1140"/>
    <w:rsid w:val="001D2623"/>
    <w:rsid w:val="001D2CB6"/>
    <w:rsid w:val="001D37D8"/>
    <w:rsid w:val="001D3A8F"/>
    <w:rsid w:val="001D414C"/>
    <w:rsid w:val="001D41F4"/>
    <w:rsid w:val="001D5342"/>
    <w:rsid w:val="001D5752"/>
    <w:rsid w:val="001D5940"/>
    <w:rsid w:val="001D5D0D"/>
    <w:rsid w:val="001D612E"/>
    <w:rsid w:val="001D62C1"/>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DEE"/>
    <w:rsid w:val="001E7DF9"/>
    <w:rsid w:val="001E7E24"/>
    <w:rsid w:val="001F04C1"/>
    <w:rsid w:val="001F1133"/>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A3E"/>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5E"/>
    <w:rsid w:val="00210068"/>
    <w:rsid w:val="002101DC"/>
    <w:rsid w:val="00210594"/>
    <w:rsid w:val="00210870"/>
    <w:rsid w:val="002126EB"/>
    <w:rsid w:val="00212C25"/>
    <w:rsid w:val="00212F68"/>
    <w:rsid w:val="002135C6"/>
    <w:rsid w:val="002140C5"/>
    <w:rsid w:val="00214B9D"/>
    <w:rsid w:val="00214D4B"/>
    <w:rsid w:val="00215B09"/>
    <w:rsid w:val="00215FB5"/>
    <w:rsid w:val="002163DC"/>
    <w:rsid w:val="00216766"/>
    <w:rsid w:val="00216820"/>
    <w:rsid w:val="00216BAA"/>
    <w:rsid w:val="00217893"/>
    <w:rsid w:val="00220588"/>
    <w:rsid w:val="00220B88"/>
    <w:rsid w:val="002211A8"/>
    <w:rsid w:val="00221235"/>
    <w:rsid w:val="00221CC0"/>
    <w:rsid w:val="00221DBE"/>
    <w:rsid w:val="0022234B"/>
    <w:rsid w:val="00223614"/>
    <w:rsid w:val="0022379C"/>
    <w:rsid w:val="00223D79"/>
    <w:rsid w:val="00224F0F"/>
    <w:rsid w:val="002256CF"/>
    <w:rsid w:val="002257D8"/>
    <w:rsid w:val="00225BEF"/>
    <w:rsid w:val="00225D85"/>
    <w:rsid w:val="002267DE"/>
    <w:rsid w:val="002268E6"/>
    <w:rsid w:val="00226AD0"/>
    <w:rsid w:val="002279BC"/>
    <w:rsid w:val="00227ACF"/>
    <w:rsid w:val="00227B3D"/>
    <w:rsid w:val="00227DF7"/>
    <w:rsid w:val="00230322"/>
    <w:rsid w:val="002306AB"/>
    <w:rsid w:val="00230D54"/>
    <w:rsid w:val="00231166"/>
    <w:rsid w:val="00231B00"/>
    <w:rsid w:val="0023232F"/>
    <w:rsid w:val="002329A1"/>
    <w:rsid w:val="00233102"/>
    <w:rsid w:val="00233169"/>
    <w:rsid w:val="0023335E"/>
    <w:rsid w:val="002338C0"/>
    <w:rsid w:val="002342E3"/>
    <w:rsid w:val="00234652"/>
    <w:rsid w:val="00234717"/>
    <w:rsid w:val="00234920"/>
    <w:rsid w:val="0023505D"/>
    <w:rsid w:val="002358F1"/>
    <w:rsid w:val="002374F8"/>
    <w:rsid w:val="00237EA0"/>
    <w:rsid w:val="0024016D"/>
    <w:rsid w:val="00241023"/>
    <w:rsid w:val="002411C2"/>
    <w:rsid w:val="002413B5"/>
    <w:rsid w:val="002415C7"/>
    <w:rsid w:val="0024180E"/>
    <w:rsid w:val="00241D43"/>
    <w:rsid w:val="00242459"/>
    <w:rsid w:val="002425E8"/>
    <w:rsid w:val="00242612"/>
    <w:rsid w:val="00242CEB"/>
    <w:rsid w:val="002430AE"/>
    <w:rsid w:val="00244688"/>
    <w:rsid w:val="00245655"/>
    <w:rsid w:val="00245DD5"/>
    <w:rsid w:val="00245E8F"/>
    <w:rsid w:val="00246488"/>
    <w:rsid w:val="002465F9"/>
    <w:rsid w:val="0024735B"/>
    <w:rsid w:val="00247481"/>
    <w:rsid w:val="002476D5"/>
    <w:rsid w:val="0025021B"/>
    <w:rsid w:val="002510C4"/>
    <w:rsid w:val="002514F3"/>
    <w:rsid w:val="0025176F"/>
    <w:rsid w:val="00251D4A"/>
    <w:rsid w:val="00252A35"/>
    <w:rsid w:val="00253090"/>
    <w:rsid w:val="002537E4"/>
    <w:rsid w:val="00253BA8"/>
    <w:rsid w:val="00253C3C"/>
    <w:rsid w:val="00254895"/>
    <w:rsid w:val="00254B13"/>
    <w:rsid w:val="00255225"/>
    <w:rsid w:val="00255D00"/>
    <w:rsid w:val="0025607C"/>
    <w:rsid w:val="002576BB"/>
    <w:rsid w:val="00257DA9"/>
    <w:rsid w:val="002601F1"/>
    <w:rsid w:val="002602D9"/>
    <w:rsid w:val="002603C7"/>
    <w:rsid w:val="002609DE"/>
    <w:rsid w:val="002616A9"/>
    <w:rsid w:val="002617A4"/>
    <w:rsid w:val="002619AE"/>
    <w:rsid w:val="002620D1"/>
    <w:rsid w:val="00262386"/>
    <w:rsid w:val="00262607"/>
    <w:rsid w:val="002626BC"/>
    <w:rsid w:val="00262D3D"/>
    <w:rsid w:val="00263B34"/>
    <w:rsid w:val="00263E7F"/>
    <w:rsid w:val="002640D2"/>
    <w:rsid w:val="00264178"/>
    <w:rsid w:val="0026424A"/>
    <w:rsid w:val="002648AF"/>
    <w:rsid w:val="0026491C"/>
    <w:rsid w:val="00264B13"/>
    <w:rsid w:val="00264EBF"/>
    <w:rsid w:val="002663B0"/>
    <w:rsid w:val="0026649F"/>
    <w:rsid w:val="002670AA"/>
    <w:rsid w:val="00267262"/>
    <w:rsid w:val="00267751"/>
    <w:rsid w:val="00267E9A"/>
    <w:rsid w:val="00270113"/>
    <w:rsid w:val="002707A9"/>
    <w:rsid w:val="002713FB"/>
    <w:rsid w:val="00271411"/>
    <w:rsid w:val="002715EE"/>
    <w:rsid w:val="002716D8"/>
    <w:rsid w:val="00272038"/>
    <w:rsid w:val="0027236E"/>
    <w:rsid w:val="00272857"/>
    <w:rsid w:val="0027399D"/>
    <w:rsid w:val="00273F59"/>
    <w:rsid w:val="0027431F"/>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897"/>
    <w:rsid w:val="00282C43"/>
    <w:rsid w:val="00282C67"/>
    <w:rsid w:val="00282E1F"/>
    <w:rsid w:val="00283391"/>
    <w:rsid w:val="00283C6E"/>
    <w:rsid w:val="00283D6A"/>
    <w:rsid w:val="0028415D"/>
    <w:rsid w:val="00284221"/>
    <w:rsid w:val="002847F1"/>
    <w:rsid w:val="00285B02"/>
    <w:rsid w:val="00285E5E"/>
    <w:rsid w:val="00286367"/>
    <w:rsid w:val="002868C2"/>
    <w:rsid w:val="00286E98"/>
    <w:rsid w:val="00287D82"/>
    <w:rsid w:val="0029012D"/>
    <w:rsid w:val="002907D9"/>
    <w:rsid w:val="00290850"/>
    <w:rsid w:val="00290E7C"/>
    <w:rsid w:val="00290F12"/>
    <w:rsid w:val="00291517"/>
    <w:rsid w:val="00291DCB"/>
    <w:rsid w:val="0029216D"/>
    <w:rsid w:val="002926A1"/>
    <w:rsid w:val="00294B97"/>
    <w:rsid w:val="00294BE3"/>
    <w:rsid w:val="00294C29"/>
    <w:rsid w:val="002955C5"/>
    <w:rsid w:val="00295908"/>
    <w:rsid w:val="002960E2"/>
    <w:rsid w:val="002963B0"/>
    <w:rsid w:val="002970CF"/>
    <w:rsid w:val="00297490"/>
    <w:rsid w:val="002974D4"/>
    <w:rsid w:val="002A00F8"/>
    <w:rsid w:val="002A14A1"/>
    <w:rsid w:val="002A1EB6"/>
    <w:rsid w:val="002A25D9"/>
    <w:rsid w:val="002A2638"/>
    <w:rsid w:val="002A271C"/>
    <w:rsid w:val="002A2983"/>
    <w:rsid w:val="002A3B3E"/>
    <w:rsid w:val="002A3C89"/>
    <w:rsid w:val="002A43AA"/>
    <w:rsid w:val="002A4AC9"/>
    <w:rsid w:val="002A5143"/>
    <w:rsid w:val="002A5FAF"/>
    <w:rsid w:val="002A62B6"/>
    <w:rsid w:val="002A637A"/>
    <w:rsid w:val="002A6658"/>
    <w:rsid w:val="002A6E7E"/>
    <w:rsid w:val="002A7091"/>
    <w:rsid w:val="002A70E6"/>
    <w:rsid w:val="002A71C8"/>
    <w:rsid w:val="002A7A35"/>
    <w:rsid w:val="002B0002"/>
    <w:rsid w:val="002B062F"/>
    <w:rsid w:val="002B12BE"/>
    <w:rsid w:val="002B144C"/>
    <w:rsid w:val="002B165D"/>
    <w:rsid w:val="002B189A"/>
    <w:rsid w:val="002B19CD"/>
    <w:rsid w:val="002B1AD3"/>
    <w:rsid w:val="002B211D"/>
    <w:rsid w:val="002B2FCD"/>
    <w:rsid w:val="002B32CA"/>
    <w:rsid w:val="002B3E19"/>
    <w:rsid w:val="002B3F04"/>
    <w:rsid w:val="002B42DA"/>
    <w:rsid w:val="002B49CA"/>
    <w:rsid w:val="002B4DFD"/>
    <w:rsid w:val="002B6251"/>
    <w:rsid w:val="002B6B9E"/>
    <w:rsid w:val="002B6FF7"/>
    <w:rsid w:val="002B75F7"/>
    <w:rsid w:val="002C12FC"/>
    <w:rsid w:val="002C14FC"/>
    <w:rsid w:val="002C17A0"/>
    <w:rsid w:val="002C191D"/>
    <w:rsid w:val="002C1FB6"/>
    <w:rsid w:val="002C215A"/>
    <w:rsid w:val="002C27BD"/>
    <w:rsid w:val="002C2936"/>
    <w:rsid w:val="002C2A10"/>
    <w:rsid w:val="002C2A21"/>
    <w:rsid w:val="002C2DD1"/>
    <w:rsid w:val="002C362D"/>
    <w:rsid w:val="002C42B3"/>
    <w:rsid w:val="002C4AE8"/>
    <w:rsid w:val="002C4B68"/>
    <w:rsid w:val="002C5249"/>
    <w:rsid w:val="002C52C2"/>
    <w:rsid w:val="002C53E8"/>
    <w:rsid w:val="002C5826"/>
    <w:rsid w:val="002C590C"/>
    <w:rsid w:val="002C5FF7"/>
    <w:rsid w:val="002C65B9"/>
    <w:rsid w:val="002C7383"/>
    <w:rsid w:val="002C7942"/>
    <w:rsid w:val="002C7963"/>
    <w:rsid w:val="002C7C9C"/>
    <w:rsid w:val="002C7E00"/>
    <w:rsid w:val="002D0123"/>
    <w:rsid w:val="002D1083"/>
    <w:rsid w:val="002D1C99"/>
    <w:rsid w:val="002D1EFA"/>
    <w:rsid w:val="002D236C"/>
    <w:rsid w:val="002D28EF"/>
    <w:rsid w:val="002D2C55"/>
    <w:rsid w:val="002D3712"/>
    <w:rsid w:val="002D3BB2"/>
    <w:rsid w:val="002D4303"/>
    <w:rsid w:val="002D470F"/>
    <w:rsid w:val="002D48BB"/>
    <w:rsid w:val="002D51D8"/>
    <w:rsid w:val="002D54D5"/>
    <w:rsid w:val="002D5ABC"/>
    <w:rsid w:val="002D61AE"/>
    <w:rsid w:val="002D6348"/>
    <w:rsid w:val="002D6D51"/>
    <w:rsid w:val="002D6E52"/>
    <w:rsid w:val="002D6F74"/>
    <w:rsid w:val="002D71B6"/>
    <w:rsid w:val="002D794B"/>
    <w:rsid w:val="002D79B5"/>
    <w:rsid w:val="002D7F06"/>
    <w:rsid w:val="002E00F1"/>
    <w:rsid w:val="002E07EF"/>
    <w:rsid w:val="002E09AE"/>
    <w:rsid w:val="002E115D"/>
    <w:rsid w:val="002E120E"/>
    <w:rsid w:val="002E12BC"/>
    <w:rsid w:val="002E14F0"/>
    <w:rsid w:val="002E1796"/>
    <w:rsid w:val="002E259F"/>
    <w:rsid w:val="002E2982"/>
    <w:rsid w:val="002E2B93"/>
    <w:rsid w:val="002E2CD8"/>
    <w:rsid w:val="002E348F"/>
    <w:rsid w:val="002E3C32"/>
    <w:rsid w:val="002E4A5A"/>
    <w:rsid w:val="002E5C9B"/>
    <w:rsid w:val="002E5EA9"/>
    <w:rsid w:val="002E6BB6"/>
    <w:rsid w:val="002E6E13"/>
    <w:rsid w:val="002F05C1"/>
    <w:rsid w:val="002F0663"/>
    <w:rsid w:val="002F0D02"/>
    <w:rsid w:val="002F0FBA"/>
    <w:rsid w:val="002F12E7"/>
    <w:rsid w:val="002F148F"/>
    <w:rsid w:val="002F1998"/>
    <w:rsid w:val="002F1C16"/>
    <w:rsid w:val="002F1CD9"/>
    <w:rsid w:val="002F1D5C"/>
    <w:rsid w:val="002F2DDD"/>
    <w:rsid w:val="002F396F"/>
    <w:rsid w:val="002F44C0"/>
    <w:rsid w:val="002F536E"/>
    <w:rsid w:val="002F5A85"/>
    <w:rsid w:val="002F5B89"/>
    <w:rsid w:val="002F5EE2"/>
    <w:rsid w:val="002F5F47"/>
    <w:rsid w:val="002F5F8E"/>
    <w:rsid w:val="002F67FD"/>
    <w:rsid w:val="002F6EDD"/>
    <w:rsid w:val="002F7360"/>
    <w:rsid w:val="002F7789"/>
    <w:rsid w:val="002F7A04"/>
    <w:rsid w:val="002F7B28"/>
    <w:rsid w:val="002F7D11"/>
    <w:rsid w:val="002F7D23"/>
    <w:rsid w:val="002F7F63"/>
    <w:rsid w:val="00300FEF"/>
    <w:rsid w:val="00301185"/>
    <w:rsid w:val="00301B49"/>
    <w:rsid w:val="0030230E"/>
    <w:rsid w:val="0030313E"/>
    <w:rsid w:val="00303C2A"/>
    <w:rsid w:val="00303D02"/>
    <w:rsid w:val="0030412E"/>
    <w:rsid w:val="003049FC"/>
    <w:rsid w:val="00304E45"/>
    <w:rsid w:val="00306737"/>
    <w:rsid w:val="00306C59"/>
    <w:rsid w:val="00306D9F"/>
    <w:rsid w:val="00306F87"/>
    <w:rsid w:val="003074D1"/>
    <w:rsid w:val="00307836"/>
    <w:rsid w:val="003101E1"/>
    <w:rsid w:val="00310753"/>
    <w:rsid w:val="00310CBA"/>
    <w:rsid w:val="0031109D"/>
    <w:rsid w:val="00311111"/>
    <w:rsid w:val="0031213A"/>
    <w:rsid w:val="003127FC"/>
    <w:rsid w:val="0031284C"/>
    <w:rsid w:val="003128A1"/>
    <w:rsid w:val="00312FEE"/>
    <w:rsid w:val="00313947"/>
    <w:rsid w:val="00313A09"/>
    <w:rsid w:val="00313C2B"/>
    <w:rsid w:val="0031420A"/>
    <w:rsid w:val="00314972"/>
    <w:rsid w:val="00314A80"/>
    <w:rsid w:val="00314BA3"/>
    <w:rsid w:val="00314F43"/>
    <w:rsid w:val="003155D3"/>
    <w:rsid w:val="00315CCE"/>
    <w:rsid w:val="003161E7"/>
    <w:rsid w:val="00317066"/>
    <w:rsid w:val="00317AC3"/>
    <w:rsid w:val="00317FFE"/>
    <w:rsid w:val="00320115"/>
    <w:rsid w:val="0032089E"/>
    <w:rsid w:val="00321465"/>
    <w:rsid w:val="00321802"/>
    <w:rsid w:val="00321A79"/>
    <w:rsid w:val="00321B1F"/>
    <w:rsid w:val="00321B83"/>
    <w:rsid w:val="0032266C"/>
    <w:rsid w:val="00322A43"/>
    <w:rsid w:val="003232C3"/>
    <w:rsid w:val="00324073"/>
    <w:rsid w:val="003241B0"/>
    <w:rsid w:val="003241B4"/>
    <w:rsid w:val="0032494C"/>
    <w:rsid w:val="0032495E"/>
    <w:rsid w:val="00325243"/>
    <w:rsid w:val="00325A84"/>
    <w:rsid w:val="00325BB7"/>
    <w:rsid w:val="00325D58"/>
    <w:rsid w:val="00325F1F"/>
    <w:rsid w:val="00326357"/>
    <w:rsid w:val="00326757"/>
    <w:rsid w:val="00326CB7"/>
    <w:rsid w:val="00326F19"/>
    <w:rsid w:val="00326F9E"/>
    <w:rsid w:val="003300F2"/>
    <w:rsid w:val="00331673"/>
    <w:rsid w:val="0033173B"/>
    <w:rsid w:val="00331ED1"/>
    <w:rsid w:val="003328D9"/>
    <w:rsid w:val="00333BFA"/>
    <w:rsid w:val="003341E8"/>
    <w:rsid w:val="00334D33"/>
    <w:rsid w:val="00334EB8"/>
    <w:rsid w:val="00335A01"/>
    <w:rsid w:val="00335DA5"/>
    <w:rsid w:val="0033642E"/>
    <w:rsid w:val="00336DBC"/>
    <w:rsid w:val="003406FD"/>
    <w:rsid w:val="00340F7A"/>
    <w:rsid w:val="00341929"/>
    <w:rsid w:val="00341D9A"/>
    <w:rsid w:val="00342FE4"/>
    <w:rsid w:val="00343586"/>
    <w:rsid w:val="003436A3"/>
    <w:rsid w:val="00343AFE"/>
    <w:rsid w:val="0034460F"/>
    <w:rsid w:val="00344F46"/>
    <w:rsid w:val="00345141"/>
    <w:rsid w:val="003451F8"/>
    <w:rsid w:val="003453C2"/>
    <w:rsid w:val="0034546C"/>
    <w:rsid w:val="00345B97"/>
    <w:rsid w:val="00346410"/>
    <w:rsid w:val="003471D9"/>
    <w:rsid w:val="00347BED"/>
    <w:rsid w:val="00350286"/>
    <w:rsid w:val="0035041E"/>
    <w:rsid w:val="00350730"/>
    <w:rsid w:val="00351C1F"/>
    <w:rsid w:val="00351D61"/>
    <w:rsid w:val="00351D68"/>
    <w:rsid w:val="00352626"/>
    <w:rsid w:val="00352C78"/>
    <w:rsid w:val="003536CF"/>
    <w:rsid w:val="00353A48"/>
    <w:rsid w:val="00353D1B"/>
    <w:rsid w:val="00354643"/>
    <w:rsid w:val="00354AB4"/>
    <w:rsid w:val="00355501"/>
    <w:rsid w:val="00355743"/>
    <w:rsid w:val="00355846"/>
    <w:rsid w:val="003559E0"/>
    <w:rsid w:val="00356D0D"/>
    <w:rsid w:val="00356F49"/>
    <w:rsid w:val="003576C1"/>
    <w:rsid w:val="0035787F"/>
    <w:rsid w:val="00357BB8"/>
    <w:rsid w:val="00357C23"/>
    <w:rsid w:val="003600F2"/>
    <w:rsid w:val="00360DB9"/>
    <w:rsid w:val="00360E4A"/>
    <w:rsid w:val="00360ED3"/>
    <w:rsid w:val="00360F9B"/>
    <w:rsid w:val="00361525"/>
    <w:rsid w:val="003617F1"/>
    <w:rsid w:val="00362719"/>
    <w:rsid w:val="00363134"/>
    <w:rsid w:val="00363788"/>
    <w:rsid w:val="003650B6"/>
    <w:rsid w:val="00365384"/>
    <w:rsid w:val="003660B8"/>
    <w:rsid w:val="003671C3"/>
    <w:rsid w:val="003678EE"/>
    <w:rsid w:val="00370489"/>
    <w:rsid w:val="00370682"/>
    <w:rsid w:val="0037094F"/>
    <w:rsid w:val="003713E4"/>
    <w:rsid w:val="00371433"/>
    <w:rsid w:val="00371471"/>
    <w:rsid w:val="00373245"/>
    <w:rsid w:val="003736EC"/>
    <w:rsid w:val="00373C97"/>
    <w:rsid w:val="003741D5"/>
    <w:rsid w:val="00374529"/>
    <w:rsid w:val="00374650"/>
    <w:rsid w:val="00374930"/>
    <w:rsid w:val="00374A04"/>
    <w:rsid w:val="00375417"/>
    <w:rsid w:val="0037545E"/>
    <w:rsid w:val="003754D9"/>
    <w:rsid w:val="003757EF"/>
    <w:rsid w:val="00375B68"/>
    <w:rsid w:val="00375DDB"/>
    <w:rsid w:val="0037632B"/>
    <w:rsid w:val="00376628"/>
    <w:rsid w:val="00376691"/>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6D4"/>
    <w:rsid w:val="00384F5A"/>
    <w:rsid w:val="0038522D"/>
    <w:rsid w:val="00385414"/>
    <w:rsid w:val="00385D49"/>
    <w:rsid w:val="00386B2A"/>
    <w:rsid w:val="00386E76"/>
    <w:rsid w:val="0038700B"/>
    <w:rsid w:val="00390113"/>
    <w:rsid w:val="003903FB"/>
    <w:rsid w:val="00390B20"/>
    <w:rsid w:val="0039114B"/>
    <w:rsid w:val="0039183A"/>
    <w:rsid w:val="003919EE"/>
    <w:rsid w:val="00391FE7"/>
    <w:rsid w:val="0039299B"/>
    <w:rsid w:val="00392D5C"/>
    <w:rsid w:val="00393698"/>
    <w:rsid w:val="0039371E"/>
    <w:rsid w:val="00394C27"/>
    <w:rsid w:val="003953C2"/>
    <w:rsid w:val="00396CB4"/>
    <w:rsid w:val="003977D0"/>
    <w:rsid w:val="003A00F1"/>
    <w:rsid w:val="003A050E"/>
    <w:rsid w:val="003A050F"/>
    <w:rsid w:val="003A0CAA"/>
    <w:rsid w:val="003A0EC0"/>
    <w:rsid w:val="003A1229"/>
    <w:rsid w:val="003A1F9F"/>
    <w:rsid w:val="003A2F4F"/>
    <w:rsid w:val="003A30C5"/>
    <w:rsid w:val="003A313D"/>
    <w:rsid w:val="003A3551"/>
    <w:rsid w:val="003A3B84"/>
    <w:rsid w:val="003A3C99"/>
    <w:rsid w:val="003A430F"/>
    <w:rsid w:val="003A43DD"/>
    <w:rsid w:val="003A441C"/>
    <w:rsid w:val="003A4559"/>
    <w:rsid w:val="003A48EF"/>
    <w:rsid w:val="003A5333"/>
    <w:rsid w:val="003A636D"/>
    <w:rsid w:val="003A65F9"/>
    <w:rsid w:val="003A6638"/>
    <w:rsid w:val="003A6652"/>
    <w:rsid w:val="003A683D"/>
    <w:rsid w:val="003A6BC4"/>
    <w:rsid w:val="003A6CC4"/>
    <w:rsid w:val="003B0105"/>
    <w:rsid w:val="003B03D1"/>
    <w:rsid w:val="003B0F1F"/>
    <w:rsid w:val="003B12DE"/>
    <w:rsid w:val="003B160F"/>
    <w:rsid w:val="003B3387"/>
    <w:rsid w:val="003B3624"/>
    <w:rsid w:val="003B3660"/>
    <w:rsid w:val="003B386F"/>
    <w:rsid w:val="003B39F9"/>
    <w:rsid w:val="003B4138"/>
    <w:rsid w:val="003B541C"/>
    <w:rsid w:val="003B68DB"/>
    <w:rsid w:val="003B6924"/>
    <w:rsid w:val="003B73B7"/>
    <w:rsid w:val="003B74E4"/>
    <w:rsid w:val="003B7634"/>
    <w:rsid w:val="003B78AD"/>
    <w:rsid w:val="003C018A"/>
    <w:rsid w:val="003C07A3"/>
    <w:rsid w:val="003C0E60"/>
    <w:rsid w:val="003C126F"/>
    <w:rsid w:val="003C1AB1"/>
    <w:rsid w:val="003C1B53"/>
    <w:rsid w:val="003C1BFB"/>
    <w:rsid w:val="003C2412"/>
    <w:rsid w:val="003C253D"/>
    <w:rsid w:val="003C269A"/>
    <w:rsid w:val="003C2837"/>
    <w:rsid w:val="003C2EEB"/>
    <w:rsid w:val="003C34BF"/>
    <w:rsid w:val="003C3DEC"/>
    <w:rsid w:val="003C3F49"/>
    <w:rsid w:val="003C4C02"/>
    <w:rsid w:val="003C4C53"/>
    <w:rsid w:val="003C50DB"/>
    <w:rsid w:val="003C53E4"/>
    <w:rsid w:val="003C5AB4"/>
    <w:rsid w:val="003C5BC1"/>
    <w:rsid w:val="003C5CA2"/>
    <w:rsid w:val="003C6C3A"/>
    <w:rsid w:val="003C6C7B"/>
    <w:rsid w:val="003C7285"/>
    <w:rsid w:val="003C73E9"/>
    <w:rsid w:val="003C7763"/>
    <w:rsid w:val="003C7AFD"/>
    <w:rsid w:val="003C7CF1"/>
    <w:rsid w:val="003D0037"/>
    <w:rsid w:val="003D03D9"/>
    <w:rsid w:val="003D11CB"/>
    <w:rsid w:val="003D1383"/>
    <w:rsid w:val="003D2A22"/>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4F"/>
    <w:rsid w:val="003E0AF4"/>
    <w:rsid w:val="003E0FEA"/>
    <w:rsid w:val="003E1160"/>
    <w:rsid w:val="003E1371"/>
    <w:rsid w:val="003E1ADB"/>
    <w:rsid w:val="003E1D80"/>
    <w:rsid w:val="003E2280"/>
    <w:rsid w:val="003E23F7"/>
    <w:rsid w:val="003E2796"/>
    <w:rsid w:val="003E37A3"/>
    <w:rsid w:val="003E4314"/>
    <w:rsid w:val="003E436D"/>
    <w:rsid w:val="003E4818"/>
    <w:rsid w:val="003E4AC7"/>
    <w:rsid w:val="003E4DB9"/>
    <w:rsid w:val="003E4F9C"/>
    <w:rsid w:val="003E51C1"/>
    <w:rsid w:val="003E6626"/>
    <w:rsid w:val="003E664F"/>
    <w:rsid w:val="003E6D0D"/>
    <w:rsid w:val="003E713F"/>
    <w:rsid w:val="003E7884"/>
    <w:rsid w:val="003E78C7"/>
    <w:rsid w:val="003E7F08"/>
    <w:rsid w:val="003E7F39"/>
    <w:rsid w:val="003F07A4"/>
    <w:rsid w:val="003F084C"/>
    <w:rsid w:val="003F092C"/>
    <w:rsid w:val="003F0DA7"/>
    <w:rsid w:val="003F0E02"/>
    <w:rsid w:val="003F139A"/>
    <w:rsid w:val="003F14C3"/>
    <w:rsid w:val="003F1531"/>
    <w:rsid w:val="003F18FD"/>
    <w:rsid w:val="003F1CE4"/>
    <w:rsid w:val="003F1D78"/>
    <w:rsid w:val="003F1F79"/>
    <w:rsid w:val="003F2587"/>
    <w:rsid w:val="003F25CB"/>
    <w:rsid w:val="003F343A"/>
    <w:rsid w:val="003F3C34"/>
    <w:rsid w:val="003F3EFE"/>
    <w:rsid w:val="003F3FC9"/>
    <w:rsid w:val="003F4245"/>
    <w:rsid w:val="003F5489"/>
    <w:rsid w:val="003F54D8"/>
    <w:rsid w:val="003F5913"/>
    <w:rsid w:val="003F740A"/>
    <w:rsid w:val="003F76EC"/>
    <w:rsid w:val="003F7B0D"/>
    <w:rsid w:val="003F7FE3"/>
    <w:rsid w:val="00400269"/>
    <w:rsid w:val="00400485"/>
    <w:rsid w:val="00400D13"/>
    <w:rsid w:val="00401127"/>
    <w:rsid w:val="004017E7"/>
    <w:rsid w:val="00401CAD"/>
    <w:rsid w:val="004022F2"/>
    <w:rsid w:val="0040276A"/>
    <w:rsid w:val="004038D3"/>
    <w:rsid w:val="00403C4D"/>
    <w:rsid w:val="0040427C"/>
    <w:rsid w:val="00404533"/>
    <w:rsid w:val="0040472C"/>
    <w:rsid w:val="004047D7"/>
    <w:rsid w:val="00404DC5"/>
    <w:rsid w:val="004056B7"/>
    <w:rsid w:val="00405855"/>
    <w:rsid w:val="00405B22"/>
    <w:rsid w:val="00405D65"/>
    <w:rsid w:val="0040657F"/>
    <w:rsid w:val="00406B9B"/>
    <w:rsid w:val="004076E3"/>
    <w:rsid w:val="00407939"/>
    <w:rsid w:val="00407E1E"/>
    <w:rsid w:val="00410349"/>
    <w:rsid w:val="00410703"/>
    <w:rsid w:val="00410936"/>
    <w:rsid w:val="00410A15"/>
    <w:rsid w:val="0041188F"/>
    <w:rsid w:val="00411B94"/>
    <w:rsid w:val="00411BD7"/>
    <w:rsid w:val="0041208A"/>
    <w:rsid w:val="00413113"/>
    <w:rsid w:val="004132EE"/>
    <w:rsid w:val="0041352C"/>
    <w:rsid w:val="0041361C"/>
    <w:rsid w:val="00413D2E"/>
    <w:rsid w:val="00413FA7"/>
    <w:rsid w:val="004147BD"/>
    <w:rsid w:val="004157B6"/>
    <w:rsid w:val="0041676B"/>
    <w:rsid w:val="0041685F"/>
    <w:rsid w:val="00416CD6"/>
    <w:rsid w:val="00416D08"/>
    <w:rsid w:val="00417007"/>
    <w:rsid w:val="004170BC"/>
    <w:rsid w:val="00417604"/>
    <w:rsid w:val="00417E88"/>
    <w:rsid w:val="00421D7D"/>
    <w:rsid w:val="0042212C"/>
    <w:rsid w:val="00422A3D"/>
    <w:rsid w:val="00423B98"/>
    <w:rsid w:val="00424668"/>
    <w:rsid w:val="0042470D"/>
    <w:rsid w:val="00424B94"/>
    <w:rsid w:val="00424C4C"/>
    <w:rsid w:val="004252AF"/>
    <w:rsid w:val="0042578B"/>
    <w:rsid w:val="004257A5"/>
    <w:rsid w:val="00425A3A"/>
    <w:rsid w:val="00425CFB"/>
    <w:rsid w:val="0042788E"/>
    <w:rsid w:val="00427D08"/>
    <w:rsid w:val="00431627"/>
    <w:rsid w:val="00431A6C"/>
    <w:rsid w:val="00432574"/>
    <w:rsid w:val="0043288C"/>
    <w:rsid w:val="0043335A"/>
    <w:rsid w:val="00433991"/>
    <w:rsid w:val="00433A4A"/>
    <w:rsid w:val="00433D4F"/>
    <w:rsid w:val="00433EAF"/>
    <w:rsid w:val="00433FD7"/>
    <w:rsid w:val="004344CB"/>
    <w:rsid w:val="0043483A"/>
    <w:rsid w:val="004350FA"/>
    <w:rsid w:val="00435186"/>
    <w:rsid w:val="00435437"/>
    <w:rsid w:val="004356A8"/>
    <w:rsid w:val="00436201"/>
    <w:rsid w:val="00436818"/>
    <w:rsid w:val="004368D7"/>
    <w:rsid w:val="00436FF8"/>
    <w:rsid w:val="004375A5"/>
    <w:rsid w:val="00437883"/>
    <w:rsid w:val="00437970"/>
    <w:rsid w:val="00440E7F"/>
    <w:rsid w:val="00441140"/>
    <w:rsid w:val="00441581"/>
    <w:rsid w:val="004417E5"/>
    <w:rsid w:val="00442E06"/>
    <w:rsid w:val="00442F8D"/>
    <w:rsid w:val="004432C7"/>
    <w:rsid w:val="004435EA"/>
    <w:rsid w:val="00443DE5"/>
    <w:rsid w:val="00443FA8"/>
    <w:rsid w:val="00443FEB"/>
    <w:rsid w:val="00444241"/>
    <w:rsid w:val="00444CAF"/>
    <w:rsid w:val="00444DC8"/>
    <w:rsid w:val="00444E56"/>
    <w:rsid w:val="00445041"/>
    <w:rsid w:val="00445162"/>
    <w:rsid w:val="00445179"/>
    <w:rsid w:val="00446913"/>
    <w:rsid w:val="00447B36"/>
    <w:rsid w:val="00447CCA"/>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A7A"/>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4740"/>
    <w:rsid w:val="00465067"/>
    <w:rsid w:val="0046548C"/>
    <w:rsid w:val="004655CD"/>
    <w:rsid w:val="004658BF"/>
    <w:rsid w:val="004671B2"/>
    <w:rsid w:val="00467B1D"/>
    <w:rsid w:val="00467D4B"/>
    <w:rsid w:val="00467FCB"/>
    <w:rsid w:val="0047047D"/>
    <w:rsid w:val="00471043"/>
    <w:rsid w:val="004712B7"/>
    <w:rsid w:val="004713B5"/>
    <w:rsid w:val="00471A17"/>
    <w:rsid w:val="004720C4"/>
    <w:rsid w:val="00472421"/>
    <w:rsid w:val="00472910"/>
    <w:rsid w:val="00472DCC"/>
    <w:rsid w:val="00472F7A"/>
    <w:rsid w:val="00472F8C"/>
    <w:rsid w:val="0047399D"/>
    <w:rsid w:val="00473DA9"/>
    <w:rsid w:val="004745B4"/>
    <w:rsid w:val="00475262"/>
    <w:rsid w:val="0047554A"/>
    <w:rsid w:val="00475F9B"/>
    <w:rsid w:val="00476119"/>
    <w:rsid w:val="0047687E"/>
    <w:rsid w:val="00476CDD"/>
    <w:rsid w:val="00476F8C"/>
    <w:rsid w:val="00477E28"/>
    <w:rsid w:val="00480D1A"/>
    <w:rsid w:val="00481849"/>
    <w:rsid w:val="00482647"/>
    <w:rsid w:val="00482BC0"/>
    <w:rsid w:val="00483066"/>
    <w:rsid w:val="00483462"/>
    <w:rsid w:val="00483E10"/>
    <w:rsid w:val="00484632"/>
    <w:rsid w:val="004847DE"/>
    <w:rsid w:val="00484906"/>
    <w:rsid w:val="00484E76"/>
    <w:rsid w:val="00484E8A"/>
    <w:rsid w:val="0048560F"/>
    <w:rsid w:val="0048587E"/>
    <w:rsid w:val="00485E23"/>
    <w:rsid w:val="0048628B"/>
    <w:rsid w:val="0048654D"/>
    <w:rsid w:val="004867B9"/>
    <w:rsid w:val="00486B0D"/>
    <w:rsid w:val="00486DCD"/>
    <w:rsid w:val="004873D5"/>
    <w:rsid w:val="00487B84"/>
    <w:rsid w:val="004905CE"/>
    <w:rsid w:val="004909FF"/>
    <w:rsid w:val="00491DF6"/>
    <w:rsid w:val="00492199"/>
    <w:rsid w:val="004923AA"/>
    <w:rsid w:val="004951B9"/>
    <w:rsid w:val="0049538A"/>
    <w:rsid w:val="00495F71"/>
    <w:rsid w:val="00496EFB"/>
    <w:rsid w:val="00497851"/>
    <w:rsid w:val="0049788B"/>
    <w:rsid w:val="00497DF3"/>
    <w:rsid w:val="004A01F5"/>
    <w:rsid w:val="004A0401"/>
    <w:rsid w:val="004A0E10"/>
    <w:rsid w:val="004A1059"/>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3C4"/>
    <w:rsid w:val="004A553B"/>
    <w:rsid w:val="004A60B1"/>
    <w:rsid w:val="004A7223"/>
    <w:rsid w:val="004A7485"/>
    <w:rsid w:val="004A7F0E"/>
    <w:rsid w:val="004B0DB5"/>
    <w:rsid w:val="004B0E0C"/>
    <w:rsid w:val="004B15B4"/>
    <w:rsid w:val="004B190E"/>
    <w:rsid w:val="004B1B04"/>
    <w:rsid w:val="004B2DE0"/>
    <w:rsid w:val="004B2DE4"/>
    <w:rsid w:val="004B3551"/>
    <w:rsid w:val="004B42DF"/>
    <w:rsid w:val="004B4807"/>
    <w:rsid w:val="004B4C92"/>
    <w:rsid w:val="004B5982"/>
    <w:rsid w:val="004B685B"/>
    <w:rsid w:val="004B6BCA"/>
    <w:rsid w:val="004B6FBD"/>
    <w:rsid w:val="004B70B6"/>
    <w:rsid w:val="004B7455"/>
    <w:rsid w:val="004B7C73"/>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D53"/>
    <w:rsid w:val="004C4D64"/>
    <w:rsid w:val="004C4FDA"/>
    <w:rsid w:val="004C5089"/>
    <w:rsid w:val="004C53C3"/>
    <w:rsid w:val="004C606C"/>
    <w:rsid w:val="004C6A32"/>
    <w:rsid w:val="004C7A23"/>
    <w:rsid w:val="004C7DC4"/>
    <w:rsid w:val="004C7E0B"/>
    <w:rsid w:val="004C7E53"/>
    <w:rsid w:val="004D017C"/>
    <w:rsid w:val="004D028B"/>
    <w:rsid w:val="004D1010"/>
    <w:rsid w:val="004D248A"/>
    <w:rsid w:val="004D3BE3"/>
    <w:rsid w:val="004D459D"/>
    <w:rsid w:val="004D4C7B"/>
    <w:rsid w:val="004D5B13"/>
    <w:rsid w:val="004D7072"/>
    <w:rsid w:val="004D7B52"/>
    <w:rsid w:val="004D7DFA"/>
    <w:rsid w:val="004E0049"/>
    <w:rsid w:val="004E05A2"/>
    <w:rsid w:val="004E06BB"/>
    <w:rsid w:val="004E07B2"/>
    <w:rsid w:val="004E10D5"/>
    <w:rsid w:val="004E1135"/>
    <w:rsid w:val="004E13EA"/>
    <w:rsid w:val="004E1E30"/>
    <w:rsid w:val="004E1F88"/>
    <w:rsid w:val="004E1FB0"/>
    <w:rsid w:val="004E2034"/>
    <w:rsid w:val="004E2171"/>
    <w:rsid w:val="004E2550"/>
    <w:rsid w:val="004E25C9"/>
    <w:rsid w:val="004E3243"/>
    <w:rsid w:val="004E341E"/>
    <w:rsid w:val="004E4023"/>
    <w:rsid w:val="004E442B"/>
    <w:rsid w:val="004E4612"/>
    <w:rsid w:val="004E47F9"/>
    <w:rsid w:val="004E4DB4"/>
    <w:rsid w:val="004E5340"/>
    <w:rsid w:val="004E63B6"/>
    <w:rsid w:val="004E6400"/>
    <w:rsid w:val="004E6549"/>
    <w:rsid w:val="004E6AD3"/>
    <w:rsid w:val="004E6F7E"/>
    <w:rsid w:val="004E71CB"/>
    <w:rsid w:val="004E776B"/>
    <w:rsid w:val="004E7D39"/>
    <w:rsid w:val="004F0107"/>
    <w:rsid w:val="004F0C1D"/>
    <w:rsid w:val="004F1077"/>
    <w:rsid w:val="004F14CD"/>
    <w:rsid w:val="004F1635"/>
    <w:rsid w:val="004F1855"/>
    <w:rsid w:val="004F1982"/>
    <w:rsid w:val="004F1E4F"/>
    <w:rsid w:val="004F27FF"/>
    <w:rsid w:val="004F30E1"/>
    <w:rsid w:val="004F33F0"/>
    <w:rsid w:val="004F4D51"/>
    <w:rsid w:val="004F50BE"/>
    <w:rsid w:val="004F6FEF"/>
    <w:rsid w:val="004F7943"/>
    <w:rsid w:val="005002B8"/>
    <w:rsid w:val="00500818"/>
    <w:rsid w:val="00501200"/>
    <w:rsid w:val="00501215"/>
    <w:rsid w:val="005020EF"/>
    <w:rsid w:val="0050218B"/>
    <w:rsid w:val="0050224F"/>
    <w:rsid w:val="00503254"/>
    <w:rsid w:val="005032DE"/>
    <w:rsid w:val="005035B0"/>
    <w:rsid w:val="00503761"/>
    <w:rsid w:val="00503E5F"/>
    <w:rsid w:val="005047B8"/>
    <w:rsid w:val="00504E9D"/>
    <w:rsid w:val="005054C5"/>
    <w:rsid w:val="00505506"/>
    <w:rsid w:val="00506360"/>
    <w:rsid w:val="005070CC"/>
    <w:rsid w:val="0050724C"/>
    <w:rsid w:val="00507375"/>
    <w:rsid w:val="00507441"/>
    <w:rsid w:val="00507990"/>
    <w:rsid w:val="00507DC9"/>
    <w:rsid w:val="005107DF"/>
    <w:rsid w:val="0051113D"/>
    <w:rsid w:val="0051148D"/>
    <w:rsid w:val="00511E57"/>
    <w:rsid w:val="00511E6E"/>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2"/>
    <w:rsid w:val="005260FE"/>
    <w:rsid w:val="005265F8"/>
    <w:rsid w:val="005269B3"/>
    <w:rsid w:val="00526D2D"/>
    <w:rsid w:val="005273B1"/>
    <w:rsid w:val="00527D50"/>
    <w:rsid w:val="00530103"/>
    <w:rsid w:val="00530627"/>
    <w:rsid w:val="00530629"/>
    <w:rsid w:val="005309E9"/>
    <w:rsid w:val="00530BB3"/>
    <w:rsid w:val="00530FFF"/>
    <w:rsid w:val="005311C6"/>
    <w:rsid w:val="005315A7"/>
    <w:rsid w:val="005316F8"/>
    <w:rsid w:val="005321B8"/>
    <w:rsid w:val="005321FB"/>
    <w:rsid w:val="0053254A"/>
    <w:rsid w:val="005332CF"/>
    <w:rsid w:val="005334CF"/>
    <w:rsid w:val="00533865"/>
    <w:rsid w:val="00533C4A"/>
    <w:rsid w:val="00533F97"/>
    <w:rsid w:val="005346BB"/>
    <w:rsid w:val="00535763"/>
    <w:rsid w:val="005357BB"/>
    <w:rsid w:val="00535C37"/>
    <w:rsid w:val="0053616E"/>
    <w:rsid w:val="0053753C"/>
    <w:rsid w:val="005377B5"/>
    <w:rsid w:val="005379E7"/>
    <w:rsid w:val="00537A4A"/>
    <w:rsid w:val="00540094"/>
    <w:rsid w:val="005404A6"/>
    <w:rsid w:val="00540743"/>
    <w:rsid w:val="00540C9A"/>
    <w:rsid w:val="00540E82"/>
    <w:rsid w:val="00541040"/>
    <w:rsid w:val="0054132A"/>
    <w:rsid w:val="005415E4"/>
    <w:rsid w:val="00541BC4"/>
    <w:rsid w:val="005420ED"/>
    <w:rsid w:val="00542A74"/>
    <w:rsid w:val="00542EBE"/>
    <w:rsid w:val="00543AE0"/>
    <w:rsid w:val="00543D2B"/>
    <w:rsid w:val="005448A6"/>
    <w:rsid w:val="00544D05"/>
    <w:rsid w:val="00545CB7"/>
    <w:rsid w:val="005464B7"/>
    <w:rsid w:val="00547265"/>
    <w:rsid w:val="00547443"/>
    <w:rsid w:val="005505A6"/>
    <w:rsid w:val="005505BF"/>
    <w:rsid w:val="00551B0D"/>
    <w:rsid w:val="00551FA7"/>
    <w:rsid w:val="00553286"/>
    <w:rsid w:val="00553973"/>
    <w:rsid w:val="00553E2C"/>
    <w:rsid w:val="0055476C"/>
    <w:rsid w:val="00556B6E"/>
    <w:rsid w:val="0055710D"/>
    <w:rsid w:val="00557458"/>
    <w:rsid w:val="00557E07"/>
    <w:rsid w:val="00557F4D"/>
    <w:rsid w:val="005605D0"/>
    <w:rsid w:val="00560A8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BE0"/>
    <w:rsid w:val="00566C03"/>
    <w:rsid w:val="00566C9A"/>
    <w:rsid w:val="00566CC6"/>
    <w:rsid w:val="005670A1"/>
    <w:rsid w:val="00567348"/>
    <w:rsid w:val="00567615"/>
    <w:rsid w:val="00567800"/>
    <w:rsid w:val="00567A52"/>
    <w:rsid w:val="00567D50"/>
    <w:rsid w:val="00567FD6"/>
    <w:rsid w:val="00570721"/>
    <w:rsid w:val="00570722"/>
    <w:rsid w:val="00570F57"/>
    <w:rsid w:val="0057118D"/>
    <w:rsid w:val="0057158C"/>
    <w:rsid w:val="005717E5"/>
    <w:rsid w:val="005717E7"/>
    <w:rsid w:val="0057188A"/>
    <w:rsid w:val="005719E3"/>
    <w:rsid w:val="00571BDE"/>
    <w:rsid w:val="00571EE0"/>
    <w:rsid w:val="00572AF3"/>
    <w:rsid w:val="00574529"/>
    <w:rsid w:val="005753B6"/>
    <w:rsid w:val="00575DFE"/>
    <w:rsid w:val="005769FF"/>
    <w:rsid w:val="005773AD"/>
    <w:rsid w:val="0057745D"/>
    <w:rsid w:val="00577925"/>
    <w:rsid w:val="00577A72"/>
    <w:rsid w:val="005806D2"/>
    <w:rsid w:val="00580B22"/>
    <w:rsid w:val="00582CE9"/>
    <w:rsid w:val="00583195"/>
    <w:rsid w:val="0058377F"/>
    <w:rsid w:val="00583982"/>
    <w:rsid w:val="00583B84"/>
    <w:rsid w:val="00583CA7"/>
    <w:rsid w:val="00583E6E"/>
    <w:rsid w:val="0058427C"/>
    <w:rsid w:val="00584DCA"/>
    <w:rsid w:val="0058525D"/>
    <w:rsid w:val="00585C84"/>
    <w:rsid w:val="00585CEE"/>
    <w:rsid w:val="0058726C"/>
    <w:rsid w:val="005872C9"/>
    <w:rsid w:val="00587BAC"/>
    <w:rsid w:val="00590030"/>
    <w:rsid w:val="00590232"/>
    <w:rsid w:val="0059230A"/>
    <w:rsid w:val="00593111"/>
    <w:rsid w:val="00593816"/>
    <w:rsid w:val="00593D67"/>
    <w:rsid w:val="00593F3E"/>
    <w:rsid w:val="00594FA6"/>
    <w:rsid w:val="005951DB"/>
    <w:rsid w:val="005956AE"/>
    <w:rsid w:val="00595F0B"/>
    <w:rsid w:val="00595F1A"/>
    <w:rsid w:val="00595F8E"/>
    <w:rsid w:val="00596895"/>
    <w:rsid w:val="005968DC"/>
    <w:rsid w:val="00596BDA"/>
    <w:rsid w:val="00596C27"/>
    <w:rsid w:val="00597743"/>
    <w:rsid w:val="00597972"/>
    <w:rsid w:val="005979E9"/>
    <w:rsid w:val="005A0791"/>
    <w:rsid w:val="005A07D8"/>
    <w:rsid w:val="005A0FF3"/>
    <w:rsid w:val="005A1855"/>
    <w:rsid w:val="005A195F"/>
    <w:rsid w:val="005A2205"/>
    <w:rsid w:val="005A2704"/>
    <w:rsid w:val="005A2AC1"/>
    <w:rsid w:val="005A2B07"/>
    <w:rsid w:val="005A548D"/>
    <w:rsid w:val="005A58E6"/>
    <w:rsid w:val="005A65C8"/>
    <w:rsid w:val="005A74E8"/>
    <w:rsid w:val="005B0449"/>
    <w:rsid w:val="005B0749"/>
    <w:rsid w:val="005B142B"/>
    <w:rsid w:val="005B19E4"/>
    <w:rsid w:val="005B1D8D"/>
    <w:rsid w:val="005B24C3"/>
    <w:rsid w:val="005B2A1D"/>
    <w:rsid w:val="005B2C82"/>
    <w:rsid w:val="005B2D9B"/>
    <w:rsid w:val="005B2FD0"/>
    <w:rsid w:val="005B34A6"/>
    <w:rsid w:val="005B383F"/>
    <w:rsid w:val="005B3B6C"/>
    <w:rsid w:val="005B3D70"/>
    <w:rsid w:val="005B46C1"/>
    <w:rsid w:val="005B484F"/>
    <w:rsid w:val="005B537C"/>
    <w:rsid w:val="005B5793"/>
    <w:rsid w:val="005B5ED5"/>
    <w:rsid w:val="005B7C96"/>
    <w:rsid w:val="005C0258"/>
    <w:rsid w:val="005C05CB"/>
    <w:rsid w:val="005C0B37"/>
    <w:rsid w:val="005C17C2"/>
    <w:rsid w:val="005C1E12"/>
    <w:rsid w:val="005C3F18"/>
    <w:rsid w:val="005C5BD5"/>
    <w:rsid w:val="005C6C2A"/>
    <w:rsid w:val="005C6D8F"/>
    <w:rsid w:val="005D000E"/>
    <w:rsid w:val="005D08AD"/>
    <w:rsid w:val="005D0CD2"/>
    <w:rsid w:val="005D0D65"/>
    <w:rsid w:val="005D1328"/>
    <w:rsid w:val="005D1747"/>
    <w:rsid w:val="005D1EC0"/>
    <w:rsid w:val="005D24F3"/>
    <w:rsid w:val="005D285A"/>
    <w:rsid w:val="005D2954"/>
    <w:rsid w:val="005D2CDD"/>
    <w:rsid w:val="005D342B"/>
    <w:rsid w:val="005D393D"/>
    <w:rsid w:val="005D42F4"/>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424"/>
    <w:rsid w:val="005E36FB"/>
    <w:rsid w:val="005E3B81"/>
    <w:rsid w:val="005E4324"/>
    <w:rsid w:val="005E4667"/>
    <w:rsid w:val="005E46F5"/>
    <w:rsid w:val="005E4B18"/>
    <w:rsid w:val="005E4E02"/>
    <w:rsid w:val="005E5762"/>
    <w:rsid w:val="005E5C65"/>
    <w:rsid w:val="005E5FE0"/>
    <w:rsid w:val="005E62F0"/>
    <w:rsid w:val="005E6342"/>
    <w:rsid w:val="005E6C99"/>
    <w:rsid w:val="005E7D42"/>
    <w:rsid w:val="005F03EF"/>
    <w:rsid w:val="005F03F3"/>
    <w:rsid w:val="005F0B78"/>
    <w:rsid w:val="005F0E6E"/>
    <w:rsid w:val="005F1245"/>
    <w:rsid w:val="005F13F0"/>
    <w:rsid w:val="005F1492"/>
    <w:rsid w:val="005F152B"/>
    <w:rsid w:val="005F17E7"/>
    <w:rsid w:val="005F1AE7"/>
    <w:rsid w:val="005F2443"/>
    <w:rsid w:val="005F27F9"/>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6C29"/>
    <w:rsid w:val="005F6FDA"/>
    <w:rsid w:val="005F70E4"/>
    <w:rsid w:val="005F7EBF"/>
    <w:rsid w:val="00600E7C"/>
    <w:rsid w:val="006015A1"/>
    <w:rsid w:val="006015E1"/>
    <w:rsid w:val="00601B8C"/>
    <w:rsid w:val="00601B91"/>
    <w:rsid w:val="00601DD0"/>
    <w:rsid w:val="0060200D"/>
    <w:rsid w:val="006022F3"/>
    <w:rsid w:val="00603E31"/>
    <w:rsid w:val="006041B7"/>
    <w:rsid w:val="0060451D"/>
    <w:rsid w:val="006050D8"/>
    <w:rsid w:val="00605629"/>
    <w:rsid w:val="006059FB"/>
    <w:rsid w:val="00605D03"/>
    <w:rsid w:val="00605EBA"/>
    <w:rsid w:val="00606FD4"/>
    <w:rsid w:val="00607C46"/>
    <w:rsid w:val="006102F3"/>
    <w:rsid w:val="0061093E"/>
    <w:rsid w:val="006119DC"/>
    <w:rsid w:val="00612434"/>
    <w:rsid w:val="00612CE6"/>
    <w:rsid w:val="00612DA3"/>
    <w:rsid w:val="00612EDD"/>
    <w:rsid w:val="00612FBA"/>
    <w:rsid w:val="00613F22"/>
    <w:rsid w:val="00614A7B"/>
    <w:rsid w:val="00614F6A"/>
    <w:rsid w:val="00614FF2"/>
    <w:rsid w:val="00615186"/>
    <w:rsid w:val="006158E4"/>
    <w:rsid w:val="006158FB"/>
    <w:rsid w:val="00615C08"/>
    <w:rsid w:val="0061733E"/>
    <w:rsid w:val="0061741C"/>
    <w:rsid w:val="0061785B"/>
    <w:rsid w:val="006207BC"/>
    <w:rsid w:val="00621335"/>
    <w:rsid w:val="0062150E"/>
    <w:rsid w:val="006222DC"/>
    <w:rsid w:val="00623787"/>
    <w:rsid w:val="0062387C"/>
    <w:rsid w:val="00623A3C"/>
    <w:rsid w:val="00623F37"/>
    <w:rsid w:val="00623F56"/>
    <w:rsid w:val="006242E9"/>
    <w:rsid w:val="006250F6"/>
    <w:rsid w:val="006258F1"/>
    <w:rsid w:val="00626341"/>
    <w:rsid w:val="00626BBC"/>
    <w:rsid w:val="00627481"/>
    <w:rsid w:val="006274B9"/>
    <w:rsid w:val="0062770C"/>
    <w:rsid w:val="00627808"/>
    <w:rsid w:val="0062788C"/>
    <w:rsid w:val="00627CD4"/>
    <w:rsid w:val="006300B6"/>
    <w:rsid w:val="00630A0F"/>
    <w:rsid w:val="00630DE9"/>
    <w:rsid w:val="00630F03"/>
    <w:rsid w:val="0063163D"/>
    <w:rsid w:val="0063190D"/>
    <w:rsid w:val="00631E78"/>
    <w:rsid w:val="00632B0E"/>
    <w:rsid w:val="00632E39"/>
    <w:rsid w:val="00632F7B"/>
    <w:rsid w:val="00633526"/>
    <w:rsid w:val="00633A99"/>
    <w:rsid w:val="00633F89"/>
    <w:rsid w:val="0063432F"/>
    <w:rsid w:val="0063491E"/>
    <w:rsid w:val="006349FB"/>
    <w:rsid w:val="00634C29"/>
    <w:rsid w:val="00634E47"/>
    <w:rsid w:val="00635013"/>
    <w:rsid w:val="0063557A"/>
    <w:rsid w:val="00635997"/>
    <w:rsid w:val="00636208"/>
    <w:rsid w:val="006375BD"/>
    <w:rsid w:val="00637F68"/>
    <w:rsid w:val="00640399"/>
    <w:rsid w:val="00640DBD"/>
    <w:rsid w:val="0064163D"/>
    <w:rsid w:val="0064169B"/>
    <w:rsid w:val="0064259A"/>
    <w:rsid w:val="00642683"/>
    <w:rsid w:val="006428CA"/>
    <w:rsid w:val="00642C57"/>
    <w:rsid w:val="00642DEB"/>
    <w:rsid w:val="00642E25"/>
    <w:rsid w:val="006433AF"/>
    <w:rsid w:val="0064351F"/>
    <w:rsid w:val="00643C6F"/>
    <w:rsid w:val="006440AA"/>
    <w:rsid w:val="006448B8"/>
    <w:rsid w:val="00645032"/>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BE0"/>
    <w:rsid w:val="00653C2C"/>
    <w:rsid w:val="00653C49"/>
    <w:rsid w:val="006541EB"/>
    <w:rsid w:val="00654366"/>
    <w:rsid w:val="006545F9"/>
    <w:rsid w:val="006553A2"/>
    <w:rsid w:val="006553EF"/>
    <w:rsid w:val="00655F17"/>
    <w:rsid w:val="0065626D"/>
    <w:rsid w:val="00657881"/>
    <w:rsid w:val="00660525"/>
    <w:rsid w:val="00660F6D"/>
    <w:rsid w:val="0066179A"/>
    <w:rsid w:val="00661860"/>
    <w:rsid w:val="00661C77"/>
    <w:rsid w:val="00661FC2"/>
    <w:rsid w:val="00662606"/>
    <w:rsid w:val="00662701"/>
    <w:rsid w:val="0066271C"/>
    <w:rsid w:val="00662B9C"/>
    <w:rsid w:val="00662CD0"/>
    <w:rsid w:val="00663099"/>
    <w:rsid w:val="006638AF"/>
    <w:rsid w:val="00663E11"/>
    <w:rsid w:val="00664184"/>
    <w:rsid w:val="00664C39"/>
    <w:rsid w:val="0066500F"/>
    <w:rsid w:val="0066542F"/>
    <w:rsid w:val="00665508"/>
    <w:rsid w:val="00665D82"/>
    <w:rsid w:val="00670121"/>
    <w:rsid w:val="00670373"/>
    <w:rsid w:val="006715F4"/>
    <w:rsid w:val="00671B2B"/>
    <w:rsid w:val="00671DB5"/>
    <w:rsid w:val="00672406"/>
    <w:rsid w:val="0067281B"/>
    <w:rsid w:val="0067282A"/>
    <w:rsid w:val="00673538"/>
    <w:rsid w:val="006752D5"/>
    <w:rsid w:val="006755B0"/>
    <w:rsid w:val="00675AFC"/>
    <w:rsid w:val="00676607"/>
    <w:rsid w:val="00676A7F"/>
    <w:rsid w:val="006773B6"/>
    <w:rsid w:val="00677704"/>
    <w:rsid w:val="00680281"/>
    <w:rsid w:val="00681CDE"/>
    <w:rsid w:val="00681E77"/>
    <w:rsid w:val="006824FC"/>
    <w:rsid w:val="0068293B"/>
    <w:rsid w:val="0068369C"/>
    <w:rsid w:val="006837D6"/>
    <w:rsid w:val="0068448B"/>
    <w:rsid w:val="00684A39"/>
    <w:rsid w:val="00685538"/>
    <w:rsid w:val="00685C49"/>
    <w:rsid w:val="00685DA5"/>
    <w:rsid w:val="00685F30"/>
    <w:rsid w:val="006864E5"/>
    <w:rsid w:val="0068660C"/>
    <w:rsid w:val="0068664D"/>
    <w:rsid w:val="006876B2"/>
    <w:rsid w:val="00687997"/>
    <w:rsid w:val="00687E47"/>
    <w:rsid w:val="006900D0"/>
    <w:rsid w:val="0069025B"/>
    <w:rsid w:val="00690580"/>
    <w:rsid w:val="0069058D"/>
    <w:rsid w:val="006906C5"/>
    <w:rsid w:val="00690B5C"/>
    <w:rsid w:val="006919B6"/>
    <w:rsid w:val="00691BDB"/>
    <w:rsid w:val="00692F9F"/>
    <w:rsid w:val="006932C2"/>
    <w:rsid w:val="00693481"/>
    <w:rsid w:val="006937F3"/>
    <w:rsid w:val="00693BF3"/>
    <w:rsid w:val="00693D4F"/>
    <w:rsid w:val="006942B0"/>
    <w:rsid w:val="006944F4"/>
    <w:rsid w:val="00694653"/>
    <w:rsid w:val="00694911"/>
    <w:rsid w:val="00695787"/>
    <w:rsid w:val="00696781"/>
    <w:rsid w:val="006967C9"/>
    <w:rsid w:val="00696EED"/>
    <w:rsid w:val="006974CE"/>
    <w:rsid w:val="00697FA2"/>
    <w:rsid w:val="006A013B"/>
    <w:rsid w:val="006A049B"/>
    <w:rsid w:val="006A127A"/>
    <w:rsid w:val="006A1307"/>
    <w:rsid w:val="006A13BA"/>
    <w:rsid w:val="006A2327"/>
    <w:rsid w:val="006A2889"/>
    <w:rsid w:val="006A3033"/>
    <w:rsid w:val="006A3C57"/>
    <w:rsid w:val="006A4AF7"/>
    <w:rsid w:val="006A58FD"/>
    <w:rsid w:val="006A599A"/>
    <w:rsid w:val="006A5F05"/>
    <w:rsid w:val="006A5FCC"/>
    <w:rsid w:val="006A6750"/>
    <w:rsid w:val="006A675A"/>
    <w:rsid w:val="006A67BB"/>
    <w:rsid w:val="006A71DC"/>
    <w:rsid w:val="006A7222"/>
    <w:rsid w:val="006A737F"/>
    <w:rsid w:val="006A7476"/>
    <w:rsid w:val="006A7D03"/>
    <w:rsid w:val="006B019A"/>
    <w:rsid w:val="006B02BE"/>
    <w:rsid w:val="006B0411"/>
    <w:rsid w:val="006B257C"/>
    <w:rsid w:val="006B25EB"/>
    <w:rsid w:val="006B2966"/>
    <w:rsid w:val="006B2C2A"/>
    <w:rsid w:val="006B30B8"/>
    <w:rsid w:val="006B35FA"/>
    <w:rsid w:val="006B3B0C"/>
    <w:rsid w:val="006B3FBF"/>
    <w:rsid w:val="006B4773"/>
    <w:rsid w:val="006B48ED"/>
    <w:rsid w:val="006B4B0E"/>
    <w:rsid w:val="006B5492"/>
    <w:rsid w:val="006B5692"/>
    <w:rsid w:val="006B56F2"/>
    <w:rsid w:val="006B5A2F"/>
    <w:rsid w:val="006B746E"/>
    <w:rsid w:val="006B7744"/>
    <w:rsid w:val="006B7F6F"/>
    <w:rsid w:val="006C0723"/>
    <w:rsid w:val="006C08A4"/>
    <w:rsid w:val="006C0B42"/>
    <w:rsid w:val="006C0F06"/>
    <w:rsid w:val="006C10B4"/>
    <w:rsid w:val="006C1344"/>
    <w:rsid w:val="006C176F"/>
    <w:rsid w:val="006C1CEA"/>
    <w:rsid w:val="006C2ED7"/>
    <w:rsid w:val="006C3B38"/>
    <w:rsid w:val="006C470B"/>
    <w:rsid w:val="006C4A69"/>
    <w:rsid w:val="006C4B06"/>
    <w:rsid w:val="006C5305"/>
    <w:rsid w:val="006C5611"/>
    <w:rsid w:val="006C571E"/>
    <w:rsid w:val="006C5D8A"/>
    <w:rsid w:val="006C613D"/>
    <w:rsid w:val="006C6272"/>
    <w:rsid w:val="006C63B5"/>
    <w:rsid w:val="006C67DC"/>
    <w:rsid w:val="006C749B"/>
    <w:rsid w:val="006C7941"/>
    <w:rsid w:val="006D0D4C"/>
    <w:rsid w:val="006D0EC0"/>
    <w:rsid w:val="006D1119"/>
    <w:rsid w:val="006D21B0"/>
    <w:rsid w:val="006D224F"/>
    <w:rsid w:val="006D2363"/>
    <w:rsid w:val="006D2E49"/>
    <w:rsid w:val="006D3202"/>
    <w:rsid w:val="006D3C8B"/>
    <w:rsid w:val="006D463E"/>
    <w:rsid w:val="006D5E06"/>
    <w:rsid w:val="006D652E"/>
    <w:rsid w:val="006D65C1"/>
    <w:rsid w:val="006D6694"/>
    <w:rsid w:val="006D675E"/>
    <w:rsid w:val="006E04DD"/>
    <w:rsid w:val="006E0DEA"/>
    <w:rsid w:val="006E100E"/>
    <w:rsid w:val="006E1496"/>
    <w:rsid w:val="006E1CFB"/>
    <w:rsid w:val="006E202E"/>
    <w:rsid w:val="006E28D7"/>
    <w:rsid w:val="006E2957"/>
    <w:rsid w:val="006E2F05"/>
    <w:rsid w:val="006E3155"/>
    <w:rsid w:val="006E3394"/>
    <w:rsid w:val="006E4829"/>
    <w:rsid w:val="006E5188"/>
    <w:rsid w:val="006E533D"/>
    <w:rsid w:val="006E6883"/>
    <w:rsid w:val="006E75C7"/>
    <w:rsid w:val="006E7679"/>
    <w:rsid w:val="006E7F50"/>
    <w:rsid w:val="006F0371"/>
    <w:rsid w:val="006F2478"/>
    <w:rsid w:val="006F2F71"/>
    <w:rsid w:val="006F36EF"/>
    <w:rsid w:val="006F4380"/>
    <w:rsid w:val="006F506C"/>
    <w:rsid w:val="006F5B33"/>
    <w:rsid w:val="006F61A1"/>
    <w:rsid w:val="006F631C"/>
    <w:rsid w:val="006F6DAA"/>
    <w:rsid w:val="006F7115"/>
    <w:rsid w:val="006F76F8"/>
    <w:rsid w:val="00700AC5"/>
    <w:rsid w:val="00700BAC"/>
    <w:rsid w:val="00700EA7"/>
    <w:rsid w:val="00701093"/>
    <w:rsid w:val="00701577"/>
    <w:rsid w:val="007015DB"/>
    <w:rsid w:val="0070177A"/>
    <w:rsid w:val="00701BD1"/>
    <w:rsid w:val="007022FB"/>
    <w:rsid w:val="00702464"/>
    <w:rsid w:val="0070256E"/>
    <w:rsid w:val="00702FDC"/>
    <w:rsid w:val="00703132"/>
    <w:rsid w:val="00703430"/>
    <w:rsid w:val="0070349D"/>
    <w:rsid w:val="00704310"/>
    <w:rsid w:val="007046CE"/>
    <w:rsid w:val="00704E88"/>
    <w:rsid w:val="0070681D"/>
    <w:rsid w:val="00706BD5"/>
    <w:rsid w:val="00706F4D"/>
    <w:rsid w:val="00707712"/>
    <w:rsid w:val="00707CEC"/>
    <w:rsid w:val="007101B7"/>
    <w:rsid w:val="00710F05"/>
    <w:rsid w:val="007113C4"/>
    <w:rsid w:val="0071157E"/>
    <w:rsid w:val="007117A7"/>
    <w:rsid w:val="007128D8"/>
    <w:rsid w:val="007128DA"/>
    <w:rsid w:val="00712D41"/>
    <w:rsid w:val="0071379D"/>
    <w:rsid w:val="00713C6F"/>
    <w:rsid w:val="00714305"/>
    <w:rsid w:val="007152B7"/>
    <w:rsid w:val="007160DA"/>
    <w:rsid w:val="007161BD"/>
    <w:rsid w:val="0071650A"/>
    <w:rsid w:val="0071679C"/>
    <w:rsid w:val="00716F5E"/>
    <w:rsid w:val="00717339"/>
    <w:rsid w:val="00717724"/>
    <w:rsid w:val="00717909"/>
    <w:rsid w:val="00717D94"/>
    <w:rsid w:val="00717DA0"/>
    <w:rsid w:val="00717DCC"/>
    <w:rsid w:val="007204DB"/>
    <w:rsid w:val="00720E2A"/>
    <w:rsid w:val="007212CA"/>
    <w:rsid w:val="0072163C"/>
    <w:rsid w:val="00721A8D"/>
    <w:rsid w:val="0072204F"/>
    <w:rsid w:val="007220C5"/>
    <w:rsid w:val="007221F7"/>
    <w:rsid w:val="0072225A"/>
    <w:rsid w:val="00722B34"/>
    <w:rsid w:val="00723157"/>
    <w:rsid w:val="007233EE"/>
    <w:rsid w:val="00723492"/>
    <w:rsid w:val="00723FC5"/>
    <w:rsid w:val="007241EB"/>
    <w:rsid w:val="007243EB"/>
    <w:rsid w:val="007245C1"/>
    <w:rsid w:val="00724B68"/>
    <w:rsid w:val="00725292"/>
    <w:rsid w:val="00725A44"/>
    <w:rsid w:val="00725AB6"/>
    <w:rsid w:val="00725D1E"/>
    <w:rsid w:val="00725E9B"/>
    <w:rsid w:val="00725FC0"/>
    <w:rsid w:val="00726D3A"/>
    <w:rsid w:val="00726E9F"/>
    <w:rsid w:val="007270DC"/>
    <w:rsid w:val="00727CEA"/>
    <w:rsid w:val="007307CA"/>
    <w:rsid w:val="007317B5"/>
    <w:rsid w:val="0073210C"/>
    <w:rsid w:val="007321DE"/>
    <w:rsid w:val="0073238A"/>
    <w:rsid w:val="007330C9"/>
    <w:rsid w:val="00733758"/>
    <w:rsid w:val="00733D5F"/>
    <w:rsid w:val="00734737"/>
    <w:rsid w:val="007349E0"/>
    <w:rsid w:val="00734BBA"/>
    <w:rsid w:val="00735C77"/>
    <w:rsid w:val="00735E40"/>
    <w:rsid w:val="0073602A"/>
    <w:rsid w:val="0073650D"/>
    <w:rsid w:val="0073676A"/>
    <w:rsid w:val="007367F6"/>
    <w:rsid w:val="00736EA4"/>
    <w:rsid w:val="0073711D"/>
    <w:rsid w:val="007376D7"/>
    <w:rsid w:val="0073778F"/>
    <w:rsid w:val="0074025D"/>
    <w:rsid w:val="00741583"/>
    <w:rsid w:val="007422EF"/>
    <w:rsid w:val="00742B71"/>
    <w:rsid w:val="00742F8F"/>
    <w:rsid w:val="007431D6"/>
    <w:rsid w:val="00743205"/>
    <w:rsid w:val="007439A4"/>
    <w:rsid w:val="0074401D"/>
    <w:rsid w:val="0074429A"/>
    <w:rsid w:val="007442F1"/>
    <w:rsid w:val="0074475B"/>
    <w:rsid w:val="007449CC"/>
    <w:rsid w:val="00744D22"/>
    <w:rsid w:val="00745110"/>
    <w:rsid w:val="007457DB"/>
    <w:rsid w:val="00746011"/>
    <w:rsid w:val="007461B1"/>
    <w:rsid w:val="007466F8"/>
    <w:rsid w:val="00747175"/>
    <w:rsid w:val="0074743B"/>
    <w:rsid w:val="00747663"/>
    <w:rsid w:val="0074788D"/>
    <w:rsid w:val="00747A97"/>
    <w:rsid w:val="00750BFE"/>
    <w:rsid w:val="00751799"/>
    <w:rsid w:val="00751A93"/>
    <w:rsid w:val="007520CD"/>
    <w:rsid w:val="0075257E"/>
    <w:rsid w:val="00752758"/>
    <w:rsid w:val="00752BFC"/>
    <w:rsid w:val="00752DE9"/>
    <w:rsid w:val="00752E01"/>
    <w:rsid w:val="00752FCB"/>
    <w:rsid w:val="007538D2"/>
    <w:rsid w:val="00753948"/>
    <w:rsid w:val="0075402C"/>
    <w:rsid w:val="00754259"/>
    <w:rsid w:val="007545D6"/>
    <w:rsid w:val="00754ABA"/>
    <w:rsid w:val="00754F0F"/>
    <w:rsid w:val="007552F1"/>
    <w:rsid w:val="007554D6"/>
    <w:rsid w:val="00755ABF"/>
    <w:rsid w:val="00755BFD"/>
    <w:rsid w:val="00755F3B"/>
    <w:rsid w:val="007560A1"/>
    <w:rsid w:val="007566CB"/>
    <w:rsid w:val="0075678B"/>
    <w:rsid w:val="00757947"/>
    <w:rsid w:val="00757968"/>
    <w:rsid w:val="00760C4F"/>
    <w:rsid w:val="007620BE"/>
    <w:rsid w:val="0076216E"/>
    <w:rsid w:val="0076284D"/>
    <w:rsid w:val="00762A45"/>
    <w:rsid w:val="00762B52"/>
    <w:rsid w:val="007630E3"/>
    <w:rsid w:val="00763617"/>
    <w:rsid w:val="0076420A"/>
    <w:rsid w:val="00764398"/>
    <w:rsid w:val="0076485B"/>
    <w:rsid w:val="007648EC"/>
    <w:rsid w:val="00764CE8"/>
    <w:rsid w:val="00764CFF"/>
    <w:rsid w:val="00764FD6"/>
    <w:rsid w:val="00765189"/>
    <w:rsid w:val="007654C6"/>
    <w:rsid w:val="00766211"/>
    <w:rsid w:val="00767410"/>
    <w:rsid w:val="00767D66"/>
    <w:rsid w:val="00767E88"/>
    <w:rsid w:val="00767F73"/>
    <w:rsid w:val="00771150"/>
    <w:rsid w:val="00771A43"/>
    <w:rsid w:val="00771BCD"/>
    <w:rsid w:val="00771D7A"/>
    <w:rsid w:val="00771EC8"/>
    <w:rsid w:val="007720C2"/>
    <w:rsid w:val="00772AF1"/>
    <w:rsid w:val="007731F0"/>
    <w:rsid w:val="007734FA"/>
    <w:rsid w:val="007740AD"/>
    <w:rsid w:val="00774AA5"/>
    <w:rsid w:val="0077542B"/>
    <w:rsid w:val="0077554C"/>
    <w:rsid w:val="00775B59"/>
    <w:rsid w:val="00775FC3"/>
    <w:rsid w:val="00776176"/>
    <w:rsid w:val="007763E1"/>
    <w:rsid w:val="00776D33"/>
    <w:rsid w:val="00777670"/>
    <w:rsid w:val="00777DC5"/>
    <w:rsid w:val="00780F8E"/>
    <w:rsid w:val="00781328"/>
    <w:rsid w:val="00782206"/>
    <w:rsid w:val="007823C3"/>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737"/>
    <w:rsid w:val="00796861"/>
    <w:rsid w:val="007968BC"/>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1E0"/>
    <w:rsid w:val="007B0F0F"/>
    <w:rsid w:val="007B12FF"/>
    <w:rsid w:val="007B13B4"/>
    <w:rsid w:val="007B185F"/>
    <w:rsid w:val="007B2A01"/>
    <w:rsid w:val="007B2E75"/>
    <w:rsid w:val="007B2E78"/>
    <w:rsid w:val="007B3B8D"/>
    <w:rsid w:val="007B43A1"/>
    <w:rsid w:val="007B4DFE"/>
    <w:rsid w:val="007B52AF"/>
    <w:rsid w:val="007B53FD"/>
    <w:rsid w:val="007B5EBE"/>
    <w:rsid w:val="007B6219"/>
    <w:rsid w:val="007B6F6D"/>
    <w:rsid w:val="007B732B"/>
    <w:rsid w:val="007B7651"/>
    <w:rsid w:val="007B773D"/>
    <w:rsid w:val="007B77A9"/>
    <w:rsid w:val="007C0612"/>
    <w:rsid w:val="007C0C65"/>
    <w:rsid w:val="007C1328"/>
    <w:rsid w:val="007C185B"/>
    <w:rsid w:val="007C190D"/>
    <w:rsid w:val="007C1C57"/>
    <w:rsid w:val="007C348D"/>
    <w:rsid w:val="007C3B9B"/>
    <w:rsid w:val="007C4334"/>
    <w:rsid w:val="007C4A8E"/>
    <w:rsid w:val="007C4EA7"/>
    <w:rsid w:val="007C4F49"/>
    <w:rsid w:val="007C4FA1"/>
    <w:rsid w:val="007C50E5"/>
    <w:rsid w:val="007C5376"/>
    <w:rsid w:val="007C65CC"/>
    <w:rsid w:val="007C69FE"/>
    <w:rsid w:val="007C7A8A"/>
    <w:rsid w:val="007C7D60"/>
    <w:rsid w:val="007D0225"/>
    <w:rsid w:val="007D056A"/>
    <w:rsid w:val="007D0F6B"/>
    <w:rsid w:val="007D1221"/>
    <w:rsid w:val="007D1BAE"/>
    <w:rsid w:val="007D2C27"/>
    <w:rsid w:val="007D41C0"/>
    <w:rsid w:val="007D450F"/>
    <w:rsid w:val="007D5985"/>
    <w:rsid w:val="007D5C61"/>
    <w:rsid w:val="007D60F9"/>
    <w:rsid w:val="007D64BF"/>
    <w:rsid w:val="007D6580"/>
    <w:rsid w:val="007D6857"/>
    <w:rsid w:val="007D6D19"/>
    <w:rsid w:val="007D7326"/>
    <w:rsid w:val="007D7364"/>
    <w:rsid w:val="007D79B0"/>
    <w:rsid w:val="007D7BC5"/>
    <w:rsid w:val="007D7F15"/>
    <w:rsid w:val="007E05CD"/>
    <w:rsid w:val="007E0A9D"/>
    <w:rsid w:val="007E0B96"/>
    <w:rsid w:val="007E1003"/>
    <w:rsid w:val="007E10E2"/>
    <w:rsid w:val="007E1893"/>
    <w:rsid w:val="007E2059"/>
    <w:rsid w:val="007E232C"/>
    <w:rsid w:val="007E2CF6"/>
    <w:rsid w:val="007E2E51"/>
    <w:rsid w:val="007E367F"/>
    <w:rsid w:val="007E3D46"/>
    <w:rsid w:val="007E3D62"/>
    <w:rsid w:val="007E3DD2"/>
    <w:rsid w:val="007E41FF"/>
    <w:rsid w:val="007E50FE"/>
    <w:rsid w:val="007E5DB1"/>
    <w:rsid w:val="007E5EB8"/>
    <w:rsid w:val="007E5F3B"/>
    <w:rsid w:val="007E5F55"/>
    <w:rsid w:val="007E625C"/>
    <w:rsid w:val="007E6857"/>
    <w:rsid w:val="007E6AB4"/>
    <w:rsid w:val="007E6DAD"/>
    <w:rsid w:val="007E7010"/>
    <w:rsid w:val="007E71BC"/>
    <w:rsid w:val="007E7231"/>
    <w:rsid w:val="007F0164"/>
    <w:rsid w:val="007F1543"/>
    <w:rsid w:val="007F1A0D"/>
    <w:rsid w:val="007F1B2E"/>
    <w:rsid w:val="007F1B84"/>
    <w:rsid w:val="007F2173"/>
    <w:rsid w:val="007F2491"/>
    <w:rsid w:val="007F2536"/>
    <w:rsid w:val="007F34C7"/>
    <w:rsid w:val="007F366E"/>
    <w:rsid w:val="007F3D89"/>
    <w:rsid w:val="007F47E7"/>
    <w:rsid w:val="007F4867"/>
    <w:rsid w:val="007F4F75"/>
    <w:rsid w:val="007F6402"/>
    <w:rsid w:val="007F6C4A"/>
    <w:rsid w:val="007F6C5E"/>
    <w:rsid w:val="007F70F3"/>
    <w:rsid w:val="0080079C"/>
    <w:rsid w:val="008011B2"/>
    <w:rsid w:val="0080269D"/>
    <w:rsid w:val="00803ACE"/>
    <w:rsid w:val="008040CB"/>
    <w:rsid w:val="008043C9"/>
    <w:rsid w:val="00804D0F"/>
    <w:rsid w:val="00804F45"/>
    <w:rsid w:val="008055AB"/>
    <w:rsid w:val="008056BA"/>
    <w:rsid w:val="0080573E"/>
    <w:rsid w:val="00805A23"/>
    <w:rsid w:val="00805D63"/>
    <w:rsid w:val="00806044"/>
    <w:rsid w:val="00806116"/>
    <w:rsid w:val="00806360"/>
    <w:rsid w:val="008063C7"/>
    <w:rsid w:val="00807B75"/>
    <w:rsid w:val="00810237"/>
    <w:rsid w:val="00810AF3"/>
    <w:rsid w:val="00813105"/>
    <w:rsid w:val="00813BCA"/>
    <w:rsid w:val="0081425E"/>
    <w:rsid w:val="008142E7"/>
    <w:rsid w:val="00814604"/>
    <w:rsid w:val="00814C2C"/>
    <w:rsid w:val="00814F72"/>
    <w:rsid w:val="008150F0"/>
    <w:rsid w:val="008151A4"/>
    <w:rsid w:val="0081570A"/>
    <w:rsid w:val="00815D5F"/>
    <w:rsid w:val="00816329"/>
    <w:rsid w:val="008176D9"/>
    <w:rsid w:val="00817D5A"/>
    <w:rsid w:val="0082073E"/>
    <w:rsid w:val="008216CF"/>
    <w:rsid w:val="00821BB1"/>
    <w:rsid w:val="00822FE2"/>
    <w:rsid w:val="00823BF2"/>
    <w:rsid w:val="0082502F"/>
    <w:rsid w:val="008253EC"/>
    <w:rsid w:val="0082571E"/>
    <w:rsid w:val="008258DD"/>
    <w:rsid w:val="00825FEE"/>
    <w:rsid w:val="0082692A"/>
    <w:rsid w:val="00826A7E"/>
    <w:rsid w:val="00826C98"/>
    <w:rsid w:val="008272CE"/>
    <w:rsid w:val="00827AF2"/>
    <w:rsid w:val="008305F0"/>
    <w:rsid w:val="00830CAF"/>
    <w:rsid w:val="00830D3F"/>
    <w:rsid w:val="00831187"/>
    <w:rsid w:val="008314BC"/>
    <w:rsid w:val="00831650"/>
    <w:rsid w:val="00831E12"/>
    <w:rsid w:val="008320EC"/>
    <w:rsid w:val="0083270B"/>
    <w:rsid w:val="0083310A"/>
    <w:rsid w:val="00833441"/>
    <w:rsid w:val="008335C6"/>
    <w:rsid w:val="00833748"/>
    <w:rsid w:val="00833AB8"/>
    <w:rsid w:val="00834BFB"/>
    <w:rsid w:val="00834CBF"/>
    <w:rsid w:val="00835378"/>
    <w:rsid w:val="008358C9"/>
    <w:rsid w:val="00835AA5"/>
    <w:rsid w:val="00836AC1"/>
    <w:rsid w:val="00837056"/>
    <w:rsid w:val="008402E9"/>
    <w:rsid w:val="008409D4"/>
    <w:rsid w:val="00840BEE"/>
    <w:rsid w:val="0084131B"/>
    <w:rsid w:val="0084174D"/>
    <w:rsid w:val="008417FF"/>
    <w:rsid w:val="00841A95"/>
    <w:rsid w:val="00841D69"/>
    <w:rsid w:val="00841DF9"/>
    <w:rsid w:val="00841F69"/>
    <w:rsid w:val="008429BA"/>
    <w:rsid w:val="0084425A"/>
    <w:rsid w:val="00844CFA"/>
    <w:rsid w:val="00845944"/>
    <w:rsid w:val="00845AD5"/>
    <w:rsid w:val="00846511"/>
    <w:rsid w:val="00846788"/>
    <w:rsid w:val="00846A4A"/>
    <w:rsid w:val="008475C6"/>
    <w:rsid w:val="00847885"/>
    <w:rsid w:val="008505E9"/>
    <w:rsid w:val="00851498"/>
    <w:rsid w:val="00851585"/>
    <w:rsid w:val="00851768"/>
    <w:rsid w:val="008517B7"/>
    <w:rsid w:val="00852202"/>
    <w:rsid w:val="00852F58"/>
    <w:rsid w:val="0085364E"/>
    <w:rsid w:val="0085372A"/>
    <w:rsid w:val="008538F4"/>
    <w:rsid w:val="008540C3"/>
    <w:rsid w:val="0085443F"/>
    <w:rsid w:val="00855098"/>
    <w:rsid w:val="00855F05"/>
    <w:rsid w:val="008563C3"/>
    <w:rsid w:val="00856785"/>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A00"/>
    <w:rsid w:val="00864AC5"/>
    <w:rsid w:val="0086527E"/>
    <w:rsid w:val="008656E1"/>
    <w:rsid w:val="008662A0"/>
    <w:rsid w:val="00866B87"/>
    <w:rsid w:val="0086727C"/>
    <w:rsid w:val="00867806"/>
    <w:rsid w:val="008678E4"/>
    <w:rsid w:val="00867D33"/>
    <w:rsid w:val="0087036F"/>
    <w:rsid w:val="00870F9D"/>
    <w:rsid w:val="008715AB"/>
    <w:rsid w:val="0087160A"/>
    <w:rsid w:val="0087164F"/>
    <w:rsid w:val="008717FB"/>
    <w:rsid w:val="00871873"/>
    <w:rsid w:val="0087218A"/>
    <w:rsid w:val="008721F6"/>
    <w:rsid w:val="0087372C"/>
    <w:rsid w:val="00873D68"/>
    <w:rsid w:val="00874383"/>
    <w:rsid w:val="00874EAC"/>
    <w:rsid w:val="00875609"/>
    <w:rsid w:val="00875E60"/>
    <w:rsid w:val="00876B29"/>
    <w:rsid w:val="00876B6A"/>
    <w:rsid w:val="00876F48"/>
    <w:rsid w:val="00877A5D"/>
    <w:rsid w:val="008802B8"/>
    <w:rsid w:val="00881064"/>
    <w:rsid w:val="00881B1D"/>
    <w:rsid w:val="0088228F"/>
    <w:rsid w:val="00882826"/>
    <w:rsid w:val="00882956"/>
    <w:rsid w:val="008834C6"/>
    <w:rsid w:val="00884751"/>
    <w:rsid w:val="00884B13"/>
    <w:rsid w:val="00884D1B"/>
    <w:rsid w:val="0088536D"/>
    <w:rsid w:val="00887614"/>
    <w:rsid w:val="008877C1"/>
    <w:rsid w:val="00887B5D"/>
    <w:rsid w:val="008910C4"/>
    <w:rsid w:val="008919DA"/>
    <w:rsid w:val="00891A20"/>
    <w:rsid w:val="008930CD"/>
    <w:rsid w:val="008931B4"/>
    <w:rsid w:val="0089331B"/>
    <w:rsid w:val="008933BC"/>
    <w:rsid w:val="008936BE"/>
    <w:rsid w:val="00893C2B"/>
    <w:rsid w:val="00894EF3"/>
    <w:rsid w:val="00895F31"/>
    <w:rsid w:val="00896869"/>
    <w:rsid w:val="008969D4"/>
    <w:rsid w:val="008978C5"/>
    <w:rsid w:val="008A00D5"/>
    <w:rsid w:val="008A0157"/>
    <w:rsid w:val="008A1365"/>
    <w:rsid w:val="008A1AB1"/>
    <w:rsid w:val="008A1D5F"/>
    <w:rsid w:val="008A216D"/>
    <w:rsid w:val="008A2828"/>
    <w:rsid w:val="008A2970"/>
    <w:rsid w:val="008A2E29"/>
    <w:rsid w:val="008A3657"/>
    <w:rsid w:val="008A3A6F"/>
    <w:rsid w:val="008A3C76"/>
    <w:rsid w:val="008A3C98"/>
    <w:rsid w:val="008A4861"/>
    <w:rsid w:val="008A51A5"/>
    <w:rsid w:val="008A5606"/>
    <w:rsid w:val="008A5873"/>
    <w:rsid w:val="008A5D2E"/>
    <w:rsid w:val="008A6002"/>
    <w:rsid w:val="008A60BA"/>
    <w:rsid w:val="008A6112"/>
    <w:rsid w:val="008A6B05"/>
    <w:rsid w:val="008A7E15"/>
    <w:rsid w:val="008B0720"/>
    <w:rsid w:val="008B11C3"/>
    <w:rsid w:val="008B11E0"/>
    <w:rsid w:val="008B1715"/>
    <w:rsid w:val="008B1FB2"/>
    <w:rsid w:val="008B31B9"/>
    <w:rsid w:val="008B3C67"/>
    <w:rsid w:val="008B47EE"/>
    <w:rsid w:val="008B4851"/>
    <w:rsid w:val="008B5444"/>
    <w:rsid w:val="008B5670"/>
    <w:rsid w:val="008B6309"/>
    <w:rsid w:val="008B6A96"/>
    <w:rsid w:val="008B6B87"/>
    <w:rsid w:val="008B6C07"/>
    <w:rsid w:val="008B7377"/>
    <w:rsid w:val="008B786C"/>
    <w:rsid w:val="008B78B9"/>
    <w:rsid w:val="008C01B7"/>
    <w:rsid w:val="008C0424"/>
    <w:rsid w:val="008C07E7"/>
    <w:rsid w:val="008C0807"/>
    <w:rsid w:val="008C0A0F"/>
    <w:rsid w:val="008C0CD5"/>
    <w:rsid w:val="008C1D31"/>
    <w:rsid w:val="008C1E31"/>
    <w:rsid w:val="008C22FD"/>
    <w:rsid w:val="008C230B"/>
    <w:rsid w:val="008C23CE"/>
    <w:rsid w:val="008C2A3F"/>
    <w:rsid w:val="008C310C"/>
    <w:rsid w:val="008C39ED"/>
    <w:rsid w:val="008C3D60"/>
    <w:rsid w:val="008C3F4D"/>
    <w:rsid w:val="008C3FB4"/>
    <w:rsid w:val="008C4071"/>
    <w:rsid w:val="008C5210"/>
    <w:rsid w:val="008C5433"/>
    <w:rsid w:val="008C5658"/>
    <w:rsid w:val="008C5A7E"/>
    <w:rsid w:val="008C5F5E"/>
    <w:rsid w:val="008C65BC"/>
    <w:rsid w:val="008C6767"/>
    <w:rsid w:val="008C6CF0"/>
    <w:rsid w:val="008C6D60"/>
    <w:rsid w:val="008C6FC9"/>
    <w:rsid w:val="008C7B15"/>
    <w:rsid w:val="008C7C8C"/>
    <w:rsid w:val="008D03B2"/>
    <w:rsid w:val="008D0687"/>
    <w:rsid w:val="008D07EC"/>
    <w:rsid w:val="008D0A7E"/>
    <w:rsid w:val="008D10F7"/>
    <w:rsid w:val="008D114E"/>
    <w:rsid w:val="008D1798"/>
    <w:rsid w:val="008D181A"/>
    <w:rsid w:val="008D2C3D"/>
    <w:rsid w:val="008D2CE0"/>
    <w:rsid w:val="008D2D3D"/>
    <w:rsid w:val="008D2D94"/>
    <w:rsid w:val="008D3187"/>
    <w:rsid w:val="008D3752"/>
    <w:rsid w:val="008D3AE8"/>
    <w:rsid w:val="008D454C"/>
    <w:rsid w:val="008D6956"/>
    <w:rsid w:val="008D6DD2"/>
    <w:rsid w:val="008D6F67"/>
    <w:rsid w:val="008D6FCC"/>
    <w:rsid w:val="008D704D"/>
    <w:rsid w:val="008D7CA7"/>
    <w:rsid w:val="008E02DE"/>
    <w:rsid w:val="008E09E6"/>
    <w:rsid w:val="008E16B1"/>
    <w:rsid w:val="008E1835"/>
    <w:rsid w:val="008E1BD3"/>
    <w:rsid w:val="008E2035"/>
    <w:rsid w:val="008E3081"/>
    <w:rsid w:val="008E31B9"/>
    <w:rsid w:val="008E3E92"/>
    <w:rsid w:val="008E42F1"/>
    <w:rsid w:val="008E479D"/>
    <w:rsid w:val="008E4A13"/>
    <w:rsid w:val="008E4A3C"/>
    <w:rsid w:val="008E4CB4"/>
    <w:rsid w:val="008E654F"/>
    <w:rsid w:val="008E656A"/>
    <w:rsid w:val="008E6D07"/>
    <w:rsid w:val="008E7174"/>
    <w:rsid w:val="008E7321"/>
    <w:rsid w:val="008E7939"/>
    <w:rsid w:val="008E79CC"/>
    <w:rsid w:val="008E7C2A"/>
    <w:rsid w:val="008E7D27"/>
    <w:rsid w:val="008E7D87"/>
    <w:rsid w:val="008E7DB3"/>
    <w:rsid w:val="008F02EA"/>
    <w:rsid w:val="008F0404"/>
    <w:rsid w:val="008F0B38"/>
    <w:rsid w:val="008F1404"/>
    <w:rsid w:val="008F1617"/>
    <w:rsid w:val="008F18F2"/>
    <w:rsid w:val="008F1C0B"/>
    <w:rsid w:val="008F242E"/>
    <w:rsid w:val="008F2477"/>
    <w:rsid w:val="008F27A4"/>
    <w:rsid w:val="008F2900"/>
    <w:rsid w:val="008F32D0"/>
    <w:rsid w:val="008F34D6"/>
    <w:rsid w:val="008F35AA"/>
    <w:rsid w:val="008F3670"/>
    <w:rsid w:val="008F38C8"/>
    <w:rsid w:val="008F4194"/>
    <w:rsid w:val="008F4D52"/>
    <w:rsid w:val="008F5160"/>
    <w:rsid w:val="008F52B3"/>
    <w:rsid w:val="008F53EA"/>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2805"/>
    <w:rsid w:val="009032BE"/>
    <w:rsid w:val="009034DF"/>
    <w:rsid w:val="00903BB9"/>
    <w:rsid w:val="00903E49"/>
    <w:rsid w:val="00903F2F"/>
    <w:rsid w:val="009043AE"/>
    <w:rsid w:val="00904BC4"/>
    <w:rsid w:val="00905A5A"/>
    <w:rsid w:val="00905C8B"/>
    <w:rsid w:val="009079D3"/>
    <w:rsid w:val="00910C39"/>
    <w:rsid w:val="00911B90"/>
    <w:rsid w:val="00911C54"/>
    <w:rsid w:val="009122A7"/>
    <w:rsid w:val="00912795"/>
    <w:rsid w:val="00913029"/>
    <w:rsid w:val="009131EE"/>
    <w:rsid w:val="00913EE3"/>
    <w:rsid w:val="009142CB"/>
    <w:rsid w:val="00914D3F"/>
    <w:rsid w:val="009152F5"/>
    <w:rsid w:val="0091557F"/>
    <w:rsid w:val="009159CD"/>
    <w:rsid w:val="00915AF0"/>
    <w:rsid w:val="0091615C"/>
    <w:rsid w:val="009163FE"/>
    <w:rsid w:val="00916CA4"/>
    <w:rsid w:val="00917759"/>
    <w:rsid w:val="0092026D"/>
    <w:rsid w:val="00920619"/>
    <w:rsid w:val="00920762"/>
    <w:rsid w:val="009207CE"/>
    <w:rsid w:val="00920A13"/>
    <w:rsid w:val="00920DF2"/>
    <w:rsid w:val="009216C5"/>
    <w:rsid w:val="00922326"/>
    <w:rsid w:val="00922922"/>
    <w:rsid w:val="009236A4"/>
    <w:rsid w:val="00923A02"/>
    <w:rsid w:val="00924445"/>
    <w:rsid w:val="00925348"/>
    <w:rsid w:val="00925751"/>
    <w:rsid w:val="00925B89"/>
    <w:rsid w:val="009265B6"/>
    <w:rsid w:val="00927DE7"/>
    <w:rsid w:val="00927FB2"/>
    <w:rsid w:val="00927FFC"/>
    <w:rsid w:val="009302A6"/>
    <w:rsid w:val="0093049E"/>
    <w:rsid w:val="00930569"/>
    <w:rsid w:val="00931518"/>
    <w:rsid w:val="00931E5B"/>
    <w:rsid w:val="00931F19"/>
    <w:rsid w:val="009323DD"/>
    <w:rsid w:val="0093261C"/>
    <w:rsid w:val="0093311F"/>
    <w:rsid w:val="00933C5E"/>
    <w:rsid w:val="00934599"/>
    <w:rsid w:val="00935371"/>
    <w:rsid w:val="0093539F"/>
    <w:rsid w:val="00935826"/>
    <w:rsid w:val="00935C5F"/>
    <w:rsid w:val="0093767A"/>
    <w:rsid w:val="00937AAE"/>
    <w:rsid w:val="00937F9E"/>
    <w:rsid w:val="009400B9"/>
    <w:rsid w:val="00940722"/>
    <w:rsid w:val="00940EF8"/>
    <w:rsid w:val="00942030"/>
    <w:rsid w:val="00942226"/>
    <w:rsid w:val="00942379"/>
    <w:rsid w:val="009425A7"/>
    <w:rsid w:val="00942662"/>
    <w:rsid w:val="00942B80"/>
    <w:rsid w:val="00942BCA"/>
    <w:rsid w:val="00942C81"/>
    <w:rsid w:val="0094429A"/>
    <w:rsid w:val="00945355"/>
    <w:rsid w:val="009453EB"/>
    <w:rsid w:val="00945504"/>
    <w:rsid w:val="009458FE"/>
    <w:rsid w:val="009461E2"/>
    <w:rsid w:val="009465A0"/>
    <w:rsid w:val="00946722"/>
    <w:rsid w:val="00946AB8"/>
    <w:rsid w:val="009501C3"/>
    <w:rsid w:val="009502BE"/>
    <w:rsid w:val="009502F5"/>
    <w:rsid w:val="00950626"/>
    <w:rsid w:val="00951F33"/>
    <w:rsid w:val="0095251F"/>
    <w:rsid w:val="00952908"/>
    <w:rsid w:val="0095321C"/>
    <w:rsid w:val="00953D09"/>
    <w:rsid w:val="00953F2B"/>
    <w:rsid w:val="00954A8F"/>
    <w:rsid w:val="00954F9D"/>
    <w:rsid w:val="00955067"/>
    <w:rsid w:val="00955109"/>
    <w:rsid w:val="00955F2F"/>
    <w:rsid w:val="00956A4E"/>
    <w:rsid w:val="00956AB5"/>
    <w:rsid w:val="009572B3"/>
    <w:rsid w:val="00957893"/>
    <w:rsid w:val="00960194"/>
    <w:rsid w:val="00960A92"/>
    <w:rsid w:val="00961502"/>
    <w:rsid w:val="00961597"/>
    <w:rsid w:val="009621A2"/>
    <w:rsid w:val="0096248C"/>
    <w:rsid w:val="00963009"/>
    <w:rsid w:val="0096353F"/>
    <w:rsid w:val="009639C8"/>
    <w:rsid w:val="00963E07"/>
    <w:rsid w:val="0096424C"/>
    <w:rsid w:val="00965310"/>
    <w:rsid w:val="009655C4"/>
    <w:rsid w:val="0096562F"/>
    <w:rsid w:val="009657AE"/>
    <w:rsid w:val="00965894"/>
    <w:rsid w:val="00966032"/>
    <w:rsid w:val="00966151"/>
    <w:rsid w:val="00966789"/>
    <w:rsid w:val="0096678C"/>
    <w:rsid w:val="009668B2"/>
    <w:rsid w:val="009670AC"/>
    <w:rsid w:val="00967185"/>
    <w:rsid w:val="00967237"/>
    <w:rsid w:val="00967257"/>
    <w:rsid w:val="009700A8"/>
    <w:rsid w:val="009705ED"/>
    <w:rsid w:val="00970624"/>
    <w:rsid w:val="009706D5"/>
    <w:rsid w:val="00970AC1"/>
    <w:rsid w:val="00970BA8"/>
    <w:rsid w:val="00971170"/>
    <w:rsid w:val="009716FC"/>
    <w:rsid w:val="00971D98"/>
    <w:rsid w:val="00971EF5"/>
    <w:rsid w:val="009732D1"/>
    <w:rsid w:val="00973D2D"/>
    <w:rsid w:val="009743D3"/>
    <w:rsid w:val="0097452A"/>
    <w:rsid w:val="009748B4"/>
    <w:rsid w:val="00975737"/>
    <w:rsid w:val="00975A67"/>
    <w:rsid w:val="00975F1F"/>
    <w:rsid w:val="0097609B"/>
    <w:rsid w:val="0097627F"/>
    <w:rsid w:val="009763A6"/>
    <w:rsid w:val="009763B1"/>
    <w:rsid w:val="00976508"/>
    <w:rsid w:val="009766CF"/>
    <w:rsid w:val="00976A65"/>
    <w:rsid w:val="0097716E"/>
    <w:rsid w:val="009773F1"/>
    <w:rsid w:val="009774CC"/>
    <w:rsid w:val="00980CC2"/>
    <w:rsid w:val="00980D68"/>
    <w:rsid w:val="0098179C"/>
    <w:rsid w:val="009827EC"/>
    <w:rsid w:val="00982EE8"/>
    <w:rsid w:val="00983A43"/>
    <w:rsid w:val="009841CD"/>
    <w:rsid w:val="0098475C"/>
    <w:rsid w:val="00984B02"/>
    <w:rsid w:val="009855D4"/>
    <w:rsid w:val="009856AB"/>
    <w:rsid w:val="00985A84"/>
    <w:rsid w:val="00985F55"/>
    <w:rsid w:val="00986CE1"/>
    <w:rsid w:val="00986FE3"/>
    <w:rsid w:val="0098708A"/>
    <w:rsid w:val="0098719E"/>
    <w:rsid w:val="00987DE7"/>
    <w:rsid w:val="00990052"/>
    <w:rsid w:val="00990E9B"/>
    <w:rsid w:val="009910A4"/>
    <w:rsid w:val="00991D5A"/>
    <w:rsid w:val="009921F1"/>
    <w:rsid w:val="0099297C"/>
    <w:rsid w:val="00993376"/>
    <w:rsid w:val="0099370A"/>
    <w:rsid w:val="00993CB0"/>
    <w:rsid w:val="00993EC5"/>
    <w:rsid w:val="0099413E"/>
    <w:rsid w:val="00995A9E"/>
    <w:rsid w:val="00995FEE"/>
    <w:rsid w:val="00996076"/>
    <w:rsid w:val="0099696F"/>
    <w:rsid w:val="00996A31"/>
    <w:rsid w:val="0099711E"/>
    <w:rsid w:val="0099736C"/>
    <w:rsid w:val="00997429"/>
    <w:rsid w:val="009978CF"/>
    <w:rsid w:val="009978FC"/>
    <w:rsid w:val="009A0886"/>
    <w:rsid w:val="009A0BB6"/>
    <w:rsid w:val="009A13BF"/>
    <w:rsid w:val="009A1625"/>
    <w:rsid w:val="009A180D"/>
    <w:rsid w:val="009A1D0F"/>
    <w:rsid w:val="009A201E"/>
    <w:rsid w:val="009A3252"/>
    <w:rsid w:val="009A3A73"/>
    <w:rsid w:val="009A3CD8"/>
    <w:rsid w:val="009A43BF"/>
    <w:rsid w:val="009A4BB8"/>
    <w:rsid w:val="009A50B5"/>
    <w:rsid w:val="009A61DC"/>
    <w:rsid w:val="009A649A"/>
    <w:rsid w:val="009A6678"/>
    <w:rsid w:val="009A7AAF"/>
    <w:rsid w:val="009A7D11"/>
    <w:rsid w:val="009B1258"/>
    <w:rsid w:val="009B2302"/>
    <w:rsid w:val="009B2D7A"/>
    <w:rsid w:val="009B3266"/>
    <w:rsid w:val="009B338B"/>
    <w:rsid w:val="009B34FF"/>
    <w:rsid w:val="009B3AF8"/>
    <w:rsid w:val="009B3D97"/>
    <w:rsid w:val="009B3ED4"/>
    <w:rsid w:val="009B3F3E"/>
    <w:rsid w:val="009B3FDD"/>
    <w:rsid w:val="009B490F"/>
    <w:rsid w:val="009B62AA"/>
    <w:rsid w:val="009B6402"/>
    <w:rsid w:val="009B654D"/>
    <w:rsid w:val="009B6595"/>
    <w:rsid w:val="009B6E32"/>
    <w:rsid w:val="009B6F69"/>
    <w:rsid w:val="009B6F95"/>
    <w:rsid w:val="009B711D"/>
    <w:rsid w:val="009B74ED"/>
    <w:rsid w:val="009C00DC"/>
    <w:rsid w:val="009C06DA"/>
    <w:rsid w:val="009C1155"/>
    <w:rsid w:val="009C19E0"/>
    <w:rsid w:val="009C1B9B"/>
    <w:rsid w:val="009C2357"/>
    <w:rsid w:val="009C2518"/>
    <w:rsid w:val="009C2925"/>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C7EEF"/>
    <w:rsid w:val="009D02CC"/>
    <w:rsid w:val="009D03EB"/>
    <w:rsid w:val="009D08A3"/>
    <w:rsid w:val="009D0C3F"/>
    <w:rsid w:val="009D0DC5"/>
    <w:rsid w:val="009D1038"/>
    <w:rsid w:val="009D184C"/>
    <w:rsid w:val="009D2F13"/>
    <w:rsid w:val="009D2F4F"/>
    <w:rsid w:val="009D38B4"/>
    <w:rsid w:val="009D5909"/>
    <w:rsid w:val="009D5D9E"/>
    <w:rsid w:val="009D61CE"/>
    <w:rsid w:val="009D62CF"/>
    <w:rsid w:val="009D6598"/>
    <w:rsid w:val="009D67C1"/>
    <w:rsid w:val="009D7294"/>
    <w:rsid w:val="009D73D9"/>
    <w:rsid w:val="009D779F"/>
    <w:rsid w:val="009E021D"/>
    <w:rsid w:val="009E0496"/>
    <w:rsid w:val="009E064A"/>
    <w:rsid w:val="009E1529"/>
    <w:rsid w:val="009E1FFB"/>
    <w:rsid w:val="009E20B7"/>
    <w:rsid w:val="009E2403"/>
    <w:rsid w:val="009E2A60"/>
    <w:rsid w:val="009E2B3C"/>
    <w:rsid w:val="009E2FAD"/>
    <w:rsid w:val="009E3E43"/>
    <w:rsid w:val="009E40A7"/>
    <w:rsid w:val="009E43D5"/>
    <w:rsid w:val="009E46B6"/>
    <w:rsid w:val="009E46BC"/>
    <w:rsid w:val="009E4CDE"/>
    <w:rsid w:val="009E5FAC"/>
    <w:rsid w:val="009E61A9"/>
    <w:rsid w:val="009E6E3B"/>
    <w:rsid w:val="009F0698"/>
    <w:rsid w:val="009F0935"/>
    <w:rsid w:val="009F0A4E"/>
    <w:rsid w:val="009F18CF"/>
    <w:rsid w:val="009F25E4"/>
    <w:rsid w:val="009F2AD0"/>
    <w:rsid w:val="009F3379"/>
    <w:rsid w:val="009F3E63"/>
    <w:rsid w:val="009F402F"/>
    <w:rsid w:val="009F474E"/>
    <w:rsid w:val="009F4CE8"/>
    <w:rsid w:val="009F4E56"/>
    <w:rsid w:val="009F4FBE"/>
    <w:rsid w:val="009F5AAD"/>
    <w:rsid w:val="009F639D"/>
    <w:rsid w:val="009F644C"/>
    <w:rsid w:val="009F7959"/>
    <w:rsid w:val="009F7BB6"/>
    <w:rsid w:val="009F7C63"/>
    <w:rsid w:val="009F7D62"/>
    <w:rsid w:val="009F7F79"/>
    <w:rsid w:val="00A000BE"/>
    <w:rsid w:val="00A000F5"/>
    <w:rsid w:val="00A00765"/>
    <w:rsid w:val="00A01B3A"/>
    <w:rsid w:val="00A01F76"/>
    <w:rsid w:val="00A0216C"/>
    <w:rsid w:val="00A021C2"/>
    <w:rsid w:val="00A02524"/>
    <w:rsid w:val="00A028CC"/>
    <w:rsid w:val="00A03422"/>
    <w:rsid w:val="00A03B2D"/>
    <w:rsid w:val="00A0430F"/>
    <w:rsid w:val="00A045BC"/>
    <w:rsid w:val="00A0494F"/>
    <w:rsid w:val="00A04ACA"/>
    <w:rsid w:val="00A05217"/>
    <w:rsid w:val="00A05321"/>
    <w:rsid w:val="00A054B9"/>
    <w:rsid w:val="00A06455"/>
    <w:rsid w:val="00A064DE"/>
    <w:rsid w:val="00A065A2"/>
    <w:rsid w:val="00A06AC2"/>
    <w:rsid w:val="00A06CBB"/>
    <w:rsid w:val="00A0759D"/>
    <w:rsid w:val="00A07631"/>
    <w:rsid w:val="00A07E54"/>
    <w:rsid w:val="00A109FD"/>
    <w:rsid w:val="00A10FCA"/>
    <w:rsid w:val="00A113C1"/>
    <w:rsid w:val="00A12556"/>
    <w:rsid w:val="00A12AFC"/>
    <w:rsid w:val="00A130D3"/>
    <w:rsid w:val="00A13EAF"/>
    <w:rsid w:val="00A144B5"/>
    <w:rsid w:val="00A147C9"/>
    <w:rsid w:val="00A14833"/>
    <w:rsid w:val="00A14EE0"/>
    <w:rsid w:val="00A176D5"/>
    <w:rsid w:val="00A1780C"/>
    <w:rsid w:val="00A17F60"/>
    <w:rsid w:val="00A214BF"/>
    <w:rsid w:val="00A215B6"/>
    <w:rsid w:val="00A217B2"/>
    <w:rsid w:val="00A21F3E"/>
    <w:rsid w:val="00A220F9"/>
    <w:rsid w:val="00A22100"/>
    <w:rsid w:val="00A222A1"/>
    <w:rsid w:val="00A23042"/>
    <w:rsid w:val="00A2373A"/>
    <w:rsid w:val="00A23B71"/>
    <w:rsid w:val="00A23C2A"/>
    <w:rsid w:val="00A2480E"/>
    <w:rsid w:val="00A24D4C"/>
    <w:rsid w:val="00A24EBE"/>
    <w:rsid w:val="00A24FBA"/>
    <w:rsid w:val="00A25168"/>
    <w:rsid w:val="00A25311"/>
    <w:rsid w:val="00A2533E"/>
    <w:rsid w:val="00A2534E"/>
    <w:rsid w:val="00A25672"/>
    <w:rsid w:val="00A25751"/>
    <w:rsid w:val="00A25D08"/>
    <w:rsid w:val="00A26794"/>
    <w:rsid w:val="00A26F11"/>
    <w:rsid w:val="00A27446"/>
    <w:rsid w:val="00A27846"/>
    <w:rsid w:val="00A30644"/>
    <w:rsid w:val="00A30DEC"/>
    <w:rsid w:val="00A3113F"/>
    <w:rsid w:val="00A31171"/>
    <w:rsid w:val="00A311DE"/>
    <w:rsid w:val="00A3138A"/>
    <w:rsid w:val="00A31436"/>
    <w:rsid w:val="00A31D2F"/>
    <w:rsid w:val="00A322CD"/>
    <w:rsid w:val="00A32686"/>
    <w:rsid w:val="00A329E6"/>
    <w:rsid w:val="00A32BE9"/>
    <w:rsid w:val="00A32C66"/>
    <w:rsid w:val="00A32DFF"/>
    <w:rsid w:val="00A33366"/>
    <w:rsid w:val="00A33684"/>
    <w:rsid w:val="00A343DA"/>
    <w:rsid w:val="00A343F4"/>
    <w:rsid w:val="00A34A6A"/>
    <w:rsid w:val="00A3512C"/>
    <w:rsid w:val="00A351CC"/>
    <w:rsid w:val="00A3675E"/>
    <w:rsid w:val="00A3699B"/>
    <w:rsid w:val="00A36D58"/>
    <w:rsid w:val="00A37503"/>
    <w:rsid w:val="00A41AC1"/>
    <w:rsid w:val="00A41CA4"/>
    <w:rsid w:val="00A42565"/>
    <w:rsid w:val="00A42A23"/>
    <w:rsid w:val="00A42B33"/>
    <w:rsid w:val="00A42FE7"/>
    <w:rsid w:val="00A43140"/>
    <w:rsid w:val="00A431B6"/>
    <w:rsid w:val="00A4344E"/>
    <w:rsid w:val="00A4394E"/>
    <w:rsid w:val="00A43BC1"/>
    <w:rsid w:val="00A43C02"/>
    <w:rsid w:val="00A43E2F"/>
    <w:rsid w:val="00A43E4E"/>
    <w:rsid w:val="00A43FCE"/>
    <w:rsid w:val="00A44166"/>
    <w:rsid w:val="00A44C01"/>
    <w:rsid w:val="00A45433"/>
    <w:rsid w:val="00A45681"/>
    <w:rsid w:val="00A4580A"/>
    <w:rsid w:val="00A4599F"/>
    <w:rsid w:val="00A459C2"/>
    <w:rsid w:val="00A45DEC"/>
    <w:rsid w:val="00A4619E"/>
    <w:rsid w:val="00A466F1"/>
    <w:rsid w:val="00A4696F"/>
    <w:rsid w:val="00A478DF"/>
    <w:rsid w:val="00A47A85"/>
    <w:rsid w:val="00A47F55"/>
    <w:rsid w:val="00A507A9"/>
    <w:rsid w:val="00A50837"/>
    <w:rsid w:val="00A510B9"/>
    <w:rsid w:val="00A51E81"/>
    <w:rsid w:val="00A52316"/>
    <w:rsid w:val="00A524F1"/>
    <w:rsid w:val="00A5253F"/>
    <w:rsid w:val="00A52B08"/>
    <w:rsid w:val="00A53041"/>
    <w:rsid w:val="00A53BAE"/>
    <w:rsid w:val="00A54AE0"/>
    <w:rsid w:val="00A54FCF"/>
    <w:rsid w:val="00A5552B"/>
    <w:rsid w:val="00A55891"/>
    <w:rsid w:val="00A55AA5"/>
    <w:rsid w:val="00A560A2"/>
    <w:rsid w:val="00A57036"/>
    <w:rsid w:val="00A571AB"/>
    <w:rsid w:val="00A571B2"/>
    <w:rsid w:val="00A57338"/>
    <w:rsid w:val="00A5749C"/>
    <w:rsid w:val="00A5751B"/>
    <w:rsid w:val="00A60616"/>
    <w:rsid w:val="00A6076B"/>
    <w:rsid w:val="00A6180D"/>
    <w:rsid w:val="00A62C51"/>
    <w:rsid w:val="00A63571"/>
    <w:rsid w:val="00A637A9"/>
    <w:rsid w:val="00A63C55"/>
    <w:rsid w:val="00A63C9A"/>
    <w:rsid w:val="00A64641"/>
    <w:rsid w:val="00A646E1"/>
    <w:rsid w:val="00A648BE"/>
    <w:rsid w:val="00A649F1"/>
    <w:rsid w:val="00A64B92"/>
    <w:rsid w:val="00A6570E"/>
    <w:rsid w:val="00A65A55"/>
    <w:rsid w:val="00A65B5C"/>
    <w:rsid w:val="00A65B89"/>
    <w:rsid w:val="00A65CD9"/>
    <w:rsid w:val="00A6625B"/>
    <w:rsid w:val="00A67567"/>
    <w:rsid w:val="00A704CD"/>
    <w:rsid w:val="00A70D62"/>
    <w:rsid w:val="00A70DAE"/>
    <w:rsid w:val="00A70DC3"/>
    <w:rsid w:val="00A70E68"/>
    <w:rsid w:val="00A71BA0"/>
    <w:rsid w:val="00A728AD"/>
    <w:rsid w:val="00A72EFC"/>
    <w:rsid w:val="00A73BF7"/>
    <w:rsid w:val="00A7427B"/>
    <w:rsid w:val="00A744AD"/>
    <w:rsid w:val="00A747AC"/>
    <w:rsid w:val="00A74B22"/>
    <w:rsid w:val="00A74B37"/>
    <w:rsid w:val="00A75114"/>
    <w:rsid w:val="00A75148"/>
    <w:rsid w:val="00A76F66"/>
    <w:rsid w:val="00A777B1"/>
    <w:rsid w:val="00A77900"/>
    <w:rsid w:val="00A8019B"/>
    <w:rsid w:val="00A80222"/>
    <w:rsid w:val="00A8071F"/>
    <w:rsid w:val="00A80C02"/>
    <w:rsid w:val="00A80D01"/>
    <w:rsid w:val="00A812D2"/>
    <w:rsid w:val="00A81620"/>
    <w:rsid w:val="00A81818"/>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2BB9"/>
    <w:rsid w:val="00A934E0"/>
    <w:rsid w:val="00A937CA"/>
    <w:rsid w:val="00A93C5D"/>
    <w:rsid w:val="00A940CF"/>
    <w:rsid w:val="00A9471D"/>
    <w:rsid w:val="00A94866"/>
    <w:rsid w:val="00A9488B"/>
    <w:rsid w:val="00A94AAE"/>
    <w:rsid w:val="00A96518"/>
    <w:rsid w:val="00A96630"/>
    <w:rsid w:val="00A96AD7"/>
    <w:rsid w:val="00A97192"/>
    <w:rsid w:val="00A97EDD"/>
    <w:rsid w:val="00A97EF0"/>
    <w:rsid w:val="00AA0DC1"/>
    <w:rsid w:val="00AA1198"/>
    <w:rsid w:val="00AA1D7C"/>
    <w:rsid w:val="00AA23FB"/>
    <w:rsid w:val="00AA2718"/>
    <w:rsid w:val="00AA29DF"/>
    <w:rsid w:val="00AA2A14"/>
    <w:rsid w:val="00AA362E"/>
    <w:rsid w:val="00AA4CE6"/>
    <w:rsid w:val="00AA52E1"/>
    <w:rsid w:val="00AA578B"/>
    <w:rsid w:val="00AA62D6"/>
    <w:rsid w:val="00AA6640"/>
    <w:rsid w:val="00AA66DF"/>
    <w:rsid w:val="00AA6796"/>
    <w:rsid w:val="00AA763B"/>
    <w:rsid w:val="00AA78B2"/>
    <w:rsid w:val="00AA7C0D"/>
    <w:rsid w:val="00AA7DD1"/>
    <w:rsid w:val="00AB1754"/>
    <w:rsid w:val="00AB1EF3"/>
    <w:rsid w:val="00AB2318"/>
    <w:rsid w:val="00AB2DB9"/>
    <w:rsid w:val="00AB2E78"/>
    <w:rsid w:val="00AB2FA0"/>
    <w:rsid w:val="00AB3B35"/>
    <w:rsid w:val="00AB3B5E"/>
    <w:rsid w:val="00AB3EA4"/>
    <w:rsid w:val="00AB4A0A"/>
    <w:rsid w:val="00AB5541"/>
    <w:rsid w:val="00AB5657"/>
    <w:rsid w:val="00AB5ADF"/>
    <w:rsid w:val="00AB5FFA"/>
    <w:rsid w:val="00AB6922"/>
    <w:rsid w:val="00AB69B0"/>
    <w:rsid w:val="00AB7082"/>
    <w:rsid w:val="00AB7367"/>
    <w:rsid w:val="00AB73A2"/>
    <w:rsid w:val="00AB7576"/>
    <w:rsid w:val="00AB7730"/>
    <w:rsid w:val="00AC086D"/>
    <w:rsid w:val="00AC0D50"/>
    <w:rsid w:val="00AC0E16"/>
    <w:rsid w:val="00AC1757"/>
    <w:rsid w:val="00AC1D95"/>
    <w:rsid w:val="00AC1DEF"/>
    <w:rsid w:val="00AC2788"/>
    <w:rsid w:val="00AC2801"/>
    <w:rsid w:val="00AC2A50"/>
    <w:rsid w:val="00AC2A6E"/>
    <w:rsid w:val="00AC2AD3"/>
    <w:rsid w:val="00AC32A3"/>
    <w:rsid w:val="00AC4350"/>
    <w:rsid w:val="00AC4572"/>
    <w:rsid w:val="00AC4934"/>
    <w:rsid w:val="00AC62D5"/>
    <w:rsid w:val="00AC69AA"/>
    <w:rsid w:val="00AC6CCC"/>
    <w:rsid w:val="00AC6F14"/>
    <w:rsid w:val="00AC7059"/>
    <w:rsid w:val="00AC7575"/>
    <w:rsid w:val="00AC7C29"/>
    <w:rsid w:val="00AD010C"/>
    <w:rsid w:val="00AD0431"/>
    <w:rsid w:val="00AD0911"/>
    <w:rsid w:val="00AD0F22"/>
    <w:rsid w:val="00AD16FA"/>
    <w:rsid w:val="00AD1B88"/>
    <w:rsid w:val="00AD2428"/>
    <w:rsid w:val="00AD352D"/>
    <w:rsid w:val="00AD3648"/>
    <w:rsid w:val="00AD3951"/>
    <w:rsid w:val="00AD3A25"/>
    <w:rsid w:val="00AD3DCD"/>
    <w:rsid w:val="00AD4055"/>
    <w:rsid w:val="00AD5069"/>
    <w:rsid w:val="00AD51F7"/>
    <w:rsid w:val="00AD56F4"/>
    <w:rsid w:val="00AD57B1"/>
    <w:rsid w:val="00AD5943"/>
    <w:rsid w:val="00AD5BC5"/>
    <w:rsid w:val="00AD5DD1"/>
    <w:rsid w:val="00AD6119"/>
    <w:rsid w:val="00AD630F"/>
    <w:rsid w:val="00AD6A9B"/>
    <w:rsid w:val="00AD7D83"/>
    <w:rsid w:val="00AE0668"/>
    <w:rsid w:val="00AE0A57"/>
    <w:rsid w:val="00AE1010"/>
    <w:rsid w:val="00AE1244"/>
    <w:rsid w:val="00AE186B"/>
    <w:rsid w:val="00AE1C5F"/>
    <w:rsid w:val="00AE2B70"/>
    <w:rsid w:val="00AE3439"/>
    <w:rsid w:val="00AE422D"/>
    <w:rsid w:val="00AE55E5"/>
    <w:rsid w:val="00AE5627"/>
    <w:rsid w:val="00AE60D1"/>
    <w:rsid w:val="00AE6BCB"/>
    <w:rsid w:val="00AE7624"/>
    <w:rsid w:val="00AE7C05"/>
    <w:rsid w:val="00AF01A4"/>
    <w:rsid w:val="00AF0AB7"/>
    <w:rsid w:val="00AF0DA9"/>
    <w:rsid w:val="00AF0F4B"/>
    <w:rsid w:val="00AF120E"/>
    <w:rsid w:val="00AF1430"/>
    <w:rsid w:val="00AF176A"/>
    <w:rsid w:val="00AF17A1"/>
    <w:rsid w:val="00AF1844"/>
    <w:rsid w:val="00AF19EE"/>
    <w:rsid w:val="00AF2399"/>
    <w:rsid w:val="00AF24D0"/>
    <w:rsid w:val="00AF2695"/>
    <w:rsid w:val="00AF2A85"/>
    <w:rsid w:val="00AF2BB5"/>
    <w:rsid w:val="00AF3C72"/>
    <w:rsid w:val="00AF42F9"/>
    <w:rsid w:val="00AF4368"/>
    <w:rsid w:val="00AF4EF5"/>
    <w:rsid w:val="00AF551E"/>
    <w:rsid w:val="00AF58B1"/>
    <w:rsid w:val="00AF5CF4"/>
    <w:rsid w:val="00AF6074"/>
    <w:rsid w:val="00AF62E6"/>
    <w:rsid w:val="00AF6775"/>
    <w:rsid w:val="00AF6844"/>
    <w:rsid w:val="00AF76C1"/>
    <w:rsid w:val="00AF7CB0"/>
    <w:rsid w:val="00AF7F98"/>
    <w:rsid w:val="00AF7FB3"/>
    <w:rsid w:val="00B004F2"/>
    <w:rsid w:val="00B00B7D"/>
    <w:rsid w:val="00B00C12"/>
    <w:rsid w:val="00B00E4E"/>
    <w:rsid w:val="00B012CF"/>
    <w:rsid w:val="00B015FC"/>
    <w:rsid w:val="00B01A92"/>
    <w:rsid w:val="00B01C30"/>
    <w:rsid w:val="00B02F21"/>
    <w:rsid w:val="00B0371E"/>
    <w:rsid w:val="00B0392F"/>
    <w:rsid w:val="00B03CE0"/>
    <w:rsid w:val="00B05A03"/>
    <w:rsid w:val="00B06476"/>
    <w:rsid w:val="00B068A6"/>
    <w:rsid w:val="00B06A47"/>
    <w:rsid w:val="00B06EA0"/>
    <w:rsid w:val="00B06FC1"/>
    <w:rsid w:val="00B07665"/>
    <w:rsid w:val="00B10662"/>
    <w:rsid w:val="00B106FE"/>
    <w:rsid w:val="00B1096B"/>
    <w:rsid w:val="00B1123C"/>
    <w:rsid w:val="00B123E4"/>
    <w:rsid w:val="00B12512"/>
    <w:rsid w:val="00B12BF6"/>
    <w:rsid w:val="00B12DAE"/>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27F28"/>
    <w:rsid w:val="00B30554"/>
    <w:rsid w:val="00B3055F"/>
    <w:rsid w:val="00B3068F"/>
    <w:rsid w:val="00B30979"/>
    <w:rsid w:val="00B30AC8"/>
    <w:rsid w:val="00B30C04"/>
    <w:rsid w:val="00B30CEA"/>
    <w:rsid w:val="00B31908"/>
    <w:rsid w:val="00B31D3E"/>
    <w:rsid w:val="00B31D5E"/>
    <w:rsid w:val="00B3233B"/>
    <w:rsid w:val="00B32730"/>
    <w:rsid w:val="00B3287D"/>
    <w:rsid w:val="00B32E02"/>
    <w:rsid w:val="00B33394"/>
    <w:rsid w:val="00B33EAC"/>
    <w:rsid w:val="00B34310"/>
    <w:rsid w:val="00B34FE6"/>
    <w:rsid w:val="00B35320"/>
    <w:rsid w:val="00B3551C"/>
    <w:rsid w:val="00B3596C"/>
    <w:rsid w:val="00B359A7"/>
    <w:rsid w:val="00B35FC1"/>
    <w:rsid w:val="00B368D9"/>
    <w:rsid w:val="00B3699E"/>
    <w:rsid w:val="00B37574"/>
    <w:rsid w:val="00B377F5"/>
    <w:rsid w:val="00B37854"/>
    <w:rsid w:val="00B40021"/>
    <w:rsid w:val="00B4080D"/>
    <w:rsid w:val="00B40DCB"/>
    <w:rsid w:val="00B40F62"/>
    <w:rsid w:val="00B41056"/>
    <w:rsid w:val="00B411DB"/>
    <w:rsid w:val="00B413C6"/>
    <w:rsid w:val="00B41797"/>
    <w:rsid w:val="00B41C66"/>
    <w:rsid w:val="00B420E9"/>
    <w:rsid w:val="00B42273"/>
    <w:rsid w:val="00B424B6"/>
    <w:rsid w:val="00B43A30"/>
    <w:rsid w:val="00B44939"/>
    <w:rsid w:val="00B44C07"/>
    <w:rsid w:val="00B44DAE"/>
    <w:rsid w:val="00B4694C"/>
    <w:rsid w:val="00B4698A"/>
    <w:rsid w:val="00B46BD1"/>
    <w:rsid w:val="00B46C90"/>
    <w:rsid w:val="00B46E00"/>
    <w:rsid w:val="00B47415"/>
    <w:rsid w:val="00B47535"/>
    <w:rsid w:val="00B47538"/>
    <w:rsid w:val="00B477F1"/>
    <w:rsid w:val="00B4792F"/>
    <w:rsid w:val="00B47C05"/>
    <w:rsid w:val="00B50760"/>
    <w:rsid w:val="00B51E2B"/>
    <w:rsid w:val="00B5221E"/>
    <w:rsid w:val="00B522AC"/>
    <w:rsid w:val="00B52729"/>
    <w:rsid w:val="00B5429E"/>
    <w:rsid w:val="00B54910"/>
    <w:rsid w:val="00B54B80"/>
    <w:rsid w:val="00B54C37"/>
    <w:rsid w:val="00B54DAB"/>
    <w:rsid w:val="00B5521E"/>
    <w:rsid w:val="00B55A65"/>
    <w:rsid w:val="00B55FAF"/>
    <w:rsid w:val="00B56C8C"/>
    <w:rsid w:val="00B56D81"/>
    <w:rsid w:val="00B57190"/>
    <w:rsid w:val="00B600AE"/>
    <w:rsid w:val="00B606C9"/>
    <w:rsid w:val="00B60CB8"/>
    <w:rsid w:val="00B6124B"/>
    <w:rsid w:val="00B61E41"/>
    <w:rsid w:val="00B61F68"/>
    <w:rsid w:val="00B62521"/>
    <w:rsid w:val="00B62973"/>
    <w:rsid w:val="00B62C56"/>
    <w:rsid w:val="00B62D48"/>
    <w:rsid w:val="00B64499"/>
    <w:rsid w:val="00B64805"/>
    <w:rsid w:val="00B64E31"/>
    <w:rsid w:val="00B64F95"/>
    <w:rsid w:val="00B6522C"/>
    <w:rsid w:val="00B65F51"/>
    <w:rsid w:val="00B65F97"/>
    <w:rsid w:val="00B669F2"/>
    <w:rsid w:val="00B66E67"/>
    <w:rsid w:val="00B67087"/>
    <w:rsid w:val="00B672D2"/>
    <w:rsid w:val="00B67D76"/>
    <w:rsid w:val="00B70104"/>
    <w:rsid w:val="00B7078F"/>
    <w:rsid w:val="00B712C7"/>
    <w:rsid w:val="00B71986"/>
    <w:rsid w:val="00B71B06"/>
    <w:rsid w:val="00B72BA6"/>
    <w:rsid w:val="00B72BAC"/>
    <w:rsid w:val="00B73A00"/>
    <w:rsid w:val="00B741D0"/>
    <w:rsid w:val="00B7494D"/>
    <w:rsid w:val="00B750C1"/>
    <w:rsid w:val="00B7560A"/>
    <w:rsid w:val="00B75AF1"/>
    <w:rsid w:val="00B75F6D"/>
    <w:rsid w:val="00B7632D"/>
    <w:rsid w:val="00B76501"/>
    <w:rsid w:val="00B76FA2"/>
    <w:rsid w:val="00B772DE"/>
    <w:rsid w:val="00B80303"/>
    <w:rsid w:val="00B808A1"/>
    <w:rsid w:val="00B80E8A"/>
    <w:rsid w:val="00B81936"/>
    <w:rsid w:val="00B81E4A"/>
    <w:rsid w:val="00B825CD"/>
    <w:rsid w:val="00B83109"/>
    <w:rsid w:val="00B8383C"/>
    <w:rsid w:val="00B83AF3"/>
    <w:rsid w:val="00B84A25"/>
    <w:rsid w:val="00B84D7D"/>
    <w:rsid w:val="00B852B7"/>
    <w:rsid w:val="00B856FF"/>
    <w:rsid w:val="00B85888"/>
    <w:rsid w:val="00B85D0A"/>
    <w:rsid w:val="00B85D18"/>
    <w:rsid w:val="00B866E7"/>
    <w:rsid w:val="00B8671F"/>
    <w:rsid w:val="00B8689D"/>
    <w:rsid w:val="00B86CBC"/>
    <w:rsid w:val="00B87FE9"/>
    <w:rsid w:val="00B90249"/>
    <w:rsid w:val="00B9137D"/>
    <w:rsid w:val="00B91FB8"/>
    <w:rsid w:val="00B9241A"/>
    <w:rsid w:val="00B92CA4"/>
    <w:rsid w:val="00B937E7"/>
    <w:rsid w:val="00B93866"/>
    <w:rsid w:val="00B93A46"/>
    <w:rsid w:val="00B944B8"/>
    <w:rsid w:val="00B946B2"/>
    <w:rsid w:val="00B94D07"/>
    <w:rsid w:val="00B95A24"/>
    <w:rsid w:val="00B9652B"/>
    <w:rsid w:val="00B9672B"/>
    <w:rsid w:val="00B96756"/>
    <w:rsid w:val="00B96A6C"/>
    <w:rsid w:val="00B970B0"/>
    <w:rsid w:val="00B97D87"/>
    <w:rsid w:val="00BA05C9"/>
    <w:rsid w:val="00BA080B"/>
    <w:rsid w:val="00BA0A4F"/>
    <w:rsid w:val="00BA0F66"/>
    <w:rsid w:val="00BA1311"/>
    <w:rsid w:val="00BA1D8F"/>
    <w:rsid w:val="00BA2125"/>
    <w:rsid w:val="00BA28D7"/>
    <w:rsid w:val="00BA31F7"/>
    <w:rsid w:val="00BA341F"/>
    <w:rsid w:val="00BA38A5"/>
    <w:rsid w:val="00BA3D88"/>
    <w:rsid w:val="00BA4ACB"/>
    <w:rsid w:val="00BA4D96"/>
    <w:rsid w:val="00BA5539"/>
    <w:rsid w:val="00BA5ABC"/>
    <w:rsid w:val="00BA5C6D"/>
    <w:rsid w:val="00BA5D95"/>
    <w:rsid w:val="00BA656A"/>
    <w:rsid w:val="00BA69FA"/>
    <w:rsid w:val="00BA6AB3"/>
    <w:rsid w:val="00BA6EE1"/>
    <w:rsid w:val="00BA733E"/>
    <w:rsid w:val="00BA74D7"/>
    <w:rsid w:val="00BA7AA8"/>
    <w:rsid w:val="00BB0514"/>
    <w:rsid w:val="00BB0FC8"/>
    <w:rsid w:val="00BB14FF"/>
    <w:rsid w:val="00BB174C"/>
    <w:rsid w:val="00BB19E1"/>
    <w:rsid w:val="00BB19EA"/>
    <w:rsid w:val="00BB1ED5"/>
    <w:rsid w:val="00BB2F46"/>
    <w:rsid w:val="00BB3B0E"/>
    <w:rsid w:val="00BB410E"/>
    <w:rsid w:val="00BB45B4"/>
    <w:rsid w:val="00BB45DF"/>
    <w:rsid w:val="00BB4A57"/>
    <w:rsid w:val="00BB4FB3"/>
    <w:rsid w:val="00BB5270"/>
    <w:rsid w:val="00BB536B"/>
    <w:rsid w:val="00BB54F0"/>
    <w:rsid w:val="00BB6B79"/>
    <w:rsid w:val="00BB6C00"/>
    <w:rsid w:val="00BB71B1"/>
    <w:rsid w:val="00BB7C27"/>
    <w:rsid w:val="00BB7D63"/>
    <w:rsid w:val="00BC0EC9"/>
    <w:rsid w:val="00BC10FB"/>
    <w:rsid w:val="00BC1792"/>
    <w:rsid w:val="00BC1CD4"/>
    <w:rsid w:val="00BC1DBB"/>
    <w:rsid w:val="00BC22EF"/>
    <w:rsid w:val="00BC2907"/>
    <w:rsid w:val="00BC2AB8"/>
    <w:rsid w:val="00BC2E44"/>
    <w:rsid w:val="00BC2E6B"/>
    <w:rsid w:val="00BC3440"/>
    <w:rsid w:val="00BC38DC"/>
    <w:rsid w:val="00BC3A02"/>
    <w:rsid w:val="00BC3BBD"/>
    <w:rsid w:val="00BC3DF9"/>
    <w:rsid w:val="00BC3EEA"/>
    <w:rsid w:val="00BC403A"/>
    <w:rsid w:val="00BC512A"/>
    <w:rsid w:val="00BC5391"/>
    <w:rsid w:val="00BC671F"/>
    <w:rsid w:val="00BC7052"/>
    <w:rsid w:val="00BC759E"/>
    <w:rsid w:val="00BC7F89"/>
    <w:rsid w:val="00BD0024"/>
    <w:rsid w:val="00BD00CF"/>
    <w:rsid w:val="00BD0C86"/>
    <w:rsid w:val="00BD1C14"/>
    <w:rsid w:val="00BD22D9"/>
    <w:rsid w:val="00BD2D66"/>
    <w:rsid w:val="00BD3622"/>
    <w:rsid w:val="00BD3C64"/>
    <w:rsid w:val="00BD41D7"/>
    <w:rsid w:val="00BD4335"/>
    <w:rsid w:val="00BD4544"/>
    <w:rsid w:val="00BD4F5C"/>
    <w:rsid w:val="00BD5156"/>
    <w:rsid w:val="00BD584D"/>
    <w:rsid w:val="00BD5C65"/>
    <w:rsid w:val="00BD65B2"/>
    <w:rsid w:val="00BD66AE"/>
    <w:rsid w:val="00BD7C43"/>
    <w:rsid w:val="00BE0587"/>
    <w:rsid w:val="00BE180E"/>
    <w:rsid w:val="00BE1858"/>
    <w:rsid w:val="00BE190E"/>
    <w:rsid w:val="00BE2540"/>
    <w:rsid w:val="00BE2699"/>
    <w:rsid w:val="00BE26FA"/>
    <w:rsid w:val="00BE278B"/>
    <w:rsid w:val="00BE3B73"/>
    <w:rsid w:val="00BE3C0E"/>
    <w:rsid w:val="00BE54DA"/>
    <w:rsid w:val="00BE598F"/>
    <w:rsid w:val="00BE5D08"/>
    <w:rsid w:val="00BE6552"/>
    <w:rsid w:val="00BE7C72"/>
    <w:rsid w:val="00BF073D"/>
    <w:rsid w:val="00BF129F"/>
    <w:rsid w:val="00BF1959"/>
    <w:rsid w:val="00BF1D3B"/>
    <w:rsid w:val="00BF22F5"/>
    <w:rsid w:val="00BF2B58"/>
    <w:rsid w:val="00BF4594"/>
    <w:rsid w:val="00BF50A2"/>
    <w:rsid w:val="00BF5AEB"/>
    <w:rsid w:val="00BF6ABE"/>
    <w:rsid w:val="00BF6BED"/>
    <w:rsid w:val="00BF6C92"/>
    <w:rsid w:val="00BF73B5"/>
    <w:rsid w:val="00BF780E"/>
    <w:rsid w:val="00C00F86"/>
    <w:rsid w:val="00C0139C"/>
    <w:rsid w:val="00C01740"/>
    <w:rsid w:val="00C0177E"/>
    <w:rsid w:val="00C01B4A"/>
    <w:rsid w:val="00C02265"/>
    <w:rsid w:val="00C02966"/>
    <w:rsid w:val="00C02B55"/>
    <w:rsid w:val="00C03EB7"/>
    <w:rsid w:val="00C04406"/>
    <w:rsid w:val="00C0479F"/>
    <w:rsid w:val="00C0495E"/>
    <w:rsid w:val="00C04FFE"/>
    <w:rsid w:val="00C0533D"/>
    <w:rsid w:val="00C06CA3"/>
    <w:rsid w:val="00C06F50"/>
    <w:rsid w:val="00C07161"/>
    <w:rsid w:val="00C075EF"/>
    <w:rsid w:val="00C07985"/>
    <w:rsid w:val="00C07B07"/>
    <w:rsid w:val="00C07F25"/>
    <w:rsid w:val="00C10509"/>
    <w:rsid w:val="00C10600"/>
    <w:rsid w:val="00C1117B"/>
    <w:rsid w:val="00C11194"/>
    <w:rsid w:val="00C114E1"/>
    <w:rsid w:val="00C1157A"/>
    <w:rsid w:val="00C11848"/>
    <w:rsid w:val="00C11B4C"/>
    <w:rsid w:val="00C11BF4"/>
    <w:rsid w:val="00C122CF"/>
    <w:rsid w:val="00C1268D"/>
    <w:rsid w:val="00C13065"/>
    <w:rsid w:val="00C137BA"/>
    <w:rsid w:val="00C13AA7"/>
    <w:rsid w:val="00C13D69"/>
    <w:rsid w:val="00C13F9C"/>
    <w:rsid w:val="00C1408D"/>
    <w:rsid w:val="00C1441F"/>
    <w:rsid w:val="00C1458E"/>
    <w:rsid w:val="00C147E1"/>
    <w:rsid w:val="00C14E2C"/>
    <w:rsid w:val="00C158E9"/>
    <w:rsid w:val="00C160A1"/>
    <w:rsid w:val="00C167DC"/>
    <w:rsid w:val="00C16987"/>
    <w:rsid w:val="00C16D04"/>
    <w:rsid w:val="00C171EA"/>
    <w:rsid w:val="00C179C4"/>
    <w:rsid w:val="00C20A77"/>
    <w:rsid w:val="00C20E68"/>
    <w:rsid w:val="00C21132"/>
    <w:rsid w:val="00C21A30"/>
    <w:rsid w:val="00C22DB0"/>
    <w:rsid w:val="00C23DFD"/>
    <w:rsid w:val="00C23E06"/>
    <w:rsid w:val="00C246D1"/>
    <w:rsid w:val="00C24CB7"/>
    <w:rsid w:val="00C25CC5"/>
    <w:rsid w:val="00C25FC8"/>
    <w:rsid w:val="00C26588"/>
    <w:rsid w:val="00C265EA"/>
    <w:rsid w:val="00C271D1"/>
    <w:rsid w:val="00C3061F"/>
    <w:rsid w:val="00C3069F"/>
    <w:rsid w:val="00C31457"/>
    <w:rsid w:val="00C31BFE"/>
    <w:rsid w:val="00C32030"/>
    <w:rsid w:val="00C327B5"/>
    <w:rsid w:val="00C32E53"/>
    <w:rsid w:val="00C338F5"/>
    <w:rsid w:val="00C339F0"/>
    <w:rsid w:val="00C33DBC"/>
    <w:rsid w:val="00C34753"/>
    <w:rsid w:val="00C34BAF"/>
    <w:rsid w:val="00C35066"/>
    <w:rsid w:val="00C3528A"/>
    <w:rsid w:val="00C35414"/>
    <w:rsid w:val="00C357D8"/>
    <w:rsid w:val="00C35C26"/>
    <w:rsid w:val="00C3705F"/>
    <w:rsid w:val="00C37150"/>
    <w:rsid w:val="00C373EA"/>
    <w:rsid w:val="00C37C99"/>
    <w:rsid w:val="00C37CB5"/>
    <w:rsid w:val="00C37E50"/>
    <w:rsid w:val="00C40381"/>
    <w:rsid w:val="00C4066F"/>
    <w:rsid w:val="00C40729"/>
    <w:rsid w:val="00C42A0E"/>
    <w:rsid w:val="00C42E30"/>
    <w:rsid w:val="00C438F5"/>
    <w:rsid w:val="00C441D7"/>
    <w:rsid w:val="00C4463D"/>
    <w:rsid w:val="00C447D2"/>
    <w:rsid w:val="00C4502B"/>
    <w:rsid w:val="00C45066"/>
    <w:rsid w:val="00C45E2A"/>
    <w:rsid w:val="00C46663"/>
    <w:rsid w:val="00C468E9"/>
    <w:rsid w:val="00C47599"/>
    <w:rsid w:val="00C476B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1CE"/>
    <w:rsid w:val="00C632A3"/>
    <w:rsid w:val="00C6399F"/>
    <w:rsid w:val="00C63E24"/>
    <w:rsid w:val="00C643C7"/>
    <w:rsid w:val="00C6497D"/>
    <w:rsid w:val="00C64A65"/>
    <w:rsid w:val="00C6526E"/>
    <w:rsid w:val="00C654DD"/>
    <w:rsid w:val="00C65606"/>
    <w:rsid w:val="00C65A50"/>
    <w:rsid w:val="00C65C71"/>
    <w:rsid w:val="00C65CAE"/>
    <w:rsid w:val="00C665FD"/>
    <w:rsid w:val="00C66E3C"/>
    <w:rsid w:val="00C671FD"/>
    <w:rsid w:val="00C67553"/>
    <w:rsid w:val="00C67DBA"/>
    <w:rsid w:val="00C67E20"/>
    <w:rsid w:val="00C7012A"/>
    <w:rsid w:val="00C70AD7"/>
    <w:rsid w:val="00C70F76"/>
    <w:rsid w:val="00C714A2"/>
    <w:rsid w:val="00C7179F"/>
    <w:rsid w:val="00C72435"/>
    <w:rsid w:val="00C725E4"/>
    <w:rsid w:val="00C727CF"/>
    <w:rsid w:val="00C72D44"/>
    <w:rsid w:val="00C74C71"/>
    <w:rsid w:val="00C74CD7"/>
    <w:rsid w:val="00C75E83"/>
    <w:rsid w:val="00C7655B"/>
    <w:rsid w:val="00C7685E"/>
    <w:rsid w:val="00C76FB9"/>
    <w:rsid w:val="00C7706C"/>
    <w:rsid w:val="00C77938"/>
    <w:rsid w:val="00C77AC5"/>
    <w:rsid w:val="00C77CAE"/>
    <w:rsid w:val="00C803D0"/>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6CD8"/>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298"/>
    <w:rsid w:val="00C955E6"/>
    <w:rsid w:val="00C95B05"/>
    <w:rsid w:val="00C95D9A"/>
    <w:rsid w:val="00C96406"/>
    <w:rsid w:val="00C96CEC"/>
    <w:rsid w:val="00C970BE"/>
    <w:rsid w:val="00C970C8"/>
    <w:rsid w:val="00C97668"/>
    <w:rsid w:val="00CA02E5"/>
    <w:rsid w:val="00CA02FE"/>
    <w:rsid w:val="00CA0664"/>
    <w:rsid w:val="00CA088E"/>
    <w:rsid w:val="00CA1743"/>
    <w:rsid w:val="00CA237E"/>
    <w:rsid w:val="00CA261D"/>
    <w:rsid w:val="00CA364B"/>
    <w:rsid w:val="00CA3767"/>
    <w:rsid w:val="00CA37A9"/>
    <w:rsid w:val="00CA406B"/>
    <w:rsid w:val="00CA4139"/>
    <w:rsid w:val="00CA42C1"/>
    <w:rsid w:val="00CA47CB"/>
    <w:rsid w:val="00CA5166"/>
    <w:rsid w:val="00CA64E1"/>
    <w:rsid w:val="00CA68E0"/>
    <w:rsid w:val="00CA77FA"/>
    <w:rsid w:val="00CB0C42"/>
    <w:rsid w:val="00CB1979"/>
    <w:rsid w:val="00CB1BFC"/>
    <w:rsid w:val="00CB1C73"/>
    <w:rsid w:val="00CB1CBD"/>
    <w:rsid w:val="00CB20ED"/>
    <w:rsid w:val="00CB21ED"/>
    <w:rsid w:val="00CB2BF3"/>
    <w:rsid w:val="00CB3C1E"/>
    <w:rsid w:val="00CB3E24"/>
    <w:rsid w:val="00CB46BF"/>
    <w:rsid w:val="00CB55B3"/>
    <w:rsid w:val="00CB5945"/>
    <w:rsid w:val="00CB5C1D"/>
    <w:rsid w:val="00CB5CA0"/>
    <w:rsid w:val="00CB5FF7"/>
    <w:rsid w:val="00CB607B"/>
    <w:rsid w:val="00CB6B3C"/>
    <w:rsid w:val="00CB70A1"/>
    <w:rsid w:val="00CB7156"/>
    <w:rsid w:val="00CB748D"/>
    <w:rsid w:val="00CB7555"/>
    <w:rsid w:val="00CC045F"/>
    <w:rsid w:val="00CC0E46"/>
    <w:rsid w:val="00CC108F"/>
    <w:rsid w:val="00CC1BF5"/>
    <w:rsid w:val="00CC1E27"/>
    <w:rsid w:val="00CC2C78"/>
    <w:rsid w:val="00CC3078"/>
    <w:rsid w:val="00CC3925"/>
    <w:rsid w:val="00CC45EE"/>
    <w:rsid w:val="00CC4E78"/>
    <w:rsid w:val="00CC4EEC"/>
    <w:rsid w:val="00CC4F9F"/>
    <w:rsid w:val="00CC565E"/>
    <w:rsid w:val="00CC620F"/>
    <w:rsid w:val="00CC6A13"/>
    <w:rsid w:val="00CC6A7D"/>
    <w:rsid w:val="00CC70B1"/>
    <w:rsid w:val="00CC718A"/>
    <w:rsid w:val="00CC7433"/>
    <w:rsid w:val="00CC7915"/>
    <w:rsid w:val="00CC7BF3"/>
    <w:rsid w:val="00CC7C6B"/>
    <w:rsid w:val="00CD03A8"/>
    <w:rsid w:val="00CD03AD"/>
    <w:rsid w:val="00CD06AC"/>
    <w:rsid w:val="00CD0A3B"/>
    <w:rsid w:val="00CD0B6B"/>
    <w:rsid w:val="00CD1769"/>
    <w:rsid w:val="00CD2536"/>
    <w:rsid w:val="00CD28BB"/>
    <w:rsid w:val="00CD2D93"/>
    <w:rsid w:val="00CD338F"/>
    <w:rsid w:val="00CD36F6"/>
    <w:rsid w:val="00CD41CC"/>
    <w:rsid w:val="00CD46EA"/>
    <w:rsid w:val="00CD477D"/>
    <w:rsid w:val="00CD483E"/>
    <w:rsid w:val="00CD4A66"/>
    <w:rsid w:val="00CD4FA1"/>
    <w:rsid w:val="00CD5489"/>
    <w:rsid w:val="00CD5A4E"/>
    <w:rsid w:val="00CD5F1C"/>
    <w:rsid w:val="00CD6751"/>
    <w:rsid w:val="00CD6F81"/>
    <w:rsid w:val="00CD73FF"/>
    <w:rsid w:val="00CD7650"/>
    <w:rsid w:val="00CD772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B1E"/>
    <w:rsid w:val="00CE4FFA"/>
    <w:rsid w:val="00CE5068"/>
    <w:rsid w:val="00CE540C"/>
    <w:rsid w:val="00CE5A18"/>
    <w:rsid w:val="00CE5BFE"/>
    <w:rsid w:val="00CE6713"/>
    <w:rsid w:val="00CE6800"/>
    <w:rsid w:val="00CE7209"/>
    <w:rsid w:val="00CE74D9"/>
    <w:rsid w:val="00CE75F2"/>
    <w:rsid w:val="00CE7939"/>
    <w:rsid w:val="00CE7FDF"/>
    <w:rsid w:val="00CF06D5"/>
    <w:rsid w:val="00CF06DE"/>
    <w:rsid w:val="00CF0E17"/>
    <w:rsid w:val="00CF0FB9"/>
    <w:rsid w:val="00CF14EB"/>
    <w:rsid w:val="00CF1D58"/>
    <w:rsid w:val="00CF1F79"/>
    <w:rsid w:val="00CF2677"/>
    <w:rsid w:val="00CF2CB6"/>
    <w:rsid w:val="00CF5D97"/>
    <w:rsid w:val="00CF63E5"/>
    <w:rsid w:val="00CF66FF"/>
    <w:rsid w:val="00CF6CCB"/>
    <w:rsid w:val="00CF705D"/>
    <w:rsid w:val="00CF7B33"/>
    <w:rsid w:val="00D00392"/>
    <w:rsid w:val="00D00B14"/>
    <w:rsid w:val="00D01D6B"/>
    <w:rsid w:val="00D021AA"/>
    <w:rsid w:val="00D0274C"/>
    <w:rsid w:val="00D02762"/>
    <w:rsid w:val="00D029A4"/>
    <w:rsid w:val="00D02B3D"/>
    <w:rsid w:val="00D037B0"/>
    <w:rsid w:val="00D03CCF"/>
    <w:rsid w:val="00D03F7E"/>
    <w:rsid w:val="00D04642"/>
    <w:rsid w:val="00D05014"/>
    <w:rsid w:val="00D05666"/>
    <w:rsid w:val="00D05F79"/>
    <w:rsid w:val="00D06478"/>
    <w:rsid w:val="00D068C1"/>
    <w:rsid w:val="00D07AEB"/>
    <w:rsid w:val="00D07F20"/>
    <w:rsid w:val="00D102AC"/>
    <w:rsid w:val="00D10344"/>
    <w:rsid w:val="00D1062D"/>
    <w:rsid w:val="00D10723"/>
    <w:rsid w:val="00D10C9D"/>
    <w:rsid w:val="00D10ED2"/>
    <w:rsid w:val="00D10FA6"/>
    <w:rsid w:val="00D11917"/>
    <w:rsid w:val="00D11E3A"/>
    <w:rsid w:val="00D13041"/>
    <w:rsid w:val="00D134FE"/>
    <w:rsid w:val="00D137B6"/>
    <w:rsid w:val="00D14BB3"/>
    <w:rsid w:val="00D1501C"/>
    <w:rsid w:val="00D15544"/>
    <w:rsid w:val="00D1581F"/>
    <w:rsid w:val="00D159D2"/>
    <w:rsid w:val="00D1609F"/>
    <w:rsid w:val="00D17945"/>
    <w:rsid w:val="00D17972"/>
    <w:rsid w:val="00D17A69"/>
    <w:rsid w:val="00D17EA4"/>
    <w:rsid w:val="00D202BA"/>
    <w:rsid w:val="00D20B5F"/>
    <w:rsid w:val="00D22226"/>
    <w:rsid w:val="00D232F1"/>
    <w:rsid w:val="00D23CC8"/>
    <w:rsid w:val="00D2471A"/>
    <w:rsid w:val="00D247A7"/>
    <w:rsid w:val="00D24970"/>
    <w:rsid w:val="00D24EF8"/>
    <w:rsid w:val="00D25088"/>
    <w:rsid w:val="00D25782"/>
    <w:rsid w:val="00D25FE4"/>
    <w:rsid w:val="00D27B3A"/>
    <w:rsid w:val="00D27E2E"/>
    <w:rsid w:val="00D27E76"/>
    <w:rsid w:val="00D304B1"/>
    <w:rsid w:val="00D30CCE"/>
    <w:rsid w:val="00D311C5"/>
    <w:rsid w:val="00D31692"/>
    <w:rsid w:val="00D317B3"/>
    <w:rsid w:val="00D32314"/>
    <w:rsid w:val="00D324CF"/>
    <w:rsid w:val="00D325C1"/>
    <w:rsid w:val="00D328D9"/>
    <w:rsid w:val="00D331C2"/>
    <w:rsid w:val="00D3330B"/>
    <w:rsid w:val="00D33EEE"/>
    <w:rsid w:val="00D33F7A"/>
    <w:rsid w:val="00D3413D"/>
    <w:rsid w:val="00D3495E"/>
    <w:rsid w:val="00D354EB"/>
    <w:rsid w:val="00D35747"/>
    <w:rsid w:val="00D37664"/>
    <w:rsid w:val="00D4094C"/>
    <w:rsid w:val="00D40BD6"/>
    <w:rsid w:val="00D40E98"/>
    <w:rsid w:val="00D41091"/>
    <w:rsid w:val="00D4126D"/>
    <w:rsid w:val="00D4135B"/>
    <w:rsid w:val="00D41480"/>
    <w:rsid w:val="00D41BC8"/>
    <w:rsid w:val="00D41D77"/>
    <w:rsid w:val="00D41E69"/>
    <w:rsid w:val="00D42225"/>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D0C"/>
    <w:rsid w:val="00D4785E"/>
    <w:rsid w:val="00D47D03"/>
    <w:rsid w:val="00D5003D"/>
    <w:rsid w:val="00D5020B"/>
    <w:rsid w:val="00D50778"/>
    <w:rsid w:val="00D50D63"/>
    <w:rsid w:val="00D517DA"/>
    <w:rsid w:val="00D51C5E"/>
    <w:rsid w:val="00D52566"/>
    <w:rsid w:val="00D526C8"/>
    <w:rsid w:val="00D53BF4"/>
    <w:rsid w:val="00D5428E"/>
    <w:rsid w:val="00D54741"/>
    <w:rsid w:val="00D551E2"/>
    <w:rsid w:val="00D56A44"/>
    <w:rsid w:val="00D56B13"/>
    <w:rsid w:val="00D56E36"/>
    <w:rsid w:val="00D5753E"/>
    <w:rsid w:val="00D5779B"/>
    <w:rsid w:val="00D60217"/>
    <w:rsid w:val="00D60271"/>
    <w:rsid w:val="00D60623"/>
    <w:rsid w:val="00D60E01"/>
    <w:rsid w:val="00D611AB"/>
    <w:rsid w:val="00D612B5"/>
    <w:rsid w:val="00D61620"/>
    <w:rsid w:val="00D61638"/>
    <w:rsid w:val="00D62793"/>
    <w:rsid w:val="00D62B64"/>
    <w:rsid w:val="00D63457"/>
    <w:rsid w:val="00D65C16"/>
    <w:rsid w:val="00D66528"/>
    <w:rsid w:val="00D6652F"/>
    <w:rsid w:val="00D6654D"/>
    <w:rsid w:val="00D66697"/>
    <w:rsid w:val="00D668C3"/>
    <w:rsid w:val="00D66A43"/>
    <w:rsid w:val="00D66F4C"/>
    <w:rsid w:val="00D67710"/>
    <w:rsid w:val="00D67738"/>
    <w:rsid w:val="00D67D52"/>
    <w:rsid w:val="00D70555"/>
    <w:rsid w:val="00D707AB"/>
    <w:rsid w:val="00D71072"/>
    <w:rsid w:val="00D7155A"/>
    <w:rsid w:val="00D71E12"/>
    <w:rsid w:val="00D71F5A"/>
    <w:rsid w:val="00D7315C"/>
    <w:rsid w:val="00D73231"/>
    <w:rsid w:val="00D734C6"/>
    <w:rsid w:val="00D73765"/>
    <w:rsid w:val="00D7377C"/>
    <w:rsid w:val="00D740D9"/>
    <w:rsid w:val="00D74236"/>
    <w:rsid w:val="00D75000"/>
    <w:rsid w:val="00D75062"/>
    <w:rsid w:val="00D76CA3"/>
    <w:rsid w:val="00D77078"/>
    <w:rsid w:val="00D77C78"/>
    <w:rsid w:val="00D8046D"/>
    <w:rsid w:val="00D80CDF"/>
    <w:rsid w:val="00D80E66"/>
    <w:rsid w:val="00D8178E"/>
    <w:rsid w:val="00D820FC"/>
    <w:rsid w:val="00D83945"/>
    <w:rsid w:val="00D840DA"/>
    <w:rsid w:val="00D84542"/>
    <w:rsid w:val="00D8625D"/>
    <w:rsid w:val="00D86901"/>
    <w:rsid w:val="00D86A7B"/>
    <w:rsid w:val="00D8792F"/>
    <w:rsid w:val="00D8795A"/>
    <w:rsid w:val="00D87A33"/>
    <w:rsid w:val="00D90B3E"/>
    <w:rsid w:val="00D90C01"/>
    <w:rsid w:val="00D91242"/>
    <w:rsid w:val="00D91789"/>
    <w:rsid w:val="00D92083"/>
    <w:rsid w:val="00D93420"/>
    <w:rsid w:val="00D934AE"/>
    <w:rsid w:val="00D93A2C"/>
    <w:rsid w:val="00D93AC0"/>
    <w:rsid w:val="00D94336"/>
    <w:rsid w:val="00D94650"/>
    <w:rsid w:val="00D947D4"/>
    <w:rsid w:val="00D94A6A"/>
    <w:rsid w:val="00D95547"/>
    <w:rsid w:val="00D959F6"/>
    <w:rsid w:val="00D95F57"/>
    <w:rsid w:val="00D96083"/>
    <w:rsid w:val="00D9669E"/>
    <w:rsid w:val="00D96A3A"/>
    <w:rsid w:val="00D974EE"/>
    <w:rsid w:val="00D97A86"/>
    <w:rsid w:val="00DA05AB"/>
    <w:rsid w:val="00DA09FB"/>
    <w:rsid w:val="00DA0A61"/>
    <w:rsid w:val="00DA0BE3"/>
    <w:rsid w:val="00DA13F4"/>
    <w:rsid w:val="00DA1942"/>
    <w:rsid w:val="00DA1B9B"/>
    <w:rsid w:val="00DA2179"/>
    <w:rsid w:val="00DA22F0"/>
    <w:rsid w:val="00DA3594"/>
    <w:rsid w:val="00DA6211"/>
    <w:rsid w:val="00DA62B5"/>
    <w:rsid w:val="00DA649F"/>
    <w:rsid w:val="00DA6C21"/>
    <w:rsid w:val="00DA72F8"/>
    <w:rsid w:val="00DA758B"/>
    <w:rsid w:val="00DA7A8A"/>
    <w:rsid w:val="00DA7B0F"/>
    <w:rsid w:val="00DA7EE1"/>
    <w:rsid w:val="00DA7FB6"/>
    <w:rsid w:val="00DB0683"/>
    <w:rsid w:val="00DB1EC5"/>
    <w:rsid w:val="00DB27C4"/>
    <w:rsid w:val="00DB2857"/>
    <w:rsid w:val="00DB374C"/>
    <w:rsid w:val="00DB466F"/>
    <w:rsid w:val="00DB48B9"/>
    <w:rsid w:val="00DB4B5C"/>
    <w:rsid w:val="00DB4CE3"/>
    <w:rsid w:val="00DB58DD"/>
    <w:rsid w:val="00DB5AC4"/>
    <w:rsid w:val="00DB5B20"/>
    <w:rsid w:val="00DB5BC5"/>
    <w:rsid w:val="00DB6857"/>
    <w:rsid w:val="00DB693A"/>
    <w:rsid w:val="00DB6BB0"/>
    <w:rsid w:val="00DB6D53"/>
    <w:rsid w:val="00DB7E29"/>
    <w:rsid w:val="00DB7F65"/>
    <w:rsid w:val="00DB7F9E"/>
    <w:rsid w:val="00DC01AA"/>
    <w:rsid w:val="00DC0229"/>
    <w:rsid w:val="00DC09FD"/>
    <w:rsid w:val="00DC0DE3"/>
    <w:rsid w:val="00DC165B"/>
    <w:rsid w:val="00DC18B0"/>
    <w:rsid w:val="00DC1957"/>
    <w:rsid w:val="00DC1AF4"/>
    <w:rsid w:val="00DC2603"/>
    <w:rsid w:val="00DC2693"/>
    <w:rsid w:val="00DC2956"/>
    <w:rsid w:val="00DC3291"/>
    <w:rsid w:val="00DC35BA"/>
    <w:rsid w:val="00DC3961"/>
    <w:rsid w:val="00DC3A1D"/>
    <w:rsid w:val="00DC3D76"/>
    <w:rsid w:val="00DC3F3B"/>
    <w:rsid w:val="00DC4BE0"/>
    <w:rsid w:val="00DC5C9E"/>
    <w:rsid w:val="00DC624A"/>
    <w:rsid w:val="00DC6585"/>
    <w:rsid w:val="00DC65D8"/>
    <w:rsid w:val="00DC6D15"/>
    <w:rsid w:val="00DC6E53"/>
    <w:rsid w:val="00DC7145"/>
    <w:rsid w:val="00DC71E2"/>
    <w:rsid w:val="00DC7576"/>
    <w:rsid w:val="00DC7CE8"/>
    <w:rsid w:val="00DC7F01"/>
    <w:rsid w:val="00DD0085"/>
    <w:rsid w:val="00DD008C"/>
    <w:rsid w:val="00DD1114"/>
    <w:rsid w:val="00DD1346"/>
    <w:rsid w:val="00DD138F"/>
    <w:rsid w:val="00DD13C0"/>
    <w:rsid w:val="00DD1409"/>
    <w:rsid w:val="00DD1477"/>
    <w:rsid w:val="00DD1C9F"/>
    <w:rsid w:val="00DD21DA"/>
    <w:rsid w:val="00DD2519"/>
    <w:rsid w:val="00DD2736"/>
    <w:rsid w:val="00DD2A10"/>
    <w:rsid w:val="00DD2ADA"/>
    <w:rsid w:val="00DD2E82"/>
    <w:rsid w:val="00DD314D"/>
    <w:rsid w:val="00DD37E7"/>
    <w:rsid w:val="00DD39A8"/>
    <w:rsid w:val="00DD3BB2"/>
    <w:rsid w:val="00DD47C8"/>
    <w:rsid w:val="00DD5A6E"/>
    <w:rsid w:val="00DD5EB4"/>
    <w:rsid w:val="00DD6064"/>
    <w:rsid w:val="00DD6138"/>
    <w:rsid w:val="00DD6240"/>
    <w:rsid w:val="00DD649E"/>
    <w:rsid w:val="00DD65A3"/>
    <w:rsid w:val="00DD7697"/>
    <w:rsid w:val="00DD772F"/>
    <w:rsid w:val="00DD7A6C"/>
    <w:rsid w:val="00DDB847"/>
    <w:rsid w:val="00DE0954"/>
    <w:rsid w:val="00DE0A53"/>
    <w:rsid w:val="00DE0B9B"/>
    <w:rsid w:val="00DE126D"/>
    <w:rsid w:val="00DE1720"/>
    <w:rsid w:val="00DE18FF"/>
    <w:rsid w:val="00DE2046"/>
    <w:rsid w:val="00DE290C"/>
    <w:rsid w:val="00DE34A5"/>
    <w:rsid w:val="00DE36F4"/>
    <w:rsid w:val="00DE37BE"/>
    <w:rsid w:val="00DE3D84"/>
    <w:rsid w:val="00DE435F"/>
    <w:rsid w:val="00DE4696"/>
    <w:rsid w:val="00DE4BE1"/>
    <w:rsid w:val="00DE4FAD"/>
    <w:rsid w:val="00DE504D"/>
    <w:rsid w:val="00DE5120"/>
    <w:rsid w:val="00DE5711"/>
    <w:rsid w:val="00DE597E"/>
    <w:rsid w:val="00DE5D9E"/>
    <w:rsid w:val="00DE5F20"/>
    <w:rsid w:val="00DE661B"/>
    <w:rsid w:val="00DE6E2B"/>
    <w:rsid w:val="00DE7037"/>
    <w:rsid w:val="00DF024E"/>
    <w:rsid w:val="00DF0AF7"/>
    <w:rsid w:val="00DF144A"/>
    <w:rsid w:val="00DF1660"/>
    <w:rsid w:val="00DF17DB"/>
    <w:rsid w:val="00DF1869"/>
    <w:rsid w:val="00DF211B"/>
    <w:rsid w:val="00DF27B3"/>
    <w:rsid w:val="00DF28BA"/>
    <w:rsid w:val="00DF3708"/>
    <w:rsid w:val="00DF3DDF"/>
    <w:rsid w:val="00DF4D30"/>
    <w:rsid w:val="00DF5388"/>
    <w:rsid w:val="00DF5705"/>
    <w:rsid w:val="00DF58E2"/>
    <w:rsid w:val="00DF6558"/>
    <w:rsid w:val="00DF690E"/>
    <w:rsid w:val="00DF6A09"/>
    <w:rsid w:val="00DF6C8C"/>
    <w:rsid w:val="00DF7056"/>
    <w:rsid w:val="00DF75AC"/>
    <w:rsid w:val="00DF7BB7"/>
    <w:rsid w:val="00DF7D38"/>
    <w:rsid w:val="00DF7FC3"/>
    <w:rsid w:val="00E0152E"/>
    <w:rsid w:val="00E01599"/>
    <w:rsid w:val="00E0179C"/>
    <w:rsid w:val="00E01F4F"/>
    <w:rsid w:val="00E02773"/>
    <w:rsid w:val="00E027CE"/>
    <w:rsid w:val="00E02846"/>
    <w:rsid w:val="00E0288C"/>
    <w:rsid w:val="00E02E87"/>
    <w:rsid w:val="00E03369"/>
    <w:rsid w:val="00E042BB"/>
    <w:rsid w:val="00E04697"/>
    <w:rsid w:val="00E04919"/>
    <w:rsid w:val="00E05D71"/>
    <w:rsid w:val="00E05E2D"/>
    <w:rsid w:val="00E069E3"/>
    <w:rsid w:val="00E07570"/>
    <w:rsid w:val="00E076BB"/>
    <w:rsid w:val="00E101B8"/>
    <w:rsid w:val="00E10741"/>
    <w:rsid w:val="00E10CC8"/>
    <w:rsid w:val="00E110DE"/>
    <w:rsid w:val="00E113C6"/>
    <w:rsid w:val="00E1204F"/>
    <w:rsid w:val="00E121DF"/>
    <w:rsid w:val="00E123CC"/>
    <w:rsid w:val="00E12FBA"/>
    <w:rsid w:val="00E1304E"/>
    <w:rsid w:val="00E1329C"/>
    <w:rsid w:val="00E13E63"/>
    <w:rsid w:val="00E14179"/>
    <w:rsid w:val="00E146F6"/>
    <w:rsid w:val="00E146F8"/>
    <w:rsid w:val="00E14F2C"/>
    <w:rsid w:val="00E1537D"/>
    <w:rsid w:val="00E16072"/>
    <w:rsid w:val="00E160F5"/>
    <w:rsid w:val="00E16240"/>
    <w:rsid w:val="00E16397"/>
    <w:rsid w:val="00E172A5"/>
    <w:rsid w:val="00E2014F"/>
    <w:rsid w:val="00E20832"/>
    <w:rsid w:val="00E20941"/>
    <w:rsid w:val="00E20B63"/>
    <w:rsid w:val="00E21018"/>
    <w:rsid w:val="00E213D4"/>
    <w:rsid w:val="00E217CA"/>
    <w:rsid w:val="00E2216E"/>
    <w:rsid w:val="00E2272C"/>
    <w:rsid w:val="00E22C5C"/>
    <w:rsid w:val="00E22FEC"/>
    <w:rsid w:val="00E23247"/>
    <w:rsid w:val="00E23403"/>
    <w:rsid w:val="00E24A5A"/>
    <w:rsid w:val="00E24B5E"/>
    <w:rsid w:val="00E24BA1"/>
    <w:rsid w:val="00E24E03"/>
    <w:rsid w:val="00E2520F"/>
    <w:rsid w:val="00E2534F"/>
    <w:rsid w:val="00E25A55"/>
    <w:rsid w:val="00E25B02"/>
    <w:rsid w:val="00E25CFD"/>
    <w:rsid w:val="00E25D98"/>
    <w:rsid w:val="00E262E0"/>
    <w:rsid w:val="00E2694C"/>
    <w:rsid w:val="00E270AB"/>
    <w:rsid w:val="00E27A96"/>
    <w:rsid w:val="00E300C1"/>
    <w:rsid w:val="00E30A51"/>
    <w:rsid w:val="00E30EE4"/>
    <w:rsid w:val="00E30F1A"/>
    <w:rsid w:val="00E30F82"/>
    <w:rsid w:val="00E31728"/>
    <w:rsid w:val="00E32664"/>
    <w:rsid w:val="00E32C8E"/>
    <w:rsid w:val="00E33157"/>
    <w:rsid w:val="00E3315A"/>
    <w:rsid w:val="00E33261"/>
    <w:rsid w:val="00E345D2"/>
    <w:rsid w:val="00E347D3"/>
    <w:rsid w:val="00E353C8"/>
    <w:rsid w:val="00E355F1"/>
    <w:rsid w:val="00E3566E"/>
    <w:rsid w:val="00E3567D"/>
    <w:rsid w:val="00E357B2"/>
    <w:rsid w:val="00E35F01"/>
    <w:rsid w:val="00E365AF"/>
    <w:rsid w:val="00E375BF"/>
    <w:rsid w:val="00E3782C"/>
    <w:rsid w:val="00E37A98"/>
    <w:rsid w:val="00E40157"/>
    <w:rsid w:val="00E40202"/>
    <w:rsid w:val="00E41326"/>
    <w:rsid w:val="00E41B4B"/>
    <w:rsid w:val="00E42587"/>
    <w:rsid w:val="00E42A6B"/>
    <w:rsid w:val="00E42AB8"/>
    <w:rsid w:val="00E42B7C"/>
    <w:rsid w:val="00E43E42"/>
    <w:rsid w:val="00E43FBD"/>
    <w:rsid w:val="00E448B7"/>
    <w:rsid w:val="00E4786B"/>
    <w:rsid w:val="00E50BB5"/>
    <w:rsid w:val="00E50D81"/>
    <w:rsid w:val="00E50F51"/>
    <w:rsid w:val="00E50F94"/>
    <w:rsid w:val="00E52B67"/>
    <w:rsid w:val="00E52C5C"/>
    <w:rsid w:val="00E53CA2"/>
    <w:rsid w:val="00E53E12"/>
    <w:rsid w:val="00E54362"/>
    <w:rsid w:val="00E54BE2"/>
    <w:rsid w:val="00E55E1A"/>
    <w:rsid w:val="00E56BA8"/>
    <w:rsid w:val="00E57702"/>
    <w:rsid w:val="00E577C7"/>
    <w:rsid w:val="00E6002A"/>
    <w:rsid w:val="00E6008D"/>
    <w:rsid w:val="00E6084D"/>
    <w:rsid w:val="00E60B06"/>
    <w:rsid w:val="00E60C92"/>
    <w:rsid w:val="00E61D90"/>
    <w:rsid w:val="00E61E04"/>
    <w:rsid w:val="00E6341D"/>
    <w:rsid w:val="00E6378C"/>
    <w:rsid w:val="00E63E0C"/>
    <w:rsid w:val="00E64158"/>
    <w:rsid w:val="00E6448D"/>
    <w:rsid w:val="00E655C9"/>
    <w:rsid w:val="00E655D1"/>
    <w:rsid w:val="00E65C12"/>
    <w:rsid w:val="00E65C56"/>
    <w:rsid w:val="00E660CD"/>
    <w:rsid w:val="00E66292"/>
    <w:rsid w:val="00E668C5"/>
    <w:rsid w:val="00E670F8"/>
    <w:rsid w:val="00E70056"/>
    <w:rsid w:val="00E70410"/>
    <w:rsid w:val="00E7043E"/>
    <w:rsid w:val="00E70ECF"/>
    <w:rsid w:val="00E712A0"/>
    <w:rsid w:val="00E7294B"/>
    <w:rsid w:val="00E729B9"/>
    <w:rsid w:val="00E72E86"/>
    <w:rsid w:val="00E73B8E"/>
    <w:rsid w:val="00E73DDF"/>
    <w:rsid w:val="00E75068"/>
    <w:rsid w:val="00E76292"/>
    <w:rsid w:val="00E76434"/>
    <w:rsid w:val="00E76A3A"/>
    <w:rsid w:val="00E77D11"/>
    <w:rsid w:val="00E80EDE"/>
    <w:rsid w:val="00E81505"/>
    <w:rsid w:val="00E81709"/>
    <w:rsid w:val="00E81834"/>
    <w:rsid w:val="00E81CD8"/>
    <w:rsid w:val="00E81D97"/>
    <w:rsid w:val="00E81E81"/>
    <w:rsid w:val="00E8272F"/>
    <w:rsid w:val="00E8279E"/>
    <w:rsid w:val="00E82C41"/>
    <w:rsid w:val="00E82F86"/>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7B9"/>
    <w:rsid w:val="00E93F89"/>
    <w:rsid w:val="00E941C9"/>
    <w:rsid w:val="00E94274"/>
    <w:rsid w:val="00E9431B"/>
    <w:rsid w:val="00E9470E"/>
    <w:rsid w:val="00E94AD1"/>
    <w:rsid w:val="00E957CD"/>
    <w:rsid w:val="00E95964"/>
    <w:rsid w:val="00E959F1"/>
    <w:rsid w:val="00E95F7F"/>
    <w:rsid w:val="00E96378"/>
    <w:rsid w:val="00E9667A"/>
    <w:rsid w:val="00E96E22"/>
    <w:rsid w:val="00E971D3"/>
    <w:rsid w:val="00E97228"/>
    <w:rsid w:val="00E97C7F"/>
    <w:rsid w:val="00EA001C"/>
    <w:rsid w:val="00EA0CD1"/>
    <w:rsid w:val="00EA100E"/>
    <w:rsid w:val="00EA141A"/>
    <w:rsid w:val="00EA1790"/>
    <w:rsid w:val="00EA256A"/>
    <w:rsid w:val="00EA3F04"/>
    <w:rsid w:val="00EA4193"/>
    <w:rsid w:val="00EA433E"/>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2ED"/>
    <w:rsid w:val="00EB444B"/>
    <w:rsid w:val="00EB4657"/>
    <w:rsid w:val="00EB4CA8"/>
    <w:rsid w:val="00EB4E31"/>
    <w:rsid w:val="00EB5160"/>
    <w:rsid w:val="00EB56A7"/>
    <w:rsid w:val="00EB58C7"/>
    <w:rsid w:val="00EB5A03"/>
    <w:rsid w:val="00EB5C85"/>
    <w:rsid w:val="00EB5DC1"/>
    <w:rsid w:val="00EB6D85"/>
    <w:rsid w:val="00EB6E93"/>
    <w:rsid w:val="00EB79EA"/>
    <w:rsid w:val="00EB7FCE"/>
    <w:rsid w:val="00EC0799"/>
    <w:rsid w:val="00EC0BBC"/>
    <w:rsid w:val="00EC0D74"/>
    <w:rsid w:val="00EC121F"/>
    <w:rsid w:val="00EC1554"/>
    <w:rsid w:val="00EC1B6F"/>
    <w:rsid w:val="00EC3339"/>
    <w:rsid w:val="00EC3E8D"/>
    <w:rsid w:val="00EC42F8"/>
    <w:rsid w:val="00EC4773"/>
    <w:rsid w:val="00EC4989"/>
    <w:rsid w:val="00EC4A1B"/>
    <w:rsid w:val="00EC4EBE"/>
    <w:rsid w:val="00EC5275"/>
    <w:rsid w:val="00EC5B7B"/>
    <w:rsid w:val="00EC632B"/>
    <w:rsid w:val="00EC76CF"/>
    <w:rsid w:val="00EC77B6"/>
    <w:rsid w:val="00ED074D"/>
    <w:rsid w:val="00ED0C16"/>
    <w:rsid w:val="00ED0DC7"/>
    <w:rsid w:val="00ED1268"/>
    <w:rsid w:val="00ED1DC6"/>
    <w:rsid w:val="00ED209B"/>
    <w:rsid w:val="00ED2787"/>
    <w:rsid w:val="00ED2CE2"/>
    <w:rsid w:val="00ED2DE8"/>
    <w:rsid w:val="00ED315B"/>
    <w:rsid w:val="00ED33FC"/>
    <w:rsid w:val="00ED48BB"/>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AD2"/>
    <w:rsid w:val="00EE7F66"/>
    <w:rsid w:val="00EF13E9"/>
    <w:rsid w:val="00EF1817"/>
    <w:rsid w:val="00EF22B7"/>
    <w:rsid w:val="00EF2C7C"/>
    <w:rsid w:val="00EF393F"/>
    <w:rsid w:val="00EF5155"/>
    <w:rsid w:val="00EF5623"/>
    <w:rsid w:val="00EF577C"/>
    <w:rsid w:val="00EF595E"/>
    <w:rsid w:val="00EF5E21"/>
    <w:rsid w:val="00EF6136"/>
    <w:rsid w:val="00EF6436"/>
    <w:rsid w:val="00EF67DA"/>
    <w:rsid w:val="00EF7124"/>
    <w:rsid w:val="00EF7384"/>
    <w:rsid w:val="00EF77A6"/>
    <w:rsid w:val="00EF7CDF"/>
    <w:rsid w:val="00F0044A"/>
    <w:rsid w:val="00F00EAA"/>
    <w:rsid w:val="00F013B4"/>
    <w:rsid w:val="00F01B51"/>
    <w:rsid w:val="00F01DAE"/>
    <w:rsid w:val="00F02806"/>
    <w:rsid w:val="00F02B98"/>
    <w:rsid w:val="00F02C2E"/>
    <w:rsid w:val="00F03222"/>
    <w:rsid w:val="00F032A4"/>
    <w:rsid w:val="00F03537"/>
    <w:rsid w:val="00F035C4"/>
    <w:rsid w:val="00F03EE0"/>
    <w:rsid w:val="00F0480A"/>
    <w:rsid w:val="00F04838"/>
    <w:rsid w:val="00F0499F"/>
    <w:rsid w:val="00F05B5C"/>
    <w:rsid w:val="00F05D0C"/>
    <w:rsid w:val="00F05F84"/>
    <w:rsid w:val="00F065D6"/>
    <w:rsid w:val="00F07198"/>
    <w:rsid w:val="00F07575"/>
    <w:rsid w:val="00F0779F"/>
    <w:rsid w:val="00F103E6"/>
    <w:rsid w:val="00F10EB1"/>
    <w:rsid w:val="00F11188"/>
    <w:rsid w:val="00F1174E"/>
    <w:rsid w:val="00F126A8"/>
    <w:rsid w:val="00F12B88"/>
    <w:rsid w:val="00F12EDF"/>
    <w:rsid w:val="00F1334C"/>
    <w:rsid w:val="00F133E3"/>
    <w:rsid w:val="00F13921"/>
    <w:rsid w:val="00F159B0"/>
    <w:rsid w:val="00F166A2"/>
    <w:rsid w:val="00F170D1"/>
    <w:rsid w:val="00F17A1F"/>
    <w:rsid w:val="00F20241"/>
    <w:rsid w:val="00F207CB"/>
    <w:rsid w:val="00F20D71"/>
    <w:rsid w:val="00F2108C"/>
    <w:rsid w:val="00F210B6"/>
    <w:rsid w:val="00F211FE"/>
    <w:rsid w:val="00F217F8"/>
    <w:rsid w:val="00F21BAE"/>
    <w:rsid w:val="00F21F12"/>
    <w:rsid w:val="00F2293A"/>
    <w:rsid w:val="00F229DE"/>
    <w:rsid w:val="00F22F58"/>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4B7C"/>
    <w:rsid w:val="00F34BC6"/>
    <w:rsid w:val="00F3565B"/>
    <w:rsid w:val="00F35C40"/>
    <w:rsid w:val="00F36428"/>
    <w:rsid w:val="00F3656D"/>
    <w:rsid w:val="00F368F7"/>
    <w:rsid w:val="00F36AA8"/>
    <w:rsid w:val="00F3728C"/>
    <w:rsid w:val="00F374A9"/>
    <w:rsid w:val="00F37882"/>
    <w:rsid w:val="00F37E7A"/>
    <w:rsid w:val="00F40BD7"/>
    <w:rsid w:val="00F40E95"/>
    <w:rsid w:val="00F4131D"/>
    <w:rsid w:val="00F41BF7"/>
    <w:rsid w:val="00F4257F"/>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83"/>
    <w:rsid w:val="00F46CA3"/>
    <w:rsid w:val="00F46E88"/>
    <w:rsid w:val="00F472AA"/>
    <w:rsid w:val="00F500F9"/>
    <w:rsid w:val="00F50491"/>
    <w:rsid w:val="00F504C4"/>
    <w:rsid w:val="00F50C57"/>
    <w:rsid w:val="00F510FD"/>
    <w:rsid w:val="00F511B0"/>
    <w:rsid w:val="00F51433"/>
    <w:rsid w:val="00F5171B"/>
    <w:rsid w:val="00F51A87"/>
    <w:rsid w:val="00F520DF"/>
    <w:rsid w:val="00F52939"/>
    <w:rsid w:val="00F52B84"/>
    <w:rsid w:val="00F5331F"/>
    <w:rsid w:val="00F53752"/>
    <w:rsid w:val="00F5388C"/>
    <w:rsid w:val="00F54219"/>
    <w:rsid w:val="00F5482C"/>
    <w:rsid w:val="00F54BA9"/>
    <w:rsid w:val="00F55531"/>
    <w:rsid w:val="00F555C4"/>
    <w:rsid w:val="00F55DB5"/>
    <w:rsid w:val="00F560B4"/>
    <w:rsid w:val="00F56281"/>
    <w:rsid w:val="00F56594"/>
    <w:rsid w:val="00F568F9"/>
    <w:rsid w:val="00F56FD0"/>
    <w:rsid w:val="00F57102"/>
    <w:rsid w:val="00F5729B"/>
    <w:rsid w:val="00F57665"/>
    <w:rsid w:val="00F57868"/>
    <w:rsid w:val="00F602FE"/>
    <w:rsid w:val="00F610E0"/>
    <w:rsid w:val="00F611D1"/>
    <w:rsid w:val="00F61A15"/>
    <w:rsid w:val="00F6223C"/>
    <w:rsid w:val="00F6347F"/>
    <w:rsid w:val="00F636E5"/>
    <w:rsid w:val="00F638A8"/>
    <w:rsid w:val="00F63BE9"/>
    <w:rsid w:val="00F63FA5"/>
    <w:rsid w:val="00F644F1"/>
    <w:rsid w:val="00F64A9F"/>
    <w:rsid w:val="00F650C8"/>
    <w:rsid w:val="00F65227"/>
    <w:rsid w:val="00F652D3"/>
    <w:rsid w:val="00F6582C"/>
    <w:rsid w:val="00F65FF2"/>
    <w:rsid w:val="00F66433"/>
    <w:rsid w:val="00F6698E"/>
    <w:rsid w:val="00F67417"/>
    <w:rsid w:val="00F678A1"/>
    <w:rsid w:val="00F701DB"/>
    <w:rsid w:val="00F717D8"/>
    <w:rsid w:val="00F71B90"/>
    <w:rsid w:val="00F7214C"/>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3830"/>
    <w:rsid w:val="00F84093"/>
    <w:rsid w:val="00F85285"/>
    <w:rsid w:val="00F85EE3"/>
    <w:rsid w:val="00F86A21"/>
    <w:rsid w:val="00F86AF6"/>
    <w:rsid w:val="00F86F43"/>
    <w:rsid w:val="00F87CD9"/>
    <w:rsid w:val="00F87DF1"/>
    <w:rsid w:val="00F9024D"/>
    <w:rsid w:val="00F90937"/>
    <w:rsid w:val="00F914B7"/>
    <w:rsid w:val="00F92015"/>
    <w:rsid w:val="00F921D8"/>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306"/>
    <w:rsid w:val="00FA4C00"/>
    <w:rsid w:val="00FA506A"/>
    <w:rsid w:val="00FA56CE"/>
    <w:rsid w:val="00FA5EA4"/>
    <w:rsid w:val="00FA6816"/>
    <w:rsid w:val="00FA7142"/>
    <w:rsid w:val="00FA7269"/>
    <w:rsid w:val="00FA75F8"/>
    <w:rsid w:val="00FA7D78"/>
    <w:rsid w:val="00FB0339"/>
    <w:rsid w:val="00FB059B"/>
    <w:rsid w:val="00FB0EC8"/>
    <w:rsid w:val="00FB10F0"/>
    <w:rsid w:val="00FB1878"/>
    <w:rsid w:val="00FB1FBE"/>
    <w:rsid w:val="00FB275B"/>
    <w:rsid w:val="00FB2D62"/>
    <w:rsid w:val="00FB2EAD"/>
    <w:rsid w:val="00FB31A7"/>
    <w:rsid w:val="00FB3981"/>
    <w:rsid w:val="00FB3AC8"/>
    <w:rsid w:val="00FB3D71"/>
    <w:rsid w:val="00FB3D84"/>
    <w:rsid w:val="00FB458B"/>
    <w:rsid w:val="00FB4C59"/>
    <w:rsid w:val="00FB4F51"/>
    <w:rsid w:val="00FB5700"/>
    <w:rsid w:val="00FB5D95"/>
    <w:rsid w:val="00FB6226"/>
    <w:rsid w:val="00FB633B"/>
    <w:rsid w:val="00FB66D2"/>
    <w:rsid w:val="00FB6A6A"/>
    <w:rsid w:val="00FB78A1"/>
    <w:rsid w:val="00FB7BCA"/>
    <w:rsid w:val="00FC0DC2"/>
    <w:rsid w:val="00FC11E6"/>
    <w:rsid w:val="00FC16A2"/>
    <w:rsid w:val="00FC1A04"/>
    <w:rsid w:val="00FC268F"/>
    <w:rsid w:val="00FC2982"/>
    <w:rsid w:val="00FC30FB"/>
    <w:rsid w:val="00FC46D9"/>
    <w:rsid w:val="00FC4FF5"/>
    <w:rsid w:val="00FC5AAA"/>
    <w:rsid w:val="00FC5CAE"/>
    <w:rsid w:val="00FC5EA5"/>
    <w:rsid w:val="00FC674E"/>
    <w:rsid w:val="00FC7666"/>
    <w:rsid w:val="00FC7724"/>
    <w:rsid w:val="00FC7A3E"/>
    <w:rsid w:val="00FC7AD6"/>
    <w:rsid w:val="00FC7C3B"/>
    <w:rsid w:val="00FD003B"/>
    <w:rsid w:val="00FD03FA"/>
    <w:rsid w:val="00FD1A28"/>
    <w:rsid w:val="00FD1E9A"/>
    <w:rsid w:val="00FD2A30"/>
    <w:rsid w:val="00FD34DC"/>
    <w:rsid w:val="00FD3F2E"/>
    <w:rsid w:val="00FD46C9"/>
    <w:rsid w:val="00FD479E"/>
    <w:rsid w:val="00FD51C2"/>
    <w:rsid w:val="00FD53CF"/>
    <w:rsid w:val="00FD54EF"/>
    <w:rsid w:val="00FD6707"/>
    <w:rsid w:val="00FD67F6"/>
    <w:rsid w:val="00FD6B59"/>
    <w:rsid w:val="00FD6EE2"/>
    <w:rsid w:val="00FD6FC4"/>
    <w:rsid w:val="00FD79BE"/>
    <w:rsid w:val="00FD7C41"/>
    <w:rsid w:val="00FD7D4A"/>
    <w:rsid w:val="00FE0385"/>
    <w:rsid w:val="00FE07A7"/>
    <w:rsid w:val="00FE0E16"/>
    <w:rsid w:val="00FE142D"/>
    <w:rsid w:val="00FE1B67"/>
    <w:rsid w:val="00FE1C0E"/>
    <w:rsid w:val="00FE20E1"/>
    <w:rsid w:val="00FE252E"/>
    <w:rsid w:val="00FE3AD9"/>
    <w:rsid w:val="00FE3D1F"/>
    <w:rsid w:val="00FE3D7C"/>
    <w:rsid w:val="00FE4654"/>
    <w:rsid w:val="00FE4E65"/>
    <w:rsid w:val="00FE5735"/>
    <w:rsid w:val="00FE5CE0"/>
    <w:rsid w:val="00FE6998"/>
    <w:rsid w:val="00FE7908"/>
    <w:rsid w:val="00FF0193"/>
    <w:rsid w:val="00FF0550"/>
    <w:rsid w:val="00FF0594"/>
    <w:rsid w:val="00FF05F7"/>
    <w:rsid w:val="00FF0683"/>
    <w:rsid w:val="00FF074B"/>
    <w:rsid w:val="00FF0E01"/>
    <w:rsid w:val="00FF116E"/>
    <w:rsid w:val="00FF12F1"/>
    <w:rsid w:val="00FF203A"/>
    <w:rsid w:val="00FF25B9"/>
    <w:rsid w:val="00FF27FE"/>
    <w:rsid w:val="00FF3486"/>
    <w:rsid w:val="00FF3518"/>
    <w:rsid w:val="00FF3646"/>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aliases w:val="Appendix,Headeris_mano1"/>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nhideWhenUsed/>
    <w:qFormat/>
    <w:rsid w:val="00D05666"/>
    <w:rPr>
      <w:sz w:val="20"/>
      <w:szCs w:val="20"/>
    </w:rPr>
  </w:style>
  <w:style w:type="character" w:customStyle="1" w:styleId="CommentTextChar">
    <w:name w:val="Comment Text Char"/>
    <w:basedOn w:val="DefaultParagraphFont"/>
    <w:link w:val="CommentText"/>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Char1"/>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Char Char Char Char Char"/>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H2 Char"/>
    <w:basedOn w:val="DefaultParagraphFont"/>
    <w:link w:val="Heading2"/>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042711"/>
    <w:pPr>
      <w:tabs>
        <w:tab w:val="left" w:pos="142"/>
        <w:tab w:val="left" w:pos="660"/>
        <w:tab w:val="right" w:leader="dot" w:pos="10632"/>
      </w:tabs>
      <w:spacing w:after="0"/>
      <w:ind w:left="426" w:hanging="284"/>
    </w:pPr>
    <w:rPr>
      <w:rFonts w:ascii="Trebuchet MS" w:eastAsia="Times New Roman" w:hAnsi="Trebuchet MS" w:cs="Times New Roman"/>
      <w:noProof/>
      <w:spacing w:val="20"/>
      <w:lang w:eastAsia="x-none"/>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042711"/>
    <w:pPr>
      <w:tabs>
        <w:tab w:val="right" w:leader="dot" w:pos="10632"/>
      </w:tabs>
      <w:spacing w:after="0"/>
      <w:ind w:left="142"/>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145905"/>
    <w:pPr>
      <w:spacing w:after="0" w:line="240" w:lineRule="auto"/>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aiiai2lygis">
    <w:name w:val="Skaičiai_2 lygis"/>
    <w:basedOn w:val="Normal"/>
    <w:link w:val="Skaiiai2lygisChar"/>
    <w:qFormat/>
    <w:rsid w:val="004435EA"/>
    <w:pPr>
      <w:numPr>
        <w:ilvl w:val="1"/>
        <w:numId w:val="12"/>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4435EA"/>
    <w:rPr>
      <w:rFonts w:ascii="Times New Roman" w:eastAsia="Times New Roman" w:hAnsi="Times New Roman" w:cs="Times New Roman"/>
      <w:color w:val="000000"/>
      <w:sz w:val="22"/>
      <w:szCs w:val="22"/>
      <w:lang w:val="en-US" w:eastAsia="en-US"/>
    </w:rPr>
  </w:style>
  <w:style w:type="character" w:customStyle="1" w:styleId="markedcontent">
    <w:name w:val="markedcontent"/>
    <w:basedOn w:val="DefaultParagraphFont"/>
    <w:rsid w:val="004435EA"/>
  </w:style>
  <w:style w:type="paragraph" w:customStyle="1" w:styleId="BodyA">
    <w:name w:val="Body A"/>
    <w:rsid w:val="00CD7725"/>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table" w:customStyle="1" w:styleId="TableGrid32">
    <w:name w:val="Table Grid32"/>
    <w:basedOn w:val="TableNormal"/>
    <w:next w:val="TableGrid"/>
    <w:uiPriority w:val="39"/>
    <w:rsid w:val="00F83830"/>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1E7DF9"/>
  </w:style>
  <w:style w:type="character" w:customStyle="1" w:styleId="eop">
    <w:name w:val="eop"/>
    <w:basedOn w:val="DefaultParagraphFont"/>
    <w:rsid w:val="00725E9B"/>
  </w:style>
  <w:style w:type="numbering" w:customStyle="1" w:styleId="Style1">
    <w:name w:val="Style1"/>
    <w:uiPriority w:val="99"/>
    <w:rsid w:val="00CB2BF3"/>
    <w:pPr>
      <w:numPr>
        <w:numId w:val="17"/>
      </w:numPr>
    </w:pPr>
  </w:style>
  <w:style w:type="paragraph" w:customStyle="1" w:styleId="TableParagraph">
    <w:name w:val="Table Paragraph"/>
    <w:basedOn w:val="Normal"/>
    <w:rsid w:val="00CB2BF3"/>
    <w:pPr>
      <w:widowControl w:val="0"/>
      <w:suppressAutoHyphens/>
      <w:autoSpaceDE w:val="0"/>
      <w:autoSpaceDN w:val="0"/>
      <w:spacing w:after="0" w:line="225" w:lineRule="exact"/>
      <w:ind w:left="110"/>
      <w:jc w:val="center"/>
      <w:textAlignment w:val="baseline"/>
    </w:pPr>
    <w:rPr>
      <w:rFonts w:ascii="Arial" w:eastAsia="Arial"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555258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19383822">
      <w:bodyDiv w:val="1"/>
      <w:marLeft w:val="0"/>
      <w:marRight w:val="0"/>
      <w:marTop w:val="0"/>
      <w:marBottom w:val="0"/>
      <w:divBdr>
        <w:top w:val="none" w:sz="0" w:space="0" w:color="auto"/>
        <w:left w:val="none" w:sz="0" w:space="0" w:color="auto"/>
        <w:bottom w:val="none" w:sz="0" w:space="0" w:color="auto"/>
        <w:right w:val="none" w:sz="0" w:space="0" w:color="auto"/>
      </w:divBdr>
      <w:divsChild>
        <w:div w:id="975182923">
          <w:marLeft w:val="0"/>
          <w:marRight w:val="0"/>
          <w:marTop w:val="0"/>
          <w:marBottom w:val="0"/>
          <w:divBdr>
            <w:top w:val="none" w:sz="0" w:space="0" w:color="auto"/>
            <w:left w:val="none" w:sz="0" w:space="0" w:color="auto"/>
            <w:bottom w:val="none" w:sz="0" w:space="0" w:color="auto"/>
            <w:right w:val="none" w:sz="0" w:space="0" w:color="auto"/>
          </w:divBdr>
        </w:div>
        <w:div w:id="103305800">
          <w:marLeft w:val="0"/>
          <w:marRight w:val="0"/>
          <w:marTop w:val="0"/>
          <w:marBottom w:val="0"/>
          <w:divBdr>
            <w:top w:val="none" w:sz="0" w:space="0" w:color="auto"/>
            <w:left w:val="none" w:sz="0" w:space="0" w:color="auto"/>
            <w:bottom w:val="none" w:sz="0" w:space="0" w:color="auto"/>
            <w:right w:val="none" w:sz="0" w:space="0" w:color="auto"/>
          </w:divBdr>
        </w:div>
        <w:div w:id="829103243">
          <w:marLeft w:val="0"/>
          <w:marRight w:val="0"/>
          <w:marTop w:val="0"/>
          <w:marBottom w:val="0"/>
          <w:divBdr>
            <w:top w:val="none" w:sz="0" w:space="0" w:color="auto"/>
            <w:left w:val="none" w:sz="0" w:space="0" w:color="auto"/>
            <w:bottom w:val="none" w:sz="0" w:space="0" w:color="auto"/>
            <w:right w:val="none" w:sz="0" w:space="0" w:color="auto"/>
          </w:divBdr>
        </w:div>
        <w:div w:id="453788342">
          <w:marLeft w:val="0"/>
          <w:marRight w:val="0"/>
          <w:marTop w:val="0"/>
          <w:marBottom w:val="0"/>
          <w:divBdr>
            <w:top w:val="none" w:sz="0" w:space="0" w:color="auto"/>
            <w:left w:val="none" w:sz="0" w:space="0" w:color="auto"/>
            <w:bottom w:val="none" w:sz="0" w:space="0" w:color="auto"/>
            <w:right w:val="none" w:sz="0" w:space="0" w:color="auto"/>
          </w:divBdr>
        </w:div>
        <w:div w:id="1521044146">
          <w:marLeft w:val="0"/>
          <w:marRight w:val="0"/>
          <w:marTop w:val="0"/>
          <w:marBottom w:val="0"/>
          <w:divBdr>
            <w:top w:val="none" w:sz="0" w:space="0" w:color="auto"/>
            <w:left w:val="none" w:sz="0" w:space="0" w:color="auto"/>
            <w:bottom w:val="none" w:sz="0" w:space="0" w:color="auto"/>
            <w:right w:val="none" w:sz="0" w:space="0" w:color="auto"/>
          </w:divBdr>
        </w:div>
        <w:div w:id="597759212">
          <w:marLeft w:val="0"/>
          <w:marRight w:val="0"/>
          <w:marTop w:val="0"/>
          <w:marBottom w:val="0"/>
          <w:divBdr>
            <w:top w:val="none" w:sz="0" w:space="0" w:color="auto"/>
            <w:left w:val="none" w:sz="0" w:space="0" w:color="auto"/>
            <w:bottom w:val="none" w:sz="0" w:space="0" w:color="auto"/>
            <w:right w:val="none" w:sz="0" w:space="0" w:color="auto"/>
          </w:divBdr>
        </w:div>
        <w:div w:id="805244666">
          <w:marLeft w:val="0"/>
          <w:marRight w:val="0"/>
          <w:marTop w:val="0"/>
          <w:marBottom w:val="0"/>
          <w:divBdr>
            <w:top w:val="none" w:sz="0" w:space="0" w:color="auto"/>
            <w:left w:val="none" w:sz="0" w:space="0" w:color="auto"/>
            <w:bottom w:val="none" w:sz="0" w:space="0" w:color="auto"/>
            <w:right w:val="none" w:sz="0" w:space="0" w:color="auto"/>
          </w:divBdr>
        </w:div>
        <w:div w:id="584537837">
          <w:marLeft w:val="0"/>
          <w:marRight w:val="0"/>
          <w:marTop w:val="0"/>
          <w:marBottom w:val="0"/>
          <w:divBdr>
            <w:top w:val="none" w:sz="0" w:space="0" w:color="auto"/>
            <w:left w:val="none" w:sz="0" w:space="0" w:color="auto"/>
            <w:bottom w:val="none" w:sz="0" w:space="0" w:color="auto"/>
            <w:right w:val="none" w:sz="0" w:space="0" w:color="auto"/>
          </w:divBdr>
        </w:div>
        <w:div w:id="1444037806">
          <w:marLeft w:val="0"/>
          <w:marRight w:val="0"/>
          <w:marTop w:val="0"/>
          <w:marBottom w:val="0"/>
          <w:divBdr>
            <w:top w:val="none" w:sz="0" w:space="0" w:color="auto"/>
            <w:left w:val="none" w:sz="0" w:space="0" w:color="auto"/>
            <w:bottom w:val="none" w:sz="0" w:space="0" w:color="auto"/>
            <w:right w:val="none" w:sz="0" w:space="0" w:color="auto"/>
          </w:divBdr>
        </w:div>
        <w:div w:id="1840190975">
          <w:marLeft w:val="0"/>
          <w:marRight w:val="0"/>
          <w:marTop w:val="0"/>
          <w:marBottom w:val="0"/>
          <w:divBdr>
            <w:top w:val="none" w:sz="0" w:space="0" w:color="auto"/>
            <w:left w:val="none" w:sz="0" w:space="0" w:color="auto"/>
            <w:bottom w:val="none" w:sz="0" w:space="0" w:color="auto"/>
            <w:right w:val="none" w:sz="0" w:space="0" w:color="auto"/>
          </w:divBdr>
        </w:div>
        <w:div w:id="1593470979">
          <w:marLeft w:val="0"/>
          <w:marRight w:val="0"/>
          <w:marTop w:val="0"/>
          <w:marBottom w:val="0"/>
          <w:divBdr>
            <w:top w:val="none" w:sz="0" w:space="0" w:color="auto"/>
            <w:left w:val="none" w:sz="0" w:space="0" w:color="auto"/>
            <w:bottom w:val="none" w:sz="0" w:space="0" w:color="auto"/>
            <w:right w:val="none" w:sz="0" w:space="0" w:color="auto"/>
          </w:divBdr>
        </w:div>
        <w:div w:id="1338120137">
          <w:marLeft w:val="0"/>
          <w:marRight w:val="0"/>
          <w:marTop w:val="0"/>
          <w:marBottom w:val="0"/>
          <w:divBdr>
            <w:top w:val="none" w:sz="0" w:space="0" w:color="auto"/>
            <w:left w:val="none" w:sz="0" w:space="0" w:color="auto"/>
            <w:bottom w:val="none" w:sz="0" w:space="0" w:color="auto"/>
            <w:right w:val="none" w:sz="0" w:space="0" w:color="auto"/>
          </w:divBdr>
        </w:div>
        <w:div w:id="120656701">
          <w:marLeft w:val="0"/>
          <w:marRight w:val="0"/>
          <w:marTop w:val="0"/>
          <w:marBottom w:val="0"/>
          <w:divBdr>
            <w:top w:val="none" w:sz="0" w:space="0" w:color="auto"/>
            <w:left w:val="none" w:sz="0" w:space="0" w:color="auto"/>
            <w:bottom w:val="none" w:sz="0" w:space="0" w:color="auto"/>
            <w:right w:val="none" w:sz="0" w:space="0" w:color="auto"/>
          </w:divBdr>
        </w:div>
        <w:div w:id="632713542">
          <w:marLeft w:val="0"/>
          <w:marRight w:val="0"/>
          <w:marTop w:val="0"/>
          <w:marBottom w:val="0"/>
          <w:divBdr>
            <w:top w:val="none" w:sz="0" w:space="0" w:color="auto"/>
            <w:left w:val="none" w:sz="0" w:space="0" w:color="auto"/>
            <w:bottom w:val="none" w:sz="0" w:space="0" w:color="auto"/>
            <w:right w:val="none" w:sz="0" w:space="0" w:color="auto"/>
          </w:divBdr>
        </w:div>
        <w:div w:id="1121608788">
          <w:marLeft w:val="0"/>
          <w:marRight w:val="0"/>
          <w:marTop w:val="0"/>
          <w:marBottom w:val="0"/>
          <w:divBdr>
            <w:top w:val="none" w:sz="0" w:space="0" w:color="auto"/>
            <w:left w:val="none" w:sz="0" w:space="0" w:color="auto"/>
            <w:bottom w:val="none" w:sz="0" w:space="0" w:color="auto"/>
            <w:right w:val="none" w:sz="0" w:space="0" w:color="auto"/>
          </w:divBdr>
        </w:div>
        <w:div w:id="483131750">
          <w:marLeft w:val="0"/>
          <w:marRight w:val="0"/>
          <w:marTop w:val="0"/>
          <w:marBottom w:val="0"/>
          <w:divBdr>
            <w:top w:val="none" w:sz="0" w:space="0" w:color="auto"/>
            <w:left w:val="none" w:sz="0" w:space="0" w:color="auto"/>
            <w:bottom w:val="none" w:sz="0" w:space="0" w:color="auto"/>
            <w:right w:val="none" w:sz="0" w:space="0" w:color="auto"/>
          </w:divBdr>
        </w:div>
        <w:div w:id="727647357">
          <w:marLeft w:val="0"/>
          <w:marRight w:val="0"/>
          <w:marTop w:val="0"/>
          <w:marBottom w:val="0"/>
          <w:divBdr>
            <w:top w:val="none" w:sz="0" w:space="0" w:color="auto"/>
            <w:left w:val="none" w:sz="0" w:space="0" w:color="auto"/>
            <w:bottom w:val="none" w:sz="0" w:space="0" w:color="auto"/>
            <w:right w:val="none" w:sz="0" w:space="0" w:color="auto"/>
          </w:divBdr>
        </w:div>
        <w:div w:id="798301387">
          <w:marLeft w:val="0"/>
          <w:marRight w:val="0"/>
          <w:marTop w:val="0"/>
          <w:marBottom w:val="0"/>
          <w:divBdr>
            <w:top w:val="none" w:sz="0" w:space="0" w:color="auto"/>
            <w:left w:val="none" w:sz="0" w:space="0" w:color="auto"/>
            <w:bottom w:val="none" w:sz="0" w:space="0" w:color="auto"/>
            <w:right w:val="none" w:sz="0" w:space="0" w:color="auto"/>
          </w:divBdr>
        </w:div>
        <w:div w:id="805053752">
          <w:marLeft w:val="0"/>
          <w:marRight w:val="0"/>
          <w:marTop w:val="0"/>
          <w:marBottom w:val="0"/>
          <w:divBdr>
            <w:top w:val="none" w:sz="0" w:space="0" w:color="auto"/>
            <w:left w:val="none" w:sz="0" w:space="0" w:color="auto"/>
            <w:bottom w:val="none" w:sz="0" w:space="0" w:color="auto"/>
            <w:right w:val="none" w:sz="0" w:space="0" w:color="auto"/>
          </w:divBdr>
        </w:div>
        <w:div w:id="2010788752">
          <w:marLeft w:val="0"/>
          <w:marRight w:val="0"/>
          <w:marTop w:val="0"/>
          <w:marBottom w:val="0"/>
          <w:divBdr>
            <w:top w:val="none" w:sz="0" w:space="0" w:color="auto"/>
            <w:left w:val="none" w:sz="0" w:space="0" w:color="auto"/>
            <w:bottom w:val="none" w:sz="0" w:space="0" w:color="auto"/>
            <w:right w:val="none" w:sz="0" w:space="0" w:color="auto"/>
          </w:divBdr>
        </w:div>
        <w:div w:id="822964870">
          <w:marLeft w:val="0"/>
          <w:marRight w:val="0"/>
          <w:marTop w:val="0"/>
          <w:marBottom w:val="0"/>
          <w:divBdr>
            <w:top w:val="none" w:sz="0" w:space="0" w:color="auto"/>
            <w:left w:val="none" w:sz="0" w:space="0" w:color="auto"/>
            <w:bottom w:val="none" w:sz="0" w:space="0" w:color="auto"/>
            <w:right w:val="none" w:sz="0" w:space="0" w:color="auto"/>
          </w:divBdr>
        </w:div>
        <w:div w:id="366025697">
          <w:marLeft w:val="0"/>
          <w:marRight w:val="0"/>
          <w:marTop w:val="0"/>
          <w:marBottom w:val="0"/>
          <w:divBdr>
            <w:top w:val="none" w:sz="0" w:space="0" w:color="auto"/>
            <w:left w:val="none" w:sz="0" w:space="0" w:color="auto"/>
            <w:bottom w:val="none" w:sz="0" w:space="0" w:color="auto"/>
            <w:right w:val="none" w:sz="0" w:space="0" w:color="auto"/>
          </w:divBdr>
        </w:div>
        <w:div w:id="685907204">
          <w:marLeft w:val="0"/>
          <w:marRight w:val="0"/>
          <w:marTop w:val="0"/>
          <w:marBottom w:val="0"/>
          <w:divBdr>
            <w:top w:val="none" w:sz="0" w:space="0" w:color="auto"/>
            <w:left w:val="none" w:sz="0" w:space="0" w:color="auto"/>
            <w:bottom w:val="none" w:sz="0" w:space="0" w:color="auto"/>
            <w:right w:val="none" w:sz="0" w:space="0" w:color="auto"/>
          </w:divBdr>
        </w:div>
        <w:div w:id="920338387">
          <w:marLeft w:val="0"/>
          <w:marRight w:val="0"/>
          <w:marTop w:val="0"/>
          <w:marBottom w:val="0"/>
          <w:divBdr>
            <w:top w:val="none" w:sz="0" w:space="0" w:color="auto"/>
            <w:left w:val="none" w:sz="0" w:space="0" w:color="auto"/>
            <w:bottom w:val="none" w:sz="0" w:space="0" w:color="auto"/>
            <w:right w:val="none" w:sz="0" w:space="0" w:color="auto"/>
          </w:divBdr>
        </w:div>
        <w:div w:id="795374900">
          <w:marLeft w:val="0"/>
          <w:marRight w:val="0"/>
          <w:marTop w:val="0"/>
          <w:marBottom w:val="0"/>
          <w:divBdr>
            <w:top w:val="none" w:sz="0" w:space="0" w:color="auto"/>
            <w:left w:val="none" w:sz="0" w:space="0" w:color="auto"/>
            <w:bottom w:val="none" w:sz="0" w:space="0" w:color="auto"/>
            <w:right w:val="none" w:sz="0" w:space="0" w:color="auto"/>
          </w:divBdr>
        </w:div>
        <w:div w:id="30762312">
          <w:marLeft w:val="0"/>
          <w:marRight w:val="0"/>
          <w:marTop w:val="0"/>
          <w:marBottom w:val="0"/>
          <w:divBdr>
            <w:top w:val="none" w:sz="0" w:space="0" w:color="auto"/>
            <w:left w:val="none" w:sz="0" w:space="0" w:color="auto"/>
            <w:bottom w:val="none" w:sz="0" w:space="0" w:color="auto"/>
            <w:right w:val="none" w:sz="0" w:space="0" w:color="auto"/>
          </w:divBdr>
        </w:div>
        <w:div w:id="310406345">
          <w:marLeft w:val="0"/>
          <w:marRight w:val="0"/>
          <w:marTop w:val="0"/>
          <w:marBottom w:val="0"/>
          <w:divBdr>
            <w:top w:val="none" w:sz="0" w:space="0" w:color="auto"/>
            <w:left w:val="none" w:sz="0" w:space="0" w:color="auto"/>
            <w:bottom w:val="none" w:sz="0" w:space="0" w:color="auto"/>
            <w:right w:val="none" w:sz="0" w:space="0" w:color="auto"/>
          </w:divBdr>
        </w:div>
        <w:div w:id="2085031700">
          <w:marLeft w:val="0"/>
          <w:marRight w:val="0"/>
          <w:marTop w:val="0"/>
          <w:marBottom w:val="0"/>
          <w:divBdr>
            <w:top w:val="none" w:sz="0" w:space="0" w:color="auto"/>
            <w:left w:val="none" w:sz="0" w:space="0" w:color="auto"/>
            <w:bottom w:val="none" w:sz="0" w:space="0" w:color="auto"/>
            <w:right w:val="none" w:sz="0" w:space="0" w:color="auto"/>
          </w:divBdr>
        </w:div>
        <w:div w:id="2008291404">
          <w:marLeft w:val="0"/>
          <w:marRight w:val="0"/>
          <w:marTop w:val="0"/>
          <w:marBottom w:val="0"/>
          <w:divBdr>
            <w:top w:val="none" w:sz="0" w:space="0" w:color="auto"/>
            <w:left w:val="none" w:sz="0" w:space="0" w:color="auto"/>
            <w:bottom w:val="none" w:sz="0" w:space="0" w:color="auto"/>
            <w:right w:val="none" w:sz="0" w:space="0" w:color="auto"/>
          </w:divBdr>
        </w:div>
        <w:div w:id="767191732">
          <w:marLeft w:val="0"/>
          <w:marRight w:val="0"/>
          <w:marTop w:val="0"/>
          <w:marBottom w:val="0"/>
          <w:divBdr>
            <w:top w:val="none" w:sz="0" w:space="0" w:color="auto"/>
            <w:left w:val="none" w:sz="0" w:space="0" w:color="auto"/>
            <w:bottom w:val="none" w:sz="0" w:space="0" w:color="auto"/>
            <w:right w:val="none" w:sz="0" w:space="0" w:color="auto"/>
          </w:divBdr>
        </w:div>
        <w:div w:id="328676492">
          <w:marLeft w:val="0"/>
          <w:marRight w:val="0"/>
          <w:marTop w:val="0"/>
          <w:marBottom w:val="0"/>
          <w:divBdr>
            <w:top w:val="none" w:sz="0" w:space="0" w:color="auto"/>
            <w:left w:val="none" w:sz="0" w:space="0" w:color="auto"/>
            <w:bottom w:val="none" w:sz="0" w:space="0" w:color="auto"/>
            <w:right w:val="none" w:sz="0" w:space="0" w:color="auto"/>
          </w:divBdr>
        </w:div>
        <w:div w:id="1752966463">
          <w:marLeft w:val="0"/>
          <w:marRight w:val="0"/>
          <w:marTop w:val="0"/>
          <w:marBottom w:val="0"/>
          <w:divBdr>
            <w:top w:val="none" w:sz="0" w:space="0" w:color="auto"/>
            <w:left w:val="none" w:sz="0" w:space="0" w:color="auto"/>
            <w:bottom w:val="none" w:sz="0" w:space="0" w:color="auto"/>
            <w:right w:val="none" w:sz="0" w:space="0" w:color="auto"/>
          </w:divBdr>
        </w:div>
        <w:div w:id="1933078887">
          <w:marLeft w:val="0"/>
          <w:marRight w:val="0"/>
          <w:marTop w:val="0"/>
          <w:marBottom w:val="0"/>
          <w:divBdr>
            <w:top w:val="none" w:sz="0" w:space="0" w:color="auto"/>
            <w:left w:val="none" w:sz="0" w:space="0" w:color="auto"/>
            <w:bottom w:val="none" w:sz="0" w:space="0" w:color="auto"/>
            <w:right w:val="none" w:sz="0" w:space="0" w:color="auto"/>
          </w:divBdr>
        </w:div>
        <w:div w:id="525142934">
          <w:marLeft w:val="0"/>
          <w:marRight w:val="0"/>
          <w:marTop w:val="0"/>
          <w:marBottom w:val="0"/>
          <w:divBdr>
            <w:top w:val="none" w:sz="0" w:space="0" w:color="auto"/>
            <w:left w:val="none" w:sz="0" w:space="0" w:color="auto"/>
            <w:bottom w:val="none" w:sz="0" w:space="0" w:color="auto"/>
            <w:right w:val="none" w:sz="0" w:space="0" w:color="auto"/>
          </w:divBdr>
        </w:div>
        <w:div w:id="2101176683">
          <w:marLeft w:val="0"/>
          <w:marRight w:val="0"/>
          <w:marTop w:val="0"/>
          <w:marBottom w:val="0"/>
          <w:divBdr>
            <w:top w:val="none" w:sz="0" w:space="0" w:color="auto"/>
            <w:left w:val="none" w:sz="0" w:space="0" w:color="auto"/>
            <w:bottom w:val="none" w:sz="0" w:space="0" w:color="auto"/>
            <w:right w:val="none" w:sz="0" w:space="0" w:color="auto"/>
          </w:divBdr>
        </w:div>
        <w:div w:id="1282758921">
          <w:marLeft w:val="0"/>
          <w:marRight w:val="0"/>
          <w:marTop w:val="0"/>
          <w:marBottom w:val="0"/>
          <w:divBdr>
            <w:top w:val="none" w:sz="0" w:space="0" w:color="auto"/>
            <w:left w:val="none" w:sz="0" w:space="0" w:color="auto"/>
            <w:bottom w:val="none" w:sz="0" w:space="0" w:color="auto"/>
            <w:right w:val="none" w:sz="0" w:space="0" w:color="auto"/>
          </w:divBdr>
        </w:div>
        <w:div w:id="1352800239">
          <w:marLeft w:val="0"/>
          <w:marRight w:val="0"/>
          <w:marTop w:val="0"/>
          <w:marBottom w:val="0"/>
          <w:divBdr>
            <w:top w:val="none" w:sz="0" w:space="0" w:color="auto"/>
            <w:left w:val="none" w:sz="0" w:space="0" w:color="auto"/>
            <w:bottom w:val="none" w:sz="0" w:space="0" w:color="auto"/>
            <w:right w:val="none" w:sz="0" w:space="0" w:color="auto"/>
          </w:divBdr>
        </w:div>
        <w:div w:id="763453313">
          <w:marLeft w:val="0"/>
          <w:marRight w:val="0"/>
          <w:marTop w:val="0"/>
          <w:marBottom w:val="0"/>
          <w:divBdr>
            <w:top w:val="none" w:sz="0" w:space="0" w:color="auto"/>
            <w:left w:val="none" w:sz="0" w:space="0" w:color="auto"/>
            <w:bottom w:val="none" w:sz="0" w:space="0" w:color="auto"/>
            <w:right w:val="none" w:sz="0" w:space="0" w:color="auto"/>
          </w:divBdr>
        </w:div>
        <w:div w:id="2047638527">
          <w:marLeft w:val="0"/>
          <w:marRight w:val="0"/>
          <w:marTop w:val="0"/>
          <w:marBottom w:val="0"/>
          <w:divBdr>
            <w:top w:val="none" w:sz="0" w:space="0" w:color="auto"/>
            <w:left w:val="none" w:sz="0" w:space="0" w:color="auto"/>
            <w:bottom w:val="none" w:sz="0" w:space="0" w:color="auto"/>
            <w:right w:val="none" w:sz="0" w:space="0" w:color="auto"/>
          </w:divBdr>
        </w:div>
        <w:div w:id="622620533">
          <w:marLeft w:val="0"/>
          <w:marRight w:val="0"/>
          <w:marTop w:val="0"/>
          <w:marBottom w:val="0"/>
          <w:divBdr>
            <w:top w:val="none" w:sz="0" w:space="0" w:color="auto"/>
            <w:left w:val="none" w:sz="0" w:space="0" w:color="auto"/>
            <w:bottom w:val="none" w:sz="0" w:space="0" w:color="auto"/>
            <w:right w:val="none" w:sz="0" w:space="0" w:color="auto"/>
          </w:divBdr>
        </w:div>
        <w:div w:id="303394388">
          <w:marLeft w:val="0"/>
          <w:marRight w:val="0"/>
          <w:marTop w:val="0"/>
          <w:marBottom w:val="0"/>
          <w:divBdr>
            <w:top w:val="none" w:sz="0" w:space="0" w:color="auto"/>
            <w:left w:val="none" w:sz="0" w:space="0" w:color="auto"/>
            <w:bottom w:val="none" w:sz="0" w:space="0" w:color="auto"/>
            <w:right w:val="none" w:sz="0" w:space="0" w:color="auto"/>
          </w:divBdr>
        </w:div>
        <w:div w:id="1014916387">
          <w:marLeft w:val="0"/>
          <w:marRight w:val="0"/>
          <w:marTop w:val="0"/>
          <w:marBottom w:val="0"/>
          <w:divBdr>
            <w:top w:val="none" w:sz="0" w:space="0" w:color="auto"/>
            <w:left w:val="none" w:sz="0" w:space="0" w:color="auto"/>
            <w:bottom w:val="none" w:sz="0" w:space="0" w:color="auto"/>
            <w:right w:val="none" w:sz="0" w:space="0" w:color="auto"/>
          </w:divBdr>
        </w:div>
        <w:div w:id="378633392">
          <w:marLeft w:val="0"/>
          <w:marRight w:val="0"/>
          <w:marTop w:val="0"/>
          <w:marBottom w:val="0"/>
          <w:divBdr>
            <w:top w:val="none" w:sz="0" w:space="0" w:color="auto"/>
            <w:left w:val="none" w:sz="0" w:space="0" w:color="auto"/>
            <w:bottom w:val="none" w:sz="0" w:space="0" w:color="auto"/>
            <w:right w:val="none" w:sz="0" w:space="0" w:color="auto"/>
          </w:divBdr>
        </w:div>
        <w:div w:id="222253115">
          <w:marLeft w:val="0"/>
          <w:marRight w:val="0"/>
          <w:marTop w:val="0"/>
          <w:marBottom w:val="0"/>
          <w:divBdr>
            <w:top w:val="none" w:sz="0" w:space="0" w:color="auto"/>
            <w:left w:val="none" w:sz="0" w:space="0" w:color="auto"/>
            <w:bottom w:val="none" w:sz="0" w:space="0" w:color="auto"/>
            <w:right w:val="none" w:sz="0" w:space="0" w:color="auto"/>
          </w:divBdr>
        </w:div>
        <w:div w:id="321813067">
          <w:marLeft w:val="0"/>
          <w:marRight w:val="0"/>
          <w:marTop w:val="0"/>
          <w:marBottom w:val="0"/>
          <w:divBdr>
            <w:top w:val="none" w:sz="0" w:space="0" w:color="auto"/>
            <w:left w:val="none" w:sz="0" w:space="0" w:color="auto"/>
            <w:bottom w:val="none" w:sz="0" w:space="0" w:color="auto"/>
            <w:right w:val="none" w:sz="0" w:space="0" w:color="auto"/>
          </w:divBdr>
        </w:div>
        <w:div w:id="1324239617">
          <w:marLeft w:val="0"/>
          <w:marRight w:val="0"/>
          <w:marTop w:val="0"/>
          <w:marBottom w:val="0"/>
          <w:divBdr>
            <w:top w:val="none" w:sz="0" w:space="0" w:color="auto"/>
            <w:left w:val="none" w:sz="0" w:space="0" w:color="auto"/>
            <w:bottom w:val="none" w:sz="0" w:space="0" w:color="auto"/>
            <w:right w:val="none" w:sz="0" w:space="0" w:color="auto"/>
          </w:divBdr>
        </w:div>
        <w:div w:id="2133202671">
          <w:marLeft w:val="0"/>
          <w:marRight w:val="0"/>
          <w:marTop w:val="0"/>
          <w:marBottom w:val="0"/>
          <w:divBdr>
            <w:top w:val="none" w:sz="0" w:space="0" w:color="auto"/>
            <w:left w:val="none" w:sz="0" w:space="0" w:color="auto"/>
            <w:bottom w:val="none" w:sz="0" w:space="0" w:color="auto"/>
            <w:right w:val="none" w:sz="0" w:space="0" w:color="auto"/>
          </w:divBdr>
        </w:div>
        <w:div w:id="1584604149">
          <w:marLeft w:val="0"/>
          <w:marRight w:val="0"/>
          <w:marTop w:val="0"/>
          <w:marBottom w:val="0"/>
          <w:divBdr>
            <w:top w:val="none" w:sz="0" w:space="0" w:color="auto"/>
            <w:left w:val="none" w:sz="0" w:space="0" w:color="auto"/>
            <w:bottom w:val="none" w:sz="0" w:space="0" w:color="auto"/>
            <w:right w:val="none" w:sz="0" w:space="0" w:color="auto"/>
          </w:divBdr>
        </w:div>
        <w:div w:id="2066835335">
          <w:marLeft w:val="0"/>
          <w:marRight w:val="0"/>
          <w:marTop w:val="0"/>
          <w:marBottom w:val="0"/>
          <w:divBdr>
            <w:top w:val="none" w:sz="0" w:space="0" w:color="auto"/>
            <w:left w:val="none" w:sz="0" w:space="0" w:color="auto"/>
            <w:bottom w:val="none" w:sz="0" w:space="0" w:color="auto"/>
            <w:right w:val="none" w:sz="0" w:space="0" w:color="auto"/>
          </w:divBdr>
        </w:div>
        <w:div w:id="1114902058">
          <w:marLeft w:val="0"/>
          <w:marRight w:val="0"/>
          <w:marTop w:val="0"/>
          <w:marBottom w:val="0"/>
          <w:divBdr>
            <w:top w:val="none" w:sz="0" w:space="0" w:color="auto"/>
            <w:left w:val="none" w:sz="0" w:space="0" w:color="auto"/>
            <w:bottom w:val="none" w:sz="0" w:space="0" w:color="auto"/>
            <w:right w:val="none" w:sz="0" w:space="0" w:color="auto"/>
          </w:divBdr>
        </w:div>
        <w:div w:id="1720589387">
          <w:marLeft w:val="0"/>
          <w:marRight w:val="0"/>
          <w:marTop w:val="0"/>
          <w:marBottom w:val="0"/>
          <w:divBdr>
            <w:top w:val="none" w:sz="0" w:space="0" w:color="auto"/>
            <w:left w:val="none" w:sz="0" w:space="0" w:color="auto"/>
            <w:bottom w:val="none" w:sz="0" w:space="0" w:color="auto"/>
            <w:right w:val="none" w:sz="0" w:space="0" w:color="auto"/>
          </w:divBdr>
        </w:div>
        <w:div w:id="50621191">
          <w:marLeft w:val="0"/>
          <w:marRight w:val="0"/>
          <w:marTop w:val="0"/>
          <w:marBottom w:val="0"/>
          <w:divBdr>
            <w:top w:val="none" w:sz="0" w:space="0" w:color="auto"/>
            <w:left w:val="none" w:sz="0" w:space="0" w:color="auto"/>
            <w:bottom w:val="none" w:sz="0" w:space="0" w:color="auto"/>
            <w:right w:val="none" w:sz="0" w:space="0" w:color="auto"/>
          </w:divBdr>
        </w:div>
        <w:div w:id="317197292">
          <w:marLeft w:val="0"/>
          <w:marRight w:val="0"/>
          <w:marTop w:val="0"/>
          <w:marBottom w:val="0"/>
          <w:divBdr>
            <w:top w:val="none" w:sz="0" w:space="0" w:color="auto"/>
            <w:left w:val="none" w:sz="0" w:space="0" w:color="auto"/>
            <w:bottom w:val="none" w:sz="0" w:space="0" w:color="auto"/>
            <w:right w:val="none" w:sz="0" w:space="0" w:color="auto"/>
          </w:divBdr>
        </w:div>
        <w:div w:id="1725987600">
          <w:marLeft w:val="0"/>
          <w:marRight w:val="0"/>
          <w:marTop w:val="0"/>
          <w:marBottom w:val="0"/>
          <w:divBdr>
            <w:top w:val="none" w:sz="0" w:space="0" w:color="auto"/>
            <w:left w:val="none" w:sz="0" w:space="0" w:color="auto"/>
            <w:bottom w:val="none" w:sz="0" w:space="0" w:color="auto"/>
            <w:right w:val="none" w:sz="0" w:space="0" w:color="auto"/>
          </w:divBdr>
        </w:div>
        <w:div w:id="908228903">
          <w:marLeft w:val="0"/>
          <w:marRight w:val="0"/>
          <w:marTop w:val="0"/>
          <w:marBottom w:val="0"/>
          <w:divBdr>
            <w:top w:val="none" w:sz="0" w:space="0" w:color="auto"/>
            <w:left w:val="none" w:sz="0" w:space="0" w:color="auto"/>
            <w:bottom w:val="none" w:sz="0" w:space="0" w:color="auto"/>
            <w:right w:val="none" w:sz="0" w:space="0" w:color="auto"/>
          </w:divBdr>
        </w:div>
        <w:div w:id="1733654929">
          <w:marLeft w:val="0"/>
          <w:marRight w:val="0"/>
          <w:marTop w:val="0"/>
          <w:marBottom w:val="0"/>
          <w:divBdr>
            <w:top w:val="none" w:sz="0" w:space="0" w:color="auto"/>
            <w:left w:val="none" w:sz="0" w:space="0" w:color="auto"/>
            <w:bottom w:val="none" w:sz="0" w:space="0" w:color="auto"/>
            <w:right w:val="none" w:sz="0" w:space="0" w:color="auto"/>
          </w:divBdr>
        </w:div>
        <w:div w:id="1305964955">
          <w:marLeft w:val="0"/>
          <w:marRight w:val="0"/>
          <w:marTop w:val="0"/>
          <w:marBottom w:val="0"/>
          <w:divBdr>
            <w:top w:val="none" w:sz="0" w:space="0" w:color="auto"/>
            <w:left w:val="none" w:sz="0" w:space="0" w:color="auto"/>
            <w:bottom w:val="none" w:sz="0" w:space="0" w:color="auto"/>
            <w:right w:val="none" w:sz="0" w:space="0" w:color="auto"/>
          </w:divBdr>
        </w:div>
        <w:div w:id="1608538600">
          <w:marLeft w:val="0"/>
          <w:marRight w:val="0"/>
          <w:marTop w:val="0"/>
          <w:marBottom w:val="0"/>
          <w:divBdr>
            <w:top w:val="none" w:sz="0" w:space="0" w:color="auto"/>
            <w:left w:val="none" w:sz="0" w:space="0" w:color="auto"/>
            <w:bottom w:val="none" w:sz="0" w:space="0" w:color="auto"/>
            <w:right w:val="none" w:sz="0" w:space="0" w:color="auto"/>
          </w:divBdr>
        </w:div>
        <w:div w:id="1238444413">
          <w:marLeft w:val="0"/>
          <w:marRight w:val="0"/>
          <w:marTop w:val="0"/>
          <w:marBottom w:val="0"/>
          <w:divBdr>
            <w:top w:val="none" w:sz="0" w:space="0" w:color="auto"/>
            <w:left w:val="none" w:sz="0" w:space="0" w:color="auto"/>
            <w:bottom w:val="none" w:sz="0" w:space="0" w:color="auto"/>
            <w:right w:val="none" w:sz="0" w:space="0" w:color="auto"/>
          </w:divBdr>
        </w:div>
        <w:div w:id="847059273">
          <w:marLeft w:val="0"/>
          <w:marRight w:val="0"/>
          <w:marTop w:val="0"/>
          <w:marBottom w:val="0"/>
          <w:divBdr>
            <w:top w:val="none" w:sz="0" w:space="0" w:color="auto"/>
            <w:left w:val="none" w:sz="0" w:space="0" w:color="auto"/>
            <w:bottom w:val="none" w:sz="0" w:space="0" w:color="auto"/>
            <w:right w:val="none" w:sz="0" w:space="0" w:color="auto"/>
          </w:divBdr>
        </w:div>
        <w:div w:id="213272809">
          <w:marLeft w:val="0"/>
          <w:marRight w:val="0"/>
          <w:marTop w:val="0"/>
          <w:marBottom w:val="0"/>
          <w:divBdr>
            <w:top w:val="none" w:sz="0" w:space="0" w:color="auto"/>
            <w:left w:val="none" w:sz="0" w:space="0" w:color="auto"/>
            <w:bottom w:val="none" w:sz="0" w:space="0" w:color="auto"/>
            <w:right w:val="none" w:sz="0" w:space="0" w:color="auto"/>
          </w:divBdr>
        </w:div>
        <w:div w:id="875854092">
          <w:marLeft w:val="0"/>
          <w:marRight w:val="0"/>
          <w:marTop w:val="0"/>
          <w:marBottom w:val="0"/>
          <w:divBdr>
            <w:top w:val="none" w:sz="0" w:space="0" w:color="auto"/>
            <w:left w:val="none" w:sz="0" w:space="0" w:color="auto"/>
            <w:bottom w:val="none" w:sz="0" w:space="0" w:color="auto"/>
            <w:right w:val="none" w:sz="0" w:space="0" w:color="auto"/>
          </w:divBdr>
        </w:div>
        <w:div w:id="2103987621">
          <w:marLeft w:val="0"/>
          <w:marRight w:val="0"/>
          <w:marTop w:val="0"/>
          <w:marBottom w:val="0"/>
          <w:divBdr>
            <w:top w:val="none" w:sz="0" w:space="0" w:color="auto"/>
            <w:left w:val="none" w:sz="0" w:space="0" w:color="auto"/>
            <w:bottom w:val="none" w:sz="0" w:space="0" w:color="auto"/>
            <w:right w:val="none" w:sz="0" w:space="0" w:color="auto"/>
          </w:divBdr>
        </w:div>
        <w:div w:id="1581938119">
          <w:marLeft w:val="0"/>
          <w:marRight w:val="0"/>
          <w:marTop w:val="0"/>
          <w:marBottom w:val="0"/>
          <w:divBdr>
            <w:top w:val="none" w:sz="0" w:space="0" w:color="auto"/>
            <w:left w:val="none" w:sz="0" w:space="0" w:color="auto"/>
            <w:bottom w:val="none" w:sz="0" w:space="0" w:color="auto"/>
            <w:right w:val="none" w:sz="0" w:space="0" w:color="auto"/>
          </w:divBdr>
        </w:div>
        <w:div w:id="2119988186">
          <w:marLeft w:val="0"/>
          <w:marRight w:val="0"/>
          <w:marTop w:val="0"/>
          <w:marBottom w:val="0"/>
          <w:divBdr>
            <w:top w:val="none" w:sz="0" w:space="0" w:color="auto"/>
            <w:left w:val="none" w:sz="0" w:space="0" w:color="auto"/>
            <w:bottom w:val="none" w:sz="0" w:space="0" w:color="auto"/>
            <w:right w:val="none" w:sz="0" w:space="0" w:color="auto"/>
          </w:divBdr>
        </w:div>
        <w:div w:id="531698384">
          <w:marLeft w:val="0"/>
          <w:marRight w:val="0"/>
          <w:marTop w:val="0"/>
          <w:marBottom w:val="0"/>
          <w:divBdr>
            <w:top w:val="none" w:sz="0" w:space="0" w:color="auto"/>
            <w:left w:val="none" w:sz="0" w:space="0" w:color="auto"/>
            <w:bottom w:val="none" w:sz="0" w:space="0" w:color="auto"/>
            <w:right w:val="none" w:sz="0" w:space="0" w:color="auto"/>
          </w:divBdr>
        </w:div>
        <w:div w:id="1431514106">
          <w:marLeft w:val="0"/>
          <w:marRight w:val="0"/>
          <w:marTop w:val="0"/>
          <w:marBottom w:val="0"/>
          <w:divBdr>
            <w:top w:val="none" w:sz="0" w:space="0" w:color="auto"/>
            <w:left w:val="none" w:sz="0" w:space="0" w:color="auto"/>
            <w:bottom w:val="none" w:sz="0" w:space="0" w:color="auto"/>
            <w:right w:val="none" w:sz="0" w:space="0" w:color="auto"/>
          </w:divBdr>
        </w:div>
        <w:div w:id="863862736">
          <w:marLeft w:val="0"/>
          <w:marRight w:val="0"/>
          <w:marTop w:val="0"/>
          <w:marBottom w:val="0"/>
          <w:divBdr>
            <w:top w:val="none" w:sz="0" w:space="0" w:color="auto"/>
            <w:left w:val="none" w:sz="0" w:space="0" w:color="auto"/>
            <w:bottom w:val="none" w:sz="0" w:space="0" w:color="auto"/>
            <w:right w:val="none" w:sz="0" w:space="0" w:color="auto"/>
          </w:divBdr>
        </w:div>
        <w:div w:id="1949120090">
          <w:marLeft w:val="0"/>
          <w:marRight w:val="0"/>
          <w:marTop w:val="0"/>
          <w:marBottom w:val="0"/>
          <w:divBdr>
            <w:top w:val="none" w:sz="0" w:space="0" w:color="auto"/>
            <w:left w:val="none" w:sz="0" w:space="0" w:color="auto"/>
            <w:bottom w:val="none" w:sz="0" w:space="0" w:color="auto"/>
            <w:right w:val="none" w:sz="0" w:space="0" w:color="auto"/>
          </w:divBdr>
        </w:div>
        <w:div w:id="1116749183">
          <w:marLeft w:val="0"/>
          <w:marRight w:val="0"/>
          <w:marTop w:val="0"/>
          <w:marBottom w:val="0"/>
          <w:divBdr>
            <w:top w:val="none" w:sz="0" w:space="0" w:color="auto"/>
            <w:left w:val="none" w:sz="0" w:space="0" w:color="auto"/>
            <w:bottom w:val="none" w:sz="0" w:space="0" w:color="auto"/>
            <w:right w:val="none" w:sz="0" w:space="0" w:color="auto"/>
          </w:divBdr>
        </w:div>
        <w:div w:id="1095709464">
          <w:marLeft w:val="0"/>
          <w:marRight w:val="0"/>
          <w:marTop w:val="0"/>
          <w:marBottom w:val="0"/>
          <w:divBdr>
            <w:top w:val="none" w:sz="0" w:space="0" w:color="auto"/>
            <w:left w:val="none" w:sz="0" w:space="0" w:color="auto"/>
            <w:bottom w:val="none" w:sz="0" w:space="0" w:color="auto"/>
            <w:right w:val="none" w:sz="0" w:space="0" w:color="auto"/>
          </w:divBdr>
        </w:div>
        <w:div w:id="744454392">
          <w:marLeft w:val="0"/>
          <w:marRight w:val="0"/>
          <w:marTop w:val="0"/>
          <w:marBottom w:val="0"/>
          <w:divBdr>
            <w:top w:val="none" w:sz="0" w:space="0" w:color="auto"/>
            <w:left w:val="none" w:sz="0" w:space="0" w:color="auto"/>
            <w:bottom w:val="none" w:sz="0" w:space="0" w:color="auto"/>
            <w:right w:val="none" w:sz="0" w:space="0" w:color="auto"/>
          </w:divBdr>
        </w:div>
        <w:div w:id="1851338159">
          <w:marLeft w:val="0"/>
          <w:marRight w:val="0"/>
          <w:marTop w:val="0"/>
          <w:marBottom w:val="0"/>
          <w:divBdr>
            <w:top w:val="none" w:sz="0" w:space="0" w:color="auto"/>
            <w:left w:val="none" w:sz="0" w:space="0" w:color="auto"/>
            <w:bottom w:val="none" w:sz="0" w:space="0" w:color="auto"/>
            <w:right w:val="none" w:sz="0" w:space="0" w:color="auto"/>
          </w:divBdr>
        </w:div>
        <w:div w:id="390230594">
          <w:marLeft w:val="0"/>
          <w:marRight w:val="0"/>
          <w:marTop w:val="0"/>
          <w:marBottom w:val="0"/>
          <w:divBdr>
            <w:top w:val="none" w:sz="0" w:space="0" w:color="auto"/>
            <w:left w:val="none" w:sz="0" w:space="0" w:color="auto"/>
            <w:bottom w:val="none" w:sz="0" w:space="0" w:color="auto"/>
            <w:right w:val="none" w:sz="0" w:space="0" w:color="auto"/>
          </w:divBdr>
        </w:div>
        <w:div w:id="143474667">
          <w:marLeft w:val="0"/>
          <w:marRight w:val="0"/>
          <w:marTop w:val="0"/>
          <w:marBottom w:val="0"/>
          <w:divBdr>
            <w:top w:val="none" w:sz="0" w:space="0" w:color="auto"/>
            <w:left w:val="none" w:sz="0" w:space="0" w:color="auto"/>
            <w:bottom w:val="none" w:sz="0" w:space="0" w:color="auto"/>
            <w:right w:val="none" w:sz="0" w:space="0" w:color="auto"/>
          </w:divBdr>
        </w:div>
        <w:div w:id="630598459">
          <w:marLeft w:val="0"/>
          <w:marRight w:val="0"/>
          <w:marTop w:val="0"/>
          <w:marBottom w:val="0"/>
          <w:divBdr>
            <w:top w:val="none" w:sz="0" w:space="0" w:color="auto"/>
            <w:left w:val="none" w:sz="0" w:space="0" w:color="auto"/>
            <w:bottom w:val="none" w:sz="0" w:space="0" w:color="auto"/>
            <w:right w:val="none" w:sz="0" w:space="0" w:color="auto"/>
          </w:divBdr>
        </w:div>
        <w:div w:id="468520593">
          <w:marLeft w:val="0"/>
          <w:marRight w:val="0"/>
          <w:marTop w:val="0"/>
          <w:marBottom w:val="0"/>
          <w:divBdr>
            <w:top w:val="none" w:sz="0" w:space="0" w:color="auto"/>
            <w:left w:val="none" w:sz="0" w:space="0" w:color="auto"/>
            <w:bottom w:val="none" w:sz="0" w:space="0" w:color="auto"/>
            <w:right w:val="none" w:sz="0" w:space="0" w:color="auto"/>
          </w:divBdr>
        </w:div>
        <w:div w:id="1449398364">
          <w:marLeft w:val="0"/>
          <w:marRight w:val="0"/>
          <w:marTop w:val="0"/>
          <w:marBottom w:val="0"/>
          <w:divBdr>
            <w:top w:val="none" w:sz="0" w:space="0" w:color="auto"/>
            <w:left w:val="none" w:sz="0" w:space="0" w:color="auto"/>
            <w:bottom w:val="none" w:sz="0" w:space="0" w:color="auto"/>
            <w:right w:val="none" w:sz="0" w:space="0" w:color="auto"/>
          </w:divBdr>
        </w:div>
        <w:div w:id="861474762">
          <w:marLeft w:val="0"/>
          <w:marRight w:val="0"/>
          <w:marTop w:val="0"/>
          <w:marBottom w:val="0"/>
          <w:divBdr>
            <w:top w:val="none" w:sz="0" w:space="0" w:color="auto"/>
            <w:left w:val="none" w:sz="0" w:space="0" w:color="auto"/>
            <w:bottom w:val="none" w:sz="0" w:space="0" w:color="auto"/>
            <w:right w:val="none" w:sz="0" w:space="0" w:color="auto"/>
          </w:divBdr>
        </w:div>
        <w:div w:id="1413578661">
          <w:marLeft w:val="0"/>
          <w:marRight w:val="0"/>
          <w:marTop w:val="0"/>
          <w:marBottom w:val="0"/>
          <w:divBdr>
            <w:top w:val="none" w:sz="0" w:space="0" w:color="auto"/>
            <w:left w:val="none" w:sz="0" w:space="0" w:color="auto"/>
            <w:bottom w:val="none" w:sz="0" w:space="0" w:color="auto"/>
            <w:right w:val="none" w:sz="0" w:space="0" w:color="auto"/>
          </w:divBdr>
        </w:div>
      </w:divsChild>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22062986">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64874152">
      <w:bodyDiv w:val="1"/>
      <w:marLeft w:val="0"/>
      <w:marRight w:val="0"/>
      <w:marTop w:val="0"/>
      <w:marBottom w:val="0"/>
      <w:divBdr>
        <w:top w:val="none" w:sz="0" w:space="0" w:color="auto"/>
        <w:left w:val="none" w:sz="0" w:space="0" w:color="auto"/>
        <w:bottom w:val="none" w:sz="0" w:space="0" w:color="auto"/>
        <w:right w:val="none" w:sz="0" w:space="0" w:color="auto"/>
      </w:divBdr>
      <w:divsChild>
        <w:div w:id="385878558">
          <w:marLeft w:val="0"/>
          <w:marRight w:val="0"/>
          <w:marTop w:val="0"/>
          <w:marBottom w:val="0"/>
          <w:divBdr>
            <w:top w:val="none" w:sz="0" w:space="0" w:color="auto"/>
            <w:left w:val="none" w:sz="0" w:space="0" w:color="auto"/>
            <w:bottom w:val="none" w:sz="0" w:space="0" w:color="auto"/>
            <w:right w:val="none" w:sz="0" w:space="0" w:color="auto"/>
          </w:divBdr>
        </w:div>
        <w:div w:id="920333642">
          <w:marLeft w:val="0"/>
          <w:marRight w:val="0"/>
          <w:marTop w:val="0"/>
          <w:marBottom w:val="0"/>
          <w:divBdr>
            <w:top w:val="none" w:sz="0" w:space="0" w:color="auto"/>
            <w:left w:val="none" w:sz="0" w:space="0" w:color="auto"/>
            <w:bottom w:val="none" w:sz="0" w:space="0" w:color="auto"/>
            <w:right w:val="none" w:sz="0" w:space="0" w:color="auto"/>
          </w:divBdr>
        </w:div>
        <w:div w:id="103309850">
          <w:marLeft w:val="0"/>
          <w:marRight w:val="0"/>
          <w:marTop w:val="0"/>
          <w:marBottom w:val="0"/>
          <w:divBdr>
            <w:top w:val="none" w:sz="0" w:space="0" w:color="auto"/>
            <w:left w:val="none" w:sz="0" w:space="0" w:color="auto"/>
            <w:bottom w:val="none" w:sz="0" w:space="0" w:color="auto"/>
            <w:right w:val="none" w:sz="0" w:space="0" w:color="auto"/>
          </w:divBdr>
        </w:div>
      </w:divsChild>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2370608">
      <w:bodyDiv w:val="1"/>
      <w:marLeft w:val="0"/>
      <w:marRight w:val="0"/>
      <w:marTop w:val="0"/>
      <w:marBottom w:val="0"/>
      <w:divBdr>
        <w:top w:val="none" w:sz="0" w:space="0" w:color="auto"/>
        <w:left w:val="none" w:sz="0" w:space="0" w:color="auto"/>
        <w:bottom w:val="none" w:sz="0" w:space="0" w:color="auto"/>
        <w:right w:val="none" w:sz="0" w:space="0" w:color="auto"/>
      </w:divBdr>
      <w:divsChild>
        <w:div w:id="280190441">
          <w:marLeft w:val="0"/>
          <w:marRight w:val="0"/>
          <w:marTop w:val="0"/>
          <w:marBottom w:val="0"/>
          <w:divBdr>
            <w:top w:val="none" w:sz="0" w:space="0" w:color="auto"/>
            <w:left w:val="none" w:sz="0" w:space="0" w:color="auto"/>
            <w:bottom w:val="none" w:sz="0" w:space="0" w:color="auto"/>
            <w:right w:val="none" w:sz="0" w:space="0" w:color="auto"/>
          </w:divBdr>
        </w:div>
        <w:div w:id="1736783596">
          <w:marLeft w:val="0"/>
          <w:marRight w:val="0"/>
          <w:marTop w:val="0"/>
          <w:marBottom w:val="0"/>
          <w:divBdr>
            <w:top w:val="none" w:sz="0" w:space="0" w:color="auto"/>
            <w:left w:val="none" w:sz="0" w:space="0" w:color="auto"/>
            <w:bottom w:val="none" w:sz="0" w:space="0" w:color="auto"/>
            <w:right w:val="none" w:sz="0" w:space="0" w:color="auto"/>
          </w:divBdr>
        </w:div>
        <w:div w:id="651444620">
          <w:marLeft w:val="0"/>
          <w:marRight w:val="0"/>
          <w:marTop w:val="0"/>
          <w:marBottom w:val="0"/>
          <w:divBdr>
            <w:top w:val="none" w:sz="0" w:space="0" w:color="auto"/>
            <w:left w:val="none" w:sz="0" w:space="0" w:color="auto"/>
            <w:bottom w:val="none" w:sz="0" w:space="0" w:color="auto"/>
            <w:right w:val="none" w:sz="0" w:space="0" w:color="auto"/>
          </w:divBdr>
        </w:div>
      </w:divsChild>
    </w:div>
    <w:div w:id="1138493896">
      <w:bodyDiv w:val="1"/>
      <w:marLeft w:val="0"/>
      <w:marRight w:val="0"/>
      <w:marTop w:val="0"/>
      <w:marBottom w:val="0"/>
      <w:divBdr>
        <w:top w:val="none" w:sz="0" w:space="0" w:color="auto"/>
        <w:left w:val="none" w:sz="0" w:space="0" w:color="auto"/>
        <w:bottom w:val="none" w:sz="0" w:space="0" w:color="auto"/>
        <w:right w:val="none" w:sz="0" w:space="0" w:color="auto"/>
      </w:divBdr>
      <w:divsChild>
        <w:div w:id="1144934211">
          <w:marLeft w:val="0"/>
          <w:marRight w:val="0"/>
          <w:marTop w:val="0"/>
          <w:marBottom w:val="0"/>
          <w:divBdr>
            <w:top w:val="none" w:sz="0" w:space="0" w:color="auto"/>
            <w:left w:val="none" w:sz="0" w:space="0" w:color="auto"/>
            <w:bottom w:val="none" w:sz="0" w:space="0" w:color="auto"/>
            <w:right w:val="none" w:sz="0" w:space="0" w:color="auto"/>
          </w:divBdr>
        </w:div>
        <w:div w:id="1375232016">
          <w:marLeft w:val="0"/>
          <w:marRight w:val="0"/>
          <w:marTop w:val="0"/>
          <w:marBottom w:val="0"/>
          <w:divBdr>
            <w:top w:val="none" w:sz="0" w:space="0" w:color="auto"/>
            <w:left w:val="none" w:sz="0" w:space="0" w:color="auto"/>
            <w:bottom w:val="none" w:sz="0" w:space="0" w:color="auto"/>
            <w:right w:val="none" w:sz="0" w:space="0" w:color="auto"/>
          </w:divBdr>
        </w:div>
        <w:div w:id="2000383239">
          <w:marLeft w:val="0"/>
          <w:marRight w:val="0"/>
          <w:marTop w:val="0"/>
          <w:marBottom w:val="0"/>
          <w:divBdr>
            <w:top w:val="none" w:sz="0" w:space="0" w:color="auto"/>
            <w:left w:val="none" w:sz="0" w:space="0" w:color="auto"/>
            <w:bottom w:val="none" w:sz="0" w:space="0" w:color="auto"/>
            <w:right w:val="none" w:sz="0" w:space="0" w:color="auto"/>
          </w:divBdr>
        </w:div>
        <w:div w:id="1054619562">
          <w:marLeft w:val="0"/>
          <w:marRight w:val="0"/>
          <w:marTop w:val="0"/>
          <w:marBottom w:val="0"/>
          <w:divBdr>
            <w:top w:val="none" w:sz="0" w:space="0" w:color="auto"/>
            <w:left w:val="none" w:sz="0" w:space="0" w:color="auto"/>
            <w:bottom w:val="none" w:sz="0" w:space="0" w:color="auto"/>
            <w:right w:val="none" w:sz="0" w:space="0" w:color="auto"/>
          </w:divBdr>
        </w:div>
        <w:div w:id="2138644817">
          <w:marLeft w:val="0"/>
          <w:marRight w:val="0"/>
          <w:marTop w:val="0"/>
          <w:marBottom w:val="0"/>
          <w:divBdr>
            <w:top w:val="none" w:sz="0" w:space="0" w:color="auto"/>
            <w:left w:val="none" w:sz="0" w:space="0" w:color="auto"/>
            <w:bottom w:val="none" w:sz="0" w:space="0" w:color="auto"/>
            <w:right w:val="none" w:sz="0" w:space="0" w:color="auto"/>
          </w:divBdr>
        </w:div>
        <w:div w:id="941186126">
          <w:marLeft w:val="0"/>
          <w:marRight w:val="0"/>
          <w:marTop w:val="0"/>
          <w:marBottom w:val="0"/>
          <w:divBdr>
            <w:top w:val="none" w:sz="0" w:space="0" w:color="auto"/>
            <w:left w:val="none" w:sz="0" w:space="0" w:color="auto"/>
            <w:bottom w:val="none" w:sz="0" w:space="0" w:color="auto"/>
            <w:right w:val="none" w:sz="0" w:space="0" w:color="auto"/>
          </w:divBdr>
        </w:div>
        <w:div w:id="1219709537">
          <w:marLeft w:val="0"/>
          <w:marRight w:val="0"/>
          <w:marTop w:val="0"/>
          <w:marBottom w:val="0"/>
          <w:divBdr>
            <w:top w:val="none" w:sz="0" w:space="0" w:color="auto"/>
            <w:left w:val="none" w:sz="0" w:space="0" w:color="auto"/>
            <w:bottom w:val="none" w:sz="0" w:space="0" w:color="auto"/>
            <w:right w:val="none" w:sz="0" w:space="0" w:color="auto"/>
          </w:divBdr>
        </w:div>
        <w:div w:id="201132277">
          <w:marLeft w:val="0"/>
          <w:marRight w:val="0"/>
          <w:marTop w:val="0"/>
          <w:marBottom w:val="0"/>
          <w:divBdr>
            <w:top w:val="none" w:sz="0" w:space="0" w:color="auto"/>
            <w:left w:val="none" w:sz="0" w:space="0" w:color="auto"/>
            <w:bottom w:val="none" w:sz="0" w:space="0" w:color="auto"/>
            <w:right w:val="none" w:sz="0" w:space="0" w:color="auto"/>
          </w:divBdr>
        </w:div>
        <w:div w:id="594902846">
          <w:marLeft w:val="0"/>
          <w:marRight w:val="0"/>
          <w:marTop w:val="0"/>
          <w:marBottom w:val="0"/>
          <w:divBdr>
            <w:top w:val="none" w:sz="0" w:space="0" w:color="auto"/>
            <w:left w:val="none" w:sz="0" w:space="0" w:color="auto"/>
            <w:bottom w:val="none" w:sz="0" w:space="0" w:color="auto"/>
            <w:right w:val="none" w:sz="0" w:space="0" w:color="auto"/>
          </w:divBdr>
        </w:div>
        <w:div w:id="687684659">
          <w:marLeft w:val="0"/>
          <w:marRight w:val="0"/>
          <w:marTop w:val="0"/>
          <w:marBottom w:val="0"/>
          <w:divBdr>
            <w:top w:val="none" w:sz="0" w:space="0" w:color="auto"/>
            <w:left w:val="none" w:sz="0" w:space="0" w:color="auto"/>
            <w:bottom w:val="none" w:sz="0" w:space="0" w:color="auto"/>
            <w:right w:val="none" w:sz="0" w:space="0" w:color="auto"/>
          </w:divBdr>
        </w:div>
        <w:div w:id="148403619">
          <w:marLeft w:val="0"/>
          <w:marRight w:val="0"/>
          <w:marTop w:val="0"/>
          <w:marBottom w:val="0"/>
          <w:divBdr>
            <w:top w:val="none" w:sz="0" w:space="0" w:color="auto"/>
            <w:left w:val="none" w:sz="0" w:space="0" w:color="auto"/>
            <w:bottom w:val="none" w:sz="0" w:space="0" w:color="auto"/>
            <w:right w:val="none" w:sz="0" w:space="0" w:color="auto"/>
          </w:divBdr>
        </w:div>
        <w:div w:id="657072215">
          <w:marLeft w:val="0"/>
          <w:marRight w:val="0"/>
          <w:marTop w:val="0"/>
          <w:marBottom w:val="0"/>
          <w:divBdr>
            <w:top w:val="none" w:sz="0" w:space="0" w:color="auto"/>
            <w:left w:val="none" w:sz="0" w:space="0" w:color="auto"/>
            <w:bottom w:val="none" w:sz="0" w:space="0" w:color="auto"/>
            <w:right w:val="none" w:sz="0" w:space="0" w:color="auto"/>
          </w:divBdr>
        </w:div>
        <w:div w:id="1019310931">
          <w:marLeft w:val="0"/>
          <w:marRight w:val="0"/>
          <w:marTop w:val="0"/>
          <w:marBottom w:val="0"/>
          <w:divBdr>
            <w:top w:val="none" w:sz="0" w:space="0" w:color="auto"/>
            <w:left w:val="none" w:sz="0" w:space="0" w:color="auto"/>
            <w:bottom w:val="none" w:sz="0" w:space="0" w:color="auto"/>
            <w:right w:val="none" w:sz="0" w:space="0" w:color="auto"/>
          </w:divBdr>
        </w:div>
        <w:div w:id="1365903472">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2526949">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98473524">
      <w:bodyDiv w:val="1"/>
      <w:marLeft w:val="0"/>
      <w:marRight w:val="0"/>
      <w:marTop w:val="0"/>
      <w:marBottom w:val="0"/>
      <w:divBdr>
        <w:top w:val="none" w:sz="0" w:space="0" w:color="auto"/>
        <w:left w:val="none" w:sz="0" w:space="0" w:color="auto"/>
        <w:bottom w:val="none" w:sz="0" w:space="0" w:color="auto"/>
        <w:right w:val="none" w:sz="0" w:space="0" w:color="auto"/>
      </w:divBdr>
    </w:div>
    <w:div w:id="151488139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34290789">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9686867">
      <w:bodyDiv w:val="1"/>
      <w:marLeft w:val="0"/>
      <w:marRight w:val="0"/>
      <w:marTop w:val="0"/>
      <w:marBottom w:val="0"/>
      <w:divBdr>
        <w:top w:val="none" w:sz="0" w:space="0" w:color="auto"/>
        <w:left w:val="none" w:sz="0" w:space="0" w:color="auto"/>
        <w:bottom w:val="none" w:sz="0" w:space="0" w:color="auto"/>
        <w:right w:val="none" w:sz="0" w:space="0" w:color="auto"/>
      </w:divBdr>
      <w:divsChild>
        <w:div w:id="1644461571">
          <w:marLeft w:val="0"/>
          <w:marRight w:val="0"/>
          <w:marTop w:val="0"/>
          <w:marBottom w:val="0"/>
          <w:divBdr>
            <w:top w:val="none" w:sz="0" w:space="0" w:color="auto"/>
            <w:left w:val="none" w:sz="0" w:space="0" w:color="auto"/>
            <w:bottom w:val="none" w:sz="0" w:space="0" w:color="auto"/>
            <w:right w:val="none" w:sz="0" w:space="0" w:color="auto"/>
          </w:divBdr>
        </w:div>
        <w:div w:id="1143887590">
          <w:marLeft w:val="0"/>
          <w:marRight w:val="0"/>
          <w:marTop w:val="0"/>
          <w:marBottom w:val="0"/>
          <w:divBdr>
            <w:top w:val="none" w:sz="0" w:space="0" w:color="auto"/>
            <w:left w:val="none" w:sz="0" w:space="0" w:color="auto"/>
            <w:bottom w:val="none" w:sz="0" w:space="0" w:color="auto"/>
            <w:right w:val="none" w:sz="0" w:space="0" w:color="auto"/>
          </w:divBdr>
          <w:divsChild>
            <w:div w:id="1684622047">
              <w:marLeft w:val="0"/>
              <w:marRight w:val="0"/>
              <w:marTop w:val="0"/>
              <w:marBottom w:val="0"/>
              <w:divBdr>
                <w:top w:val="none" w:sz="0" w:space="0" w:color="auto"/>
                <w:left w:val="none" w:sz="0" w:space="0" w:color="auto"/>
                <w:bottom w:val="none" w:sz="0" w:space="0" w:color="auto"/>
                <w:right w:val="none" w:sz="0" w:space="0" w:color="auto"/>
              </w:divBdr>
            </w:div>
            <w:div w:id="2095127400">
              <w:marLeft w:val="0"/>
              <w:marRight w:val="0"/>
              <w:marTop w:val="0"/>
              <w:marBottom w:val="0"/>
              <w:divBdr>
                <w:top w:val="none" w:sz="0" w:space="0" w:color="auto"/>
                <w:left w:val="none" w:sz="0" w:space="0" w:color="auto"/>
                <w:bottom w:val="none" w:sz="0" w:space="0" w:color="auto"/>
                <w:right w:val="none" w:sz="0" w:space="0" w:color="auto"/>
              </w:divBdr>
            </w:div>
            <w:div w:id="1939747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84712031">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1778245">
      <w:bodyDiv w:val="1"/>
      <w:marLeft w:val="0"/>
      <w:marRight w:val="0"/>
      <w:marTop w:val="0"/>
      <w:marBottom w:val="0"/>
      <w:divBdr>
        <w:top w:val="none" w:sz="0" w:space="0" w:color="auto"/>
        <w:left w:val="none" w:sz="0" w:space="0" w:color="auto"/>
        <w:bottom w:val="none" w:sz="0" w:space="0" w:color="auto"/>
        <w:right w:val="none" w:sz="0" w:space="0" w:color="auto"/>
      </w:divBdr>
      <w:divsChild>
        <w:div w:id="797918072">
          <w:marLeft w:val="0"/>
          <w:marRight w:val="0"/>
          <w:marTop w:val="0"/>
          <w:marBottom w:val="0"/>
          <w:divBdr>
            <w:top w:val="none" w:sz="0" w:space="0" w:color="auto"/>
            <w:left w:val="none" w:sz="0" w:space="0" w:color="auto"/>
            <w:bottom w:val="none" w:sz="0" w:space="0" w:color="auto"/>
            <w:right w:val="none" w:sz="0" w:space="0" w:color="auto"/>
          </w:divBdr>
        </w:div>
        <w:div w:id="1560019077">
          <w:marLeft w:val="0"/>
          <w:marRight w:val="0"/>
          <w:marTop w:val="0"/>
          <w:marBottom w:val="0"/>
          <w:divBdr>
            <w:top w:val="none" w:sz="0" w:space="0" w:color="auto"/>
            <w:left w:val="none" w:sz="0" w:space="0" w:color="auto"/>
            <w:bottom w:val="none" w:sz="0" w:space="0" w:color="auto"/>
            <w:right w:val="none" w:sz="0" w:space="0" w:color="auto"/>
          </w:divBdr>
        </w:div>
        <w:div w:id="2099866865">
          <w:marLeft w:val="0"/>
          <w:marRight w:val="0"/>
          <w:marTop w:val="0"/>
          <w:marBottom w:val="0"/>
          <w:divBdr>
            <w:top w:val="none" w:sz="0" w:space="0" w:color="auto"/>
            <w:left w:val="none" w:sz="0" w:space="0" w:color="auto"/>
            <w:bottom w:val="none" w:sz="0" w:space="0" w:color="auto"/>
            <w:right w:val="none" w:sz="0" w:space="0" w:color="auto"/>
          </w:divBdr>
        </w:div>
      </w:divsChild>
    </w:div>
    <w:div w:id="2099253237">
      <w:bodyDiv w:val="1"/>
      <w:marLeft w:val="0"/>
      <w:marRight w:val="0"/>
      <w:marTop w:val="0"/>
      <w:marBottom w:val="0"/>
      <w:divBdr>
        <w:top w:val="none" w:sz="0" w:space="0" w:color="auto"/>
        <w:left w:val="none" w:sz="0" w:space="0" w:color="auto"/>
        <w:bottom w:val="none" w:sz="0" w:space="0" w:color="auto"/>
        <w:right w:val="none" w:sz="0" w:space="0" w:color="auto"/>
      </w:divBdr>
      <w:divsChild>
        <w:div w:id="139421782">
          <w:marLeft w:val="0"/>
          <w:marRight w:val="0"/>
          <w:marTop w:val="0"/>
          <w:marBottom w:val="0"/>
          <w:divBdr>
            <w:top w:val="none" w:sz="0" w:space="0" w:color="auto"/>
            <w:left w:val="none" w:sz="0" w:space="0" w:color="auto"/>
            <w:bottom w:val="none" w:sz="0" w:space="0" w:color="auto"/>
            <w:right w:val="none" w:sz="0" w:space="0" w:color="auto"/>
          </w:divBdr>
        </w:div>
        <w:div w:id="1603683087">
          <w:marLeft w:val="0"/>
          <w:marRight w:val="0"/>
          <w:marTop w:val="0"/>
          <w:marBottom w:val="0"/>
          <w:divBdr>
            <w:top w:val="none" w:sz="0" w:space="0" w:color="auto"/>
            <w:left w:val="none" w:sz="0" w:space="0" w:color="auto"/>
            <w:bottom w:val="none" w:sz="0" w:space="0" w:color="auto"/>
            <w:right w:val="none" w:sz="0" w:space="0" w:color="auto"/>
          </w:divBdr>
        </w:div>
        <w:div w:id="833883246">
          <w:marLeft w:val="0"/>
          <w:marRight w:val="0"/>
          <w:marTop w:val="0"/>
          <w:marBottom w:val="0"/>
          <w:divBdr>
            <w:top w:val="none" w:sz="0" w:space="0" w:color="auto"/>
            <w:left w:val="none" w:sz="0" w:space="0" w:color="auto"/>
            <w:bottom w:val="none" w:sz="0" w:space="0" w:color="auto"/>
            <w:right w:val="none" w:sz="0" w:space="0" w:color="auto"/>
          </w:divBdr>
        </w:div>
        <w:div w:id="1802113369">
          <w:marLeft w:val="0"/>
          <w:marRight w:val="0"/>
          <w:marTop w:val="0"/>
          <w:marBottom w:val="0"/>
          <w:divBdr>
            <w:top w:val="none" w:sz="0" w:space="0" w:color="auto"/>
            <w:left w:val="none" w:sz="0" w:space="0" w:color="auto"/>
            <w:bottom w:val="none" w:sz="0" w:space="0" w:color="auto"/>
            <w:right w:val="none" w:sz="0" w:space="0" w:color="auto"/>
          </w:divBdr>
        </w:div>
        <w:div w:id="460652972">
          <w:marLeft w:val="0"/>
          <w:marRight w:val="0"/>
          <w:marTop w:val="0"/>
          <w:marBottom w:val="0"/>
          <w:divBdr>
            <w:top w:val="none" w:sz="0" w:space="0" w:color="auto"/>
            <w:left w:val="none" w:sz="0" w:space="0" w:color="auto"/>
            <w:bottom w:val="none" w:sz="0" w:space="0" w:color="auto"/>
            <w:right w:val="none" w:sz="0" w:space="0" w:color="auto"/>
          </w:divBdr>
        </w:div>
        <w:div w:id="1019043532">
          <w:marLeft w:val="0"/>
          <w:marRight w:val="0"/>
          <w:marTop w:val="0"/>
          <w:marBottom w:val="0"/>
          <w:divBdr>
            <w:top w:val="none" w:sz="0" w:space="0" w:color="auto"/>
            <w:left w:val="none" w:sz="0" w:space="0" w:color="auto"/>
            <w:bottom w:val="none" w:sz="0" w:space="0" w:color="auto"/>
            <w:right w:val="none" w:sz="0" w:space="0" w:color="auto"/>
          </w:divBdr>
        </w:div>
        <w:div w:id="1332217407">
          <w:marLeft w:val="0"/>
          <w:marRight w:val="0"/>
          <w:marTop w:val="0"/>
          <w:marBottom w:val="0"/>
          <w:divBdr>
            <w:top w:val="none" w:sz="0" w:space="0" w:color="auto"/>
            <w:left w:val="none" w:sz="0" w:space="0" w:color="auto"/>
            <w:bottom w:val="none" w:sz="0" w:space="0" w:color="auto"/>
            <w:right w:val="none" w:sz="0" w:space="0" w:color="auto"/>
          </w:divBdr>
        </w:div>
        <w:div w:id="406418737">
          <w:marLeft w:val="0"/>
          <w:marRight w:val="0"/>
          <w:marTop w:val="0"/>
          <w:marBottom w:val="0"/>
          <w:divBdr>
            <w:top w:val="none" w:sz="0" w:space="0" w:color="auto"/>
            <w:left w:val="none" w:sz="0" w:space="0" w:color="auto"/>
            <w:bottom w:val="none" w:sz="0" w:space="0" w:color="auto"/>
            <w:right w:val="none" w:sz="0" w:space="0" w:color="auto"/>
          </w:divBdr>
        </w:div>
        <w:div w:id="278295034">
          <w:marLeft w:val="0"/>
          <w:marRight w:val="0"/>
          <w:marTop w:val="0"/>
          <w:marBottom w:val="0"/>
          <w:divBdr>
            <w:top w:val="none" w:sz="0" w:space="0" w:color="auto"/>
            <w:left w:val="none" w:sz="0" w:space="0" w:color="auto"/>
            <w:bottom w:val="none" w:sz="0" w:space="0" w:color="auto"/>
            <w:right w:val="none" w:sz="0" w:space="0" w:color="auto"/>
          </w:divBdr>
        </w:div>
        <w:div w:id="844129394">
          <w:marLeft w:val="0"/>
          <w:marRight w:val="0"/>
          <w:marTop w:val="0"/>
          <w:marBottom w:val="0"/>
          <w:divBdr>
            <w:top w:val="none" w:sz="0" w:space="0" w:color="auto"/>
            <w:left w:val="none" w:sz="0" w:space="0" w:color="auto"/>
            <w:bottom w:val="none" w:sz="0" w:space="0" w:color="auto"/>
            <w:right w:val="none" w:sz="0" w:space="0" w:color="auto"/>
          </w:divBdr>
        </w:div>
        <w:div w:id="342052080">
          <w:marLeft w:val="0"/>
          <w:marRight w:val="0"/>
          <w:marTop w:val="0"/>
          <w:marBottom w:val="0"/>
          <w:divBdr>
            <w:top w:val="none" w:sz="0" w:space="0" w:color="auto"/>
            <w:left w:val="none" w:sz="0" w:space="0" w:color="auto"/>
            <w:bottom w:val="none" w:sz="0" w:space="0" w:color="auto"/>
            <w:right w:val="none" w:sz="0" w:space="0" w:color="auto"/>
          </w:divBdr>
        </w:div>
        <w:div w:id="1100490113">
          <w:marLeft w:val="0"/>
          <w:marRight w:val="0"/>
          <w:marTop w:val="0"/>
          <w:marBottom w:val="0"/>
          <w:divBdr>
            <w:top w:val="none" w:sz="0" w:space="0" w:color="auto"/>
            <w:left w:val="none" w:sz="0" w:space="0" w:color="auto"/>
            <w:bottom w:val="none" w:sz="0" w:space="0" w:color="auto"/>
            <w:right w:val="none" w:sz="0" w:space="0" w:color="auto"/>
          </w:divBdr>
        </w:div>
        <w:div w:id="1278953490">
          <w:marLeft w:val="0"/>
          <w:marRight w:val="0"/>
          <w:marTop w:val="0"/>
          <w:marBottom w:val="0"/>
          <w:divBdr>
            <w:top w:val="none" w:sz="0" w:space="0" w:color="auto"/>
            <w:left w:val="none" w:sz="0" w:space="0" w:color="auto"/>
            <w:bottom w:val="none" w:sz="0" w:space="0" w:color="auto"/>
            <w:right w:val="none" w:sz="0" w:space="0" w:color="auto"/>
          </w:divBdr>
        </w:div>
        <w:div w:id="1839074199">
          <w:marLeft w:val="0"/>
          <w:marRight w:val="0"/>
          <w:marTop w:val="0"/>
          <w:marBottom w:val="0"/>
          <w:divBdr>
            <w:top w:val="none" w:sz="0" w:space="0" w:color="auto"/>
            <w:left w:val="none" w:sz="0" w:space="0" w:color="auto"/>
            <w:bottom w:val="none" w:sz="0" w:space="0" w:color="auto"/>
            <w:right w:val="none" w:sz="0" w:space="0" w:color="auto"/>
          </w:divBdr>
        </w:div>
        <w:div w:id="890657625">
          <w:marLeft w:val="0"/>
          <w:marRight w:val="0"/>
          <w:marTop w:val="0"/>
          <w:marBottom w:val="0"/>
          <w:divBdr>
            <w:top w:val="none" w:sz="0" w:space="0" w:color="auto"/>
            <w:left w:val="none" w:sz="0" w:space="0" w:color="auto"/>
            <w:bottom w:val="none" w:sz="0" w:space="0" w:color="auto"/>
            <w:right w:val="none" w:sz="0" w:space="0" w:color="auto"/>
          </w:divBdr>
        </w:div>
        <w:div w:id="30620458">
          <w:marLeft w:val="0"/>
          <w:marRight w:val="0"/>
          <w:marTop w:val="0"/>
          <w:marBottom w:val="0"/>
          <w:divBdr>
            <w:top w:val="none" w:sz="0" w:space="0" w:color="auto"/>
            <w:left w:val="none" w:sz="0" w:space="0" w:color="auto"/>
            <w:bottom w:val="none" w:sz="0" w:space="0" w:color="auto"/>
            <w:right w:val="none" w:sz="0" w:space="0" w:color="auto"/>
          </w:divBdr>
        </w:div>
        <w:div w:id="1321958667">
          <w:marLeft w:val="0"/>
          <w:marRight w:val="0"/>
          <w:marTop w:val="0"/>
          <w:marBottom w:val="0"/>
          <w:divBdr>
            <w:top w:val="none" w:sz="0" w:space="0" w:color="auto"/>
            <w:left w:val="none" w:sz="0" w:space="0" w:color="auto"/>
            <w:bottom w:val="none" w:sz="0" w:space="0" w:color="auto"/>
            <w:right w:val="none" w:sz="0" w:space="0" w:color="auto"/>
          </w:divBdr>
        </w:div>
        <w:div w:id="1163664760">
          <w:marLeft w:val="0"/>
          <w:marRight w:val="0"/>
          <w:marTop w:val="0"/>
          <w:marBottom w:val="0"/>
          <w:divBdr>
            <w:top w:val="none" w:sz="0" w:space="0" w:color="auto"/>
            <w:left w:val="none" w:sz="0" w:space="0" w:color="auto"/>
            <w:bottom w:val="none" w:sz="0" w:space="0" w:color="auto"/>
            <w:right w:val="none" w:sz="0" w:space="0" w:color="auto"/>
          </w:divBdr>
        </w:div>
        <w:div w:id="549653190">
          <w:marLeft w:val="0"/>
          <w:marRight w:val="0"/>
          <w:marTop w:val="0"/>
          <w:marBottom w:val="0"/>
          <w:divBdr>
            <w:top w:val="none" w:sz="0" w:space="0" w:color="auto"/>
            <w:left w:val="none" w:sz="0" w:space="0" w:color="auto"/>
            <w:bottom w:val="none" w:sz="0" w:space="0" w:color="auto"/>
            <w:right w:val="none" w:sz="0" w:space="0" w:color="auto"/>
          </w:divBdr>
        </w:div>
        <w:div w:id="1808693681">
          <w:marLeft w:val="0"/>
          <w:marRight w:val="0"/>
          <w:marTop w:val="0"/>
          <w:marBottom w:val="0"/>
          <w:divBdr>
            <w:top w:val="none" w:sz="0" w:space="0" w:color="auto"/>
            <w:left w:val="none" w:sz="0" w:space="0" w:color="auto"/>
            <w:bottom w:val="none" w:sz="0" w:space="0" w:color="auto"/>
            <w:right w:val="none" w:sz="0" w:space="0" w:color="auto"/>
          </w:divBdr>
        </w:div>
        <w:div w:id="450513793">
          <w:marLeft w:val="0"/>
          <w:marRight w:val="0"/>
          <w:marTop w:val="0"/>
          <w:marBottom w:val="0"/>
          <w:divBdr>
            <w:top w:val="none" w:sz="0" w:space="0" w:color="auto"/>
            <w:left w:val="none" w:sz="0" w:space="0" w:color="auto"/>
            <w:bottom w:val="none" w:sz="0" w:space="0" w:color="auto"/>
            <w:right w:val="none" w:sz="0" w:space="0" w:color="auto"/>
          </w:divBdr>
        </w:div>
        <w:div w:id="722827208">
          <w:marLeft w:val="0"/>
          <w:marRight w:val="0"/>
          <w:marTop w:val="0"/>
          <w:marBottom w:val="0"/>
          <w:divBdr>
            <w:top w:val="none" w:sz="0" w:space="0" w:color="auto"/>
            <w:left w:val="none" w:sz="0" w:space="0" w:color="auto"/>
            <w:bottom w:val="none" w:sz="0" w:space="0" w:color="auto"/>
            <w:right w:val="none" w:sz="0" w:space="0" w:color="auto"/>
          </w:divBdr>
        </w:div>
        <w:div w:id="1548836511">
          <w:marLeft w:val="0"/>
          <w:marRight w:val="0"/>
          <w:marTop w:val="0"/>
          <w:marBottom w:val="0"/>
          <w:divBdr>
            <w:top w:val="none" w:sz="0" w:space="0" w:color="auto"/>
            <w:left w:val="none" w:sz="0" w:space="0" w:color="auto"/>
            <w:bottom w:val="none" w:sz="0" w:space="0" w:color="auto"/>
            <w:right w:val="none" w:sz="0" w:space="0" w:color="auto"/>
          </w:divBdr>
        </w:div>
        <w:div w:id="525599017">
          <w:marLeft w:val="0"/>
          <w:marRight w:val="0"/>
          <w:marTop w:val="0"/>
          <w:marBottom w:val="0"/>
          <w:divBdr>
            <w:top w:val="none" w:sz="0" w:space="0" w:color="auto"/>
            <w:left w:val="none" w:sz="0" w:space="0" w:color="auto"/>
            <w:bottom w:val="none" w:sz="0" w:space="0" w:color="auto"/>
            <w:right w:val="none" w:sz="0" w:space="0" w:color="auto"/>
          </w:divBdr>
        </w:div>
        <w:div w:id="351687664">
          <w:marLeft w:val="0"/>
          <w:marRight w:val="0"/>
          <w:marTop w:val="0"/>
          <w:marBottom w:val="0"/>
          <w:divBdr>
            <w:top w:val="none" w:sz="0" w:space="0" w:color="auto"/>
            <w:left w:val="none" w:sz="0" w:space="0" w:color="auto"/>
            <w:bottom w:val="none" w:sz="0" w:space="0" w:color="auto"/>
            <w:right w:val="none" w:sz="0" w:space="0" w:color="auto"/>
          </w:divBdr>
        </w:div>
        <w:div w:id="1194610708">
          <w:marLeft w:val="0"/>
          <w:marRight w:val="0"/>
          <w:marTop w:val="0"/>
          <w:marBottom w:val="0"/>
          <w:divBdr>
            <w:top w:val="none" w:sz="0" w:space="0" w:color="auto"/>
            <w:left w:val="none" w:sz="0" w:space="0" w:color="auto"/>
            <w:bottom w:val="none" w:sz="0" w:space="0" w:color="auto"/>
            <w:right w:val="none" w:sz="0" w:space="0" w:color="auto"/>
          </w:divBdr>
        </w:div>
        <w:div w:id="527255931">
          <w:marLeft w:val="0"/>
          <w:marRight w:val="0"/>
          <w:marTop w:val="0"/>
          <w:marBottom w:val="0"/>
          <w:divBdr>
            <w:top w:val="none" w:sz="0" w:space="0" w:color="auto"/>
            <w:left w:val="none" w:sz="0" w:space="0" w:color="auto"/>
            <w:bottom w:val="none" w:sz="0" w:space="0" w:color="auto"/>
            <w:right w:val="none" w:sz="0" w:space="0" w:color="auto"/>
          </w:divBdr>
        </w:div>
        <w:div w:id="379479285">
          <w:marLeft w:val="0"/>
          <w:marRight w:val="0"/>
          <w:marTop w:val="0"/>
          <w:marBottom w:val="0"/>
          <w:divBdr>
            <w:top w:val="none" w:sz="0" w:space="0" w:color="auto"/>
            <w:left w:val="none" w:sz="0" w:space="0" w:color="auto"/>
            <w:bottom w:val="none" w:sz="0" w:space="0" w:color="auto"/>
            <w:right w:val="none" w:sz="0" w:space="0" w:color="auto"/>
          </w:divBdr>
        </w:div>
        <w:div w:id="916282287">
          <w:marLeft w:val="0"/>
          <w:marRight w:val="0"/>
          <w:marTop w:val="0"/>
          <w:marBottom w:val="0"/>
          <w:divBdr>
            <w:top w:val="none" w:sz="0" w:space="0" w:color="auto"/>
            <w:left w:val="none" w:sz="0" w:space="0" w:color="auto"/>
            <w:bottom w:val="none" w:sz="0" w:space="0" w:color="auto"/>
            <w:right w:val="none" w:sz="0" w:space="0" w:color="auto"/>
          </w:divBdr>
        </w:div>
        <w:div w:id="1592276720">
          <w:marLeft w:val="0"/>
          <w:marRight w:val="0"/>
          <w:marTop w:val="0"/>
          <w:marBottom w:val="0"/>
          <w:divBdr>
            <w:top w:val="none" w:sz="0" w:space="0" w:color="auto"/>
            <w:left w:val="none" w:sz="0" w:space="0" w:color="auto"/>
            <w:bottom w:val="none" w:sz="0" w:space="0" w:color="auto"/>
            <w:right w:val="none" w:sz="0" w:space="0" w:color="auto"/>
          </w:divBdr>
        </w:div>
        <w:div w:id="895093830">
          <w:marLeft w:val="0"/>
          <w:marRight w:val="0"/>
          <w:marTop w:val="0"/>
          <w:marBottom w:val="0"/>
          <w:divBdr>
            <w:top w:val="none" w:sz="0" w:space="0" w:color="auto"/>
            <w:left w:val="none" w:sz="0" w:space="0" w:color="auto"/>
            <w:bottom w:val="none" w:sz="0" w:space="0" w:color="auto"/>
            <w:right w:val="none" w:sz="0" w:space="0" w:color="auto"/>
          </w:divBdr>
        </w:div>
        <w:div w:id="1611008426">
          <w:marLeft w:val="0"/>
          <w:marRight w:val="0"/>
          <w:marTop w:val="0"/>
          <w:marBottom w:val="0"/>
          <w:divBdr>
            <w:top w:val="none" w:sz="0" w:space="0" w:color="auto"/>
            <w:left w:val="none" w:sz="0" w:space="0" w:color="auto"/>
            <w:bottom w:val="none" w:sz="0" w:space="0" w:color="auto"/>
            <w:right w:val="none" w:sz="0" w:space="0" w:color="auto"/>
          </w:divBdr>
        </w:div>
        <w:div w:id="915439380">
          <w:marLeft w:val="0"/>
          <w:marRight w:val="0"/>
          <w:marTop w:val="0"/>
          <w:marBottom w:val="0"/>
          <w:divBdr>
            <w:top w:val="none" w:sz="0" w:space="0" w:color="auto"/>
            <w:left w:val="none" w:sz="0" w:space="0" w:color="auto"/>
            <w:bottom w:val="none" w:sz="0" w:space="0" w:color="auto"/>
            <w:right w:val="none" w:sz="0" w:space="0" w:color="auto"/>
          </w:divBdr>
        </w:div>
        <w:div w:id="1049190420">
          <w:marLeft w:val="0"/>
          <w:marRight w:val="0"/>
          <w:marTop w:val="0"/>
          <w:marBottom w:val="0"/>
          <w:divBdr>
            <w:top w:val="none" w:sz="0" w:space="0" w:color="auto"/>
            <w:left w:val="none" w:sz="0" w:space="0" w:color="auto"/>
            <w:bottom w:val="none" w:sz="0" w:space="0" w:color="auto"/>
            <w:right w:val="none" w:sz="0" w:space="0" w:color="auto"/>
          </w:divBdr>
        </w:div>
        <w:div w:id="140538229">
          <w:marLeft w:val="0"/>
          <w:marRight w:val="0"/>
          <w:marTop w:val="0"/>
          <w:marBottom w:val="0"/>
          <w:divBdr>
            <w:top w:val="none" w:sz="0" w:space="0" w:color="auto"/>
            <w:left w:val="none" w:sz="0" w:space="0" w:color="auto"/>
            <w:bottom w:val="none" w:sz="0" w:space="0" w:color="auto"/>
            <w:right w:val="none" w:sz="0" w:space="0" w:color="auto"/>
          </w:divBdr>
        </w:div>
        <w:div w:id="886574767">
          <w:marLeft w:val="0"/>
          <w:marRight w:val="0"/>
          <w:marTop w:val="0"/>
          <w:marBottom w:val="0"/>
          <w:divBdr>
            <w:top w:val="none" w:sz="0" w:space="0" w:color="auto"/>
            <w:left w:val="none" w:sz="0" w:space="0" w:color="auto"/>
            <w:bottom w:val="none" w:sz="0" w:space="0" w:color="auto"/>
            <w:right w:val="none" w:sz="0" w:space="0" w:color="auto"/>
          </w:divBdr>
        </w:div>
        <w:div w:id="1713992160">
          <w:marLeft w:val="0"/>
          <w:marRight w:val="0"/>
          <w:marTop w:val="0"/>
          <w:marBottom w:val="0"/>
          <w:divBdr>
            <w:top w:val="none" w:sz="0" w:space="0" w:color="auto"/>
            <w:left w:val="none" w:sz="0" w:space="0" w:color="auto"/>
            <w:bottom w:val="none" w:sz="0" w:space="0" w:color="auto"/>
            <w:right w:val="none" w:sz="0" w:space="0" w:color="auto"/>
          </w:divBdr>
        </w:div>
        <w:div w:id="920917164">
          <w:marLeft w:val="0"/>
          <w:marRight w:val="0"/>
          <w:marTop w:val="0"/>
          <w:marBottom w:val="0"/>
          <w:divBdr>
            <w:top w:val="none" w:sz="0" w:space="0" w:color="auto"/>
            <w:left w:val="none" w:sz="0" w:space="0" w:color="auto"/>
            <w:bottom w:val="none" w:sz="0" w:space="0" w:color="auto"/>
            <w:right w:val="none" w:sz="0" w:space="0" w:color="auto"/>
          </w:divBdr>
        </w:div>
        <w:div w:id="284511602">
          <w:marLeft w:val="0"/>
          <w:marRight w:val="0"/>
          <w:marTop w:val="0"/>
          <w:marBottom w:val="0"/>
          <w:divBdr>
            <w:top w:val="none" w:sz="0" w:space="0" w:color="auto"/>
            <w:left w:val="none" w:sz="0" w:space="0" w:color="auto"/>
            <w:bottom w:val="none" w:sz="0" w:space="0" w:color="auto"/>
            <w:right w:val="none" w:sz="0" w:space="0" w:color="auto"/>
          </w:divBdr>
        </w:div>
        <w:div w:id="585647338">
          <w:marLeft w:val="0"/>
          <w:marRight w:val="0"/>
          <w:marTop w:val="0"/>
          <w:marBottom w:val="0"/>
          <w:divBdr>
            <w:top w:val="none" w:sz="0" w:space="0" w:color="auto"/>
            <w:left w:val="none" w:sz="0" w:space="0" w:color="auto"/>
            <w:bottom w:val="none" w:sz="0" w:space="0" w:color="auto"/>
            <w:right w:val="none" w:sz="0" w:space="0" w:color="auto"/>
          </w:divBdr>
        </w:div>
        <w:div w:id="1877237468">
          <w:marLeft w:val="0"/>
          <w:marRight w:val="0"/>
          <w:marTop w:val="0"/>
          <w:marBottom w:val="0"/>
          <w:divBdr>
            <w:top w:val="none" w:sz="0" w:space="0" w:color="auto"/>
            <w:left w:val="none" w:sz="0" w:space="0" w:color="auto"/>
            <w:bottom w:val="none" w:sz="0" w:space="0" w:color="auto"/>
            <w:right w:val="none" w:sz="0" w:space="0" w:color="auto"/>
          </w:divBdr>
        </w:div>
        <w:div w:id="1039672598">
          <w:marLeft w:val="0"/>
          <w:marRight w:val="0"/>
          <w:marTop w:val="0"/>
          <w:marBottom w:val="0"/>
          <w:divBdr>
            <w:top w:val="none" w:sz="0" w:space="0" w:color="auto"/>
            <w:left w:val="none" w:sz="0" w:space="0" w:color="auto"/>
            <w:bottom w:val="none" w:sz="0" w:space="0" w:color="auto"/>
            <w:right w:val="none" w:sz="0" w:space="0" w:color="auto"/>
          </w:divBdr>
        </w:div>
        <w:div w:id="1054310252">
          <w:marLeft w:val="0"/>
          <w:marRight w:val="0"/>
          <w:marTop w:val="0"/>
          <w:marBottom w:val="0"/>
          <w:divBdr>
            <w:top w:val="none" w:sz="0" w:space="0" w:color="auto"/>
            <w:left w:val="none" w:sz="0" w:space="0" w:color="auto"/>
            <w:bottom w:val="none" w:sz="0" w:space="0" w:color="auto"/>
            <w:right w:val="none" w:sz="0" w:space="0" w:color="auto"/>
          </w:divBdr>
        </w:div>
        <w:div w:id="16129760">
          <w:marLeft w:val="0"/>
          <w:marRight w:val="0"/>
          <w:marTop w:val="0"/>
          <w:marBottom w:val="0"/>
          <w:divBdr>
            <w:top w:val="none" w:sz="0" w:space="0" w:color="auto"/>
            <w:left w:val="none" w:sz="0" w:space="0" w:color="auto"/>
            <w:bottom w:val="none" w:sz="0" w:space="0" w:color="auto"/>
            <w:right w:val="none" w:sz="0" w:space="0" w:color="auto"/>
          </w:divBdr>
        </w:div>
        <w:div w:id="2002612786">
          <w:marLeft w:val="0"/>
          <w:marRight w:val="0"/>
          <w:marTop w:val="0"/>
          <w:marBottom w:val="0"/>
          <w:divBdr>
            <w:top w:val="none" w:sz="0" w:space="0" w:color="auto"/>
            <w:left w:val="none" w:sz="0" w:space="0" w:color="auto"/>
            <w:bottom w:val="none" w:sz="0" w:space="0" w:color="auto"/>
            <w:right w:val="none" w:sz="0" w:space="0" w:color="auto"/>
          </w:divBdr>
        </w:div>
        <w:div w:id="525367352">
          <w:marLeft w:val="0"/>
          <w:marRight w:val="0"/>
          <w:marTop w:val="0"/>
          <w:marBottom w:val="0"/>
          <w:divBdr>
            <w:top w:val="none" w:sz="0" w:space="0" w:color="auto"/>
            <w:left w:val="none" w:sz="0" w:space="0" w:color="auto"/>
            <w:bottom w:val="none" w:sz="0" w:space="0" w:color="auto"/>
            <w:right w:val="none" w:sz="0" w:space="0" w:color="auto"/>
          </w:divBdr>
        </w:div>
        <w:div w:id="855387701">
          <w:marLeft w:val="0"/>
          <w:marRight w:val="0"/>
          <w:marTop w:val="0"/>
          <w:marBottom w:val="0"/>
          <w:divBdr>
            <w:top w:val="none" w:sz="0" w:space="0" w:color="auto"/>
            <w:left w:val="none" w:sz="0" w:space="0" w:color="auto"/>
            <w:bottom w:val="none" w:sz="0" w:space="0" w:color="auto"/>
            <w:right w:val="none" w:sz="0" w:space="0" w:color="auto"/>
          </w:divBdr>
        </w:div>
        <w:div w:id="1010369812">
          <w:marLeft w:val="0"/>
          <w:marRight w:val="0"/>
          <w:marTop w:val="0"/>
          <w:marBottom w:val="0"/>
          <w:divBdr>
            <w:top w:val="none" w:sz="0" w:space="0" w:color="auto"/>
            <w:left w:val="none" w:sz="0" w:space="0" w:color="auto"/>
            <w:bottom w:val="none" w:sz="0" w:space="0" w:color="auto"/>
            <w:right w:val="none" w:sz="0" w:space="0" w:color="auto"/>
          </w:divBdr>
        </w:div>
        <w:div w:id="1313488251">
          <w:marLeft w:val="0"/>
          <w:marRight w:val="0"/>
          <w:marTop w:val="0"/>
          <w:marBottom w:val="0"/>
          <w:divBdr>
            <w:top w:val="none" w:sz="0" w:space="0" w:color="auto"/>
            <w:left w:val="none" w:sz="0" w:space="0" w:color="auto"/>
            <w:bottom w:val="none" w:sz="0" w:space="0" w:color="auto"/>
            <w:right w:val="none" w:sz="0" w:space="0" w:color="auto"/>
          </w:divBdr>
        </w:div>
        <w:div w:id="818959256">
          <w:marLeft w:val="0"/>
          <w:marRight w:val="0"/>
          <w:marTop w:val="0"/>
          <w:marBottom w:val="0"/>
          <w:divBdr>
            <w:top w:val="none" w:sz="0" w:space="0" w:color="auto"/>
            <w:left w:val="none" w:sz="0" w:space="0" w:color="auto"/>
            <w:bottom w:val="none" w:sz="0" w:space="0" w:color="auto"/>
            <w:right w:val="none" w:sz="0" w:space="0" w:color="auto"/>
          </w:divBdr>
        </w:div>
        <w:div w:id="235096608">
          <w:marLeft w:val="0"/>
          <w:marRight w:val="0"/>
          <w:marTop w:val="0"/>
          <w:marBottom w:val="0"/>
          <w:divBdr>
            <w:top w:val="none" w:sz="0" w:space="0" w:color="auto"/>
            <w:left w:val="none" w:sz="0" w:space="0" w:color="auto"/>
            <w:bottom w:val="none" w:sz="0" w:space="0" w:color="auto"/>
            <w:right w:val="none" w:sz="0" w:space="0" w:color="auto"/>
          </w:divBdr>
        </w:div>
        <w:div w:id="1168205388">
          <w:marLeft w:val="0"/>
          <w:marRight w:val="0"/>
          <w:marTop w:val="0"/>
          <w:marBottom w:val="0"/>
          <w:divBdr>
            <w:top w:val="none" w:sz="0" w:space="0" w:color="auto"/>
            <w:left w:val="none" w:sz="0" w:space="0" w:color="auto"/>
            <w:bottom w:val="none" w:sz="0" w:space="0" w:color="auto"/>
            <w:right w:val="none" w:sz="0" w:space="0" w:color="auto"/>
          </w:divBdr>
        </w:div>
        <w:div w:id="119306937">
          <w:marLeft w:val="0"/>
          <w:marRight w:val="0"/>
          <w:marTop w:val="0"/>
          <w:marBottom w:val="0"/>
          <w:divBdr>
            <w:top w:val="none" w:sz="0" w:space="0" w:color="auto"/>
            <w:left w:val="none" w:sz="0" w:space="0" w:color="auto"/>
            <w:bottom w:val="none" w:sz="0" w:space="0" w:color="auto"/>
            <w:right w:val="none" w:sz="0" w:space="0" w:color="auto"/>
          </w:divBdr>
        </w:div>
        <w:div w:id="1011907655">
          <w:marLeft w:val="0"/>
          <w:marRight w:val="0"/>
          <w:marTop w:val="0"/>
          <w:marBottom w:val="0"/>
          <w:divBdr>
            <w:top w:val="none" w:sz="0" w:space="0" w:color="auto"/>
            <w:left w:val="none" w:sz="0" w:space="0" w:color="auto"/>
            <w:bottom w:val="none" w:sz="0" w:space="0" w:color="auto"/>
            <w:right w:val="none" w:sz="0" w:space="0" w:color="auto"/>
          </w:divBdr>
        </w:div>
        <w:div w:id="1372606977">
          <w:marLeft w:val="0"/>
          <w:marRight w:val="0"/>
          <w:marTop w:val="0"/>
          <w:marBottom w:val="0"/>
          <w:divBdr>
            <w:top w:val="none" w:sz="0" w:space="0" w:color="auto"/>
            <w:left w:val="none" w:sz="0" w:space="0" w:color="auto"/>
            <w:bottom w:val="none" w:sz="0" w:space="0" w:color="auto"/>
            <w:right w:val="none" w:sz="0" w:space="0" w:color="auto"/>
          </w:divBdr>
        </w:div>
        <w:div w:id="317273928">
          <w:marLeft w:val="0"/>
          <w:marRight w:val="0"/>
          <w:marTop w:val="0"/>
          <w:marBottom w:val="0"/>
          <w:divBdr>
            <w:top w:val="none" w:sz="0" w:space="0" w:color="auto"/>
            <w:left w:val="none" w:sz="0" w:space="0" w:color="auto"/>
            <w:bottom w:val="none" w:sz="0" w:space="0" w:color="auto"/>
            <w:right w:val="none" w:sz="0" w:space="0" w:color="auto"/>
          </w:divBdr>
        </w:div>
        <w:div w:id="1788968221">
          <w:marLeft w:val="0"/>
          <w:marRight w:val="0"/>
          <w:marTop w:val="0"/>
          <w:marBottom w:val="0"/>
          <w:divBdr>
            <w:top w:val="none" w:sz="0" w:space="0" w:color="auto"/>
            <w:left w:val="none" w:sz="0" w:space="0" w:color="auto"/>
            <w:bottom w:val="none" w:sz="0" w:space="0" w:color="auto"/>
            <w:right w:val="none" w:sz="0" w:space="0" w:color="auto"/>
          </w:divBdr>
        </w:div>
        <w:div w:id="1664044230">
          <w:marLeft w:val="0"/>
          <w:marRight w:val="0"/>
          <w:marTop w:val="0"/>
          <w:marBottom w:val="0"/>
          <w:divBdr>
            <w:top w:val="none" w:sz="0" w:space="0" w:color="auto"/>
            <w:left w:val="none" w:sz="0" w:space="0" w:color="auto"/>
            <w:bottom w:val="none" w:sz="0" w:space="0" w:color="auto"/>
            <w:right w:val="none" w:sz="0" w:space="0" w:color="auto"/>
          </w:divBdr>
        </w:div>
        <w:div w:id="1910650408">
          <w:marLeft w:val="0"/>
          <w:marRight w:val="0"/>
          <w:marTop w:val="0"/>
          <w:marBottom w:val="0"/>
          <w:divBdr>
            <w:top w:val="none" w:sz="0" w:space="0" w:color="auto"/>
            <w:left w:val="none" w:sz="0" w:space="0" w:color="auto"/>
            <w:bottom w:val="none" w:sz="0" w:space="0" w:color="auto"/>
            <w:right w:val="none" w:sz="0" w:space="0" w:color="auto"/>
          </w:divBdr>
        </w:div>
        <w:div w:id="1193763066">
          <w:marLeft w:val="0"/>
          <w:marRight w:val="0"/>
          <w:marTop w:val="0"/>
          <w:marBottom w:val="0"/>
          <w:divBdr>
            <w:top w:val="none" w:sz="0" w:space="0" w:color="auto"/>
            <w:left w:val="none" w:sz="0" w:space="0" w:color="auto"/>
            <w:bottom w:val="none" w:sz="0" w:space="0" w:color="auto"/>
            <w:right w:val="none" w:sz="0" w:space="0" w:color="auto"/>
          </w:divBdr>
        </w:div>
        <w:div w:id="72942122">
          <w:marLeft w:val="0"/>
          <w:marRight w:val="0"/>
          <w:marTop w:val="0"/>
          <w:marBottom w:val="0"/>
          <w:divBdr>
            <w:top w:val="none" w:sz="0" w:space="0" w:color="auto"/>
            <w:left w:val="none" w:sz="0" w:space="0" w:color="auto"/>
            <w:bottom w:val="none" w:sz="0" w:space="0" w:color="auto"/>
            <w:right w:val="none" w:sz="0" w:space="0" w:color="auto"/>
          </w:divBdr>
        </w:div>
        <w:div w:id="130288962">
          <w:marLeft w:val="0"/>
          <w:marRight w:val="0"/>
          <w:marTop w:val="0"/>
          <w:marBottom w:val="0"/>
          <w:divBdr>
            <w:top w:val="none" w:sz="0" w:space="0" w:color="auto"/>
            <w:left w:val="none" w:sz="0" w:space="0" w:color="auto"/>
            <w:bottom w:val="none" w:sz="0" w:space="0" w:color="auto"/>
            <w:right w:val="none" w:sz="0" w:space="0" w:color="auto"/>
          </w:divBdr>
        </w:div>
        <w:div w:id="574047745">
          <w:marLeft w:val="0"/>
          <w:marRight w:val="0"/>
          <w:marTop w:val="0"/>
          <w:marBottom w:val="0"/>
          <w:divBdr>
            <w:top w:val="none" w:sz="0" w:space="0" w:color="auto"/>
            <w:left w:val="none" w:sz="0" w:space="0" w:color="auto"/>
            <w:bottom w:val="none" w:sz="0" w:space="0" w:color="auto"/>
            <w:right w:val="none" w:sz="0" w:space="0" w:color="auto"/>
          </w:divBdr>
        </w:div>
        <w:div w:id="1106080697">
          <w:marLeft w:val="0"/>
          <w:marRight w:val="0"/>
          <w:marTop w:val="0"/>
          <w:marBottom w:val="0"/>
          <w:divBdr>
            <w:top w:val="none" w:sz="0" w:space="0" w:color="auto"/>
            <w:left w:val="none" w:sz="0" w:space="0" w:color="auto"/>
            <w:bottom w:val="none" w:sz="0" w:space="0" w:color="auto"/>
            <w:right w:val="none" w:sz="0" w:space="0" w:color="auto"/>
          </w:divBdr>
        </w:div>
        <w:div w:id="856768198">
          <w:marLeft w:val="0"/>
          <w:marRight w:val="0"/>
          <w:marTop w:val="0"/>
          <w:marBottom w:val="0"/>
          <w:divBdr>
            <w:top w:val="none" w:sz="0" w:space="0" w:color="auto"/>
            <w:left w:val="none" w:sz="0" w:space="0" w:color="auto"/>
            <w:bottom w:val="none" w:sz="0" w:space="0" w:color="auto"/>
            <w:right w:val="none" w:sz="0" w:space="0" w:color="auto"/>
          </w:divBdr>
        </w:div>
        <w:div w:id="1083798265">
          <w:marLeft w:val="0"/>
          <w:marRight w:val="0"/>
          <w:marTop w:val="0"/>
          <w:marBottom w:val="0"/>
          <w:divBdr>
            <w:top w:val="none" w:sz="0" w:space="0" w:color="auto"/>
            <w:left w:val="none" w:sz="0" w:space="0" w:color="auto"/>
            <w:bottom w:val="none" w:sz="0" w:space="0" w:color="auto"/>
            <w:right w:val="none" w:sz="0" w:space="0" w:color="auto"/>
          </w:divBdr>
        </w:div>
        <w:div w:id="1426850982">
          <w:marLeft w:val="0"/>
          <w:marRight w:val="0"/>
          <w:marTop w:val="0"/>
          <w:marBottom w:val="0"/>
          <w:divBdr>
            <w:top w:val="none" w:sz="0" w:space="0" w:color="auto"/>
            <w:left w:val="none" w:sz="0" w:space="0" w:color="auto"/>
            <w:bottom w:val="none" w:sz="0" w:space="0" w:color="auto"/>
            <w:right w:val="none" w:sz="0" w:space="0" w:color="auto"/>
          </w:divBdr>
        </w:div>
        <w:div w:id="1350640506">
          <w:marLeft w:val="0"/>
          <w:marRight w:val="0"/>
          <w:marTop w:val="0"/>
          <w:marBottom w:val="0"/>
          <w:divBdr>
            <w:top w:val="none" w:sz="0" w:space="0" w:color="auto"/>
            <w:left w:val="none" w:sz="0" w:space="0" w:color="auto"/>
            <w:bottom w:val="none" w:sz="0" w:space="0" w:color="auto"/>
            <w:right w:val="none" w:sz="0" w:space="0" w:color="auto"/>
          </w:divBdr>
        </w:div>
        <w:div w:id="473908250">
          <w:marLeft w:val="0"/>
          <w:marRight w:val="0"/>
          <w:marTop w:val="0"/>
          <w:marBottom w:val="0"/>
          <w:divBdr>
            <w:top w:val="none" w:sz="0" w:space="0" w:color="auto"/>
            <w:left w:val="none" w:sz="0" w:space="0" w:color="auto"/>
            <w:bottom w:val="none" w:sz="0" w:space="0" w:color="auto"/>
            <w:right w:val="none" w:sz="0" w:space="0" w:color="auto"/>
          </w:divBdr>
        </w:div>
        <w:div w:id="1178542793">
          <w:marLeft w:val="0"/>
          <w:marRight w:val="0"/>
          <w:marTop w:val="0"/>
          <w:marBottom w:val="0"/>
          <w:divBdr>
            <w:top w:val="none" w:sz="0" w:space="0" w:color="auto"/>
            <w:left w:val="none" w:sz="0" w:space="0" w:color="auto"/>
            <w:bottom w:val="none" w:sz="0" w:space="0" w:color="auto"/>
            <w:right w:val="none" w:sz="0" w:space="0" w:color="auto"/>
          </w:divBdr>
        </w:div>
        <w:div w:id="398753">
          <w:marLeft w:val="0"/>
          <w:marRight w:val="0"/>
          <w:marTop w:val="0"/>
          <w:marBottom w:val="0"/>
          <w:divBdr>
            <w:top w:val="none" w:sz="0" w:space="0" w:color="auto"/>
            <w:left w:val="none" w:sz="0" w:space="0" w:color="auto"/>
            <w:bottom w:val="none" w:sz="0" w:space="0" w:color="auto"/>
            <w:right w:val="none" w:sz="0" w:space="0" w:color="auto"/>
          </w:divBdr>
        </w:div>
        <w:div w:id="1474059027">
          <w:marLeft w:val="0"/>
          <w:marRight w:val="0"/>
          <w:marTop w:val="0"/>
          <w:marBottom w:val="0"/>
          <w:divBdr>
            <w:top w:val="none" w:sz="0" w:space="0" w:color="auto"/>
            <w:left w:val="none" w:sz="0" w:space="0" w:color="auto"/>
            <w:bottom w:val="none" w:sz="0" w:space="0" w:color="auto"/>
            <w:right w:val="none" w:sz="0" w:space="0" w:color="auto"/>
          </w:divBdr>
        </w:div>
        <w:div w:id="374160070">
          <w:marLeft w:val="0"/>
          <w:marRight w:val="0"/>
          <w:marTop w:val="0"/>
          <w:marBottom w:val="0"/>
          <w:divBdr>
            <w:top w:val="none" w:sz="0" w:space="0" w:color="auto"/>
            <w:left w:val="none" w:sz="0" w:space="0" w:color="auto"/>
            <w:bottom w:val="none" w:sz="0" w:space="0" w:color="auto"/>
            <w:right w:val="none" w:sz="0" w:space="0" w:color="auto"/>
          </w:divBdr>
        </w:div>
        <w:div w:id="1453867312">
          <w:marLeft w:val="0"/>
          <w:marRight w:val="0"/>
          <w:marTop w:val="0"/>
          <w:marBottom w:val="0"/>
          <w:divBdr>
            <w:top w:val="none" w:sz="0" w:space="0" w:color="auto"/>
            <w:left w:val="none" w:sz="0" w:space="0" w:color="auto"/>
            <w:bottom w:val="none" w:sz="0" w:space="0" w:color="auto"/>
            <w:right w:val="none" w:sz="0" w:space="0" w:color="auto"/>
          </w:divBdr>
        </w:div>
        <w:div w:id="1718818869">
          <w:marLeft w:val="0"/>
          <w:marRight w:val="0"/>
          <w:marTop w:val="0"/>
          <w:marBottom w:val="0"/>
          <w:divBdr>
            <w:top w:val="none" w:sz="0" w:space="0" w:color="auto"/>
            <w:left w:val="none" w:sz="0" w:space="0" w:color="auto"/>
            <w:bottom w:val="none" w:sz="0" w:space="0" w:color="auto"/>
            <w:right w:val="none" w:sz="0" w:space="0" w:color="auto"/>
          </w:divBdr>
        </w:div>
        <w:div w:id="1065880822">
          <w:marLeft w:val="0"/>
          <w:marRight w:val="0"/>
          <w:marTop w:val="0"/>
          <w:marBottom w:val="0"/>
          <w:divBdr>
            <w:top w:val="none" w:sz="0" w:space="0" w:color="auto"/>
            <w:left w:val="none" w:sz="0" w:space="0" w:color="auto"/>
            <w:bottom w:val="none" w:sz="0" w:space="0" w:color="auto"/>
            <w:right w:val="none" w:sz="0" w:space="0" w:color="auto"/>
          </w:divBdr>
        </w:div>
        <w:div w:id="921988583">
          <w:marLeft w:val="0"/>
          <w:marRight w:val="0"/>
          <w:marTop w:val="0"/>
          <w:marBottom w:val="0"/>
          <w:divBdr>
            <w:top w:val="none" w:sz="0" w:space="0" w:color="auto"/>
            <w:left w:val="none" w:sz="0" w:space="0" w:color="auto"/>
            <w:bottom w:val="none" w:sz="0" w:space="0" w:color="auto"/>
            <w:right w:val="none" w:sz="0" w:space="0" w:color="auto"/>
          </w:divBdr>
        </w:div>
        <w:div w:id="1643146662">
          <w:marLeft w:val="0"/>
          <w:marRight w:val="0"/>
          <w:marTop w:val="0"/>
          <w:marBottom w:val="0"/>
          <w:divBdr>
            <w:top w:val="none" w:sz="0" w:space="0" w:color="auto"/>
            <w:left w:val="none" w:sz="0" w:space="0" w:color="auto"/>
            <w:bottom w:val="none" w:sz="0" w:space="0" w:color="auto"/>
            <w:right w:val="none" w:sz="0" w:space="0" w:color="auto"/>
          </w:divBdr>
        </w:div>
        <w:div w:id="583533658">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6294121">
      <w:bodyDiv w:val="1"/>
      <w:marLeft w:val="0"/>
      <w:marRight w:val="0"/>
      <w:marTop w:val="0"/>
      <w:marBottom w:val="0"/>
      <w:divBdr>
        <w:top w:val="none" w:sz="0" w:space="0" w:color="auto"/>
        <w:left w:val="none" w:sz="0" w:space="0" w:color="auto"/>
        <w:bottom w:val="none" w:sz="0" w:space="0" w:color="auto"/>
        <w:right w:val="none" w:sz="0" w:space="0" w:color="auto"/>
      </w:divBdr>
      <w:divsChild>
        <w:div w:id="792165845">
          <w:marLeft w:val="0"/>
          <w:marRight w:val="0"/>
          <w:marTop w:val="0"/>
          <w:marBottom w:val="0"/>
          <w:divBdr>
            <w:top w:val="none" w:sz="0" w:space="0" w:color="auto"/>
            <w:left w:val="none" w:sz="0" w:space="0" w:color="auto"/>
            <w:bottom w:val="none" w:sz="0" w:space="0" w:color="auto"/>
            <w:right w:val="none" w:sz="0" w:space="0" w:color="auto"/>
          </w:divBdr>
        </w:div>
      </w:divsChild>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l.incirauskiene\Downloads\PD_skelbiamos_apklausos_specialiosios_salygos_Medienos%20pjuven&#371;%20granul&#279;s_specialiosios_salygos.docx" TargetMode="External"/><Relationship Id="rId18" Type="http://schemas.openxmlformats.org/officeDocument/2006/relationships/footer" Target="footer3.xml"/><Relationship Id="rId26"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yperlink" Target="https://vpt.lrv.lt/lt/nuorodos/kiti-duomenys/powerbi/melaginga-informacija-pateikusiu-tiekeju-sarasas-3/" TargetMode="Externa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footer" Target="footer2.xml"/><Relationship Id="rId25" Type="http://schemas.openxmlformats.org/officeDocument/2006/relationships/hyperlink" Target="https://vpt.lrv.lt/lt/naujienos-3/finansiniu-ataskaitu-nepateikimas-gali-tapti-kliutimi-dalyvauti-viesuosiuose-pirkimuose/" TargetMode="External"/><Relationship Id="rId33"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draudejai.sodra.lt/draudeju_viesi_duomenys/" TargetMode="External"/><Relationship Id="rId29" Type="http://schemas.openxmlformats.org/officeDocument/2006/relationships/hyperlink" Target="http://eur-lex.europa.eu/legal-content/LIT/TXT/?uri=CELEX:32013L0034&amp;locale=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registrucentras.lt/jar/p/index.php"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kaunopoliklinika.lt/duomenu-apsauga/"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registrucentras.lt/jar/p/"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l.incirauskiene\Downloads\PD_skelbiamos_apklausos_specialiosios_salygos_Medienos%20pjuven&#371;%20granul&#279;s_specialiosios_salygos.docx" TargetMode="External"/><Relationship Id="rId22" Type="http://schemas.openxmlformats.org/officeDocument/2006/relationships/hyperlink" Target="https://vpt.lrv.lt/lt/nuorodos/kiti-duomenys/powerbi/nepatikimi-tiekejai-1/" TargetMode="External"/><Relationship Id="rId27" Type="http://schemas.openxmlformats.org/officeDocument/2006/relationships/hyperlink" Target="https://kt.gov.lt/lt/atviri-duomenys/diskvalifikavimas-is-viesuju-pirkimu" TargetMode="External"/><Relationship Id="rId30" Type="http://schemas.openxmlformats.org/officeDocument/2006/relationships/hyperlink" Target="http://eur-lex.europa.eu/legal-content/LIT/TXT/?uri=CELEX:32013L0034&amp;locale=lt" TargetMode="External"/><Relationship Id="rId8" Type="http://schemas.openxmlformats.org/officeDocument/2006/relationships/webSettings" Target="webSetting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47CB65BD933E3429DFC77A806B41E27" ma:contentTypeVersion="4" ma:contentTypeDescription="Create a new document." ma:contentTypeScope="" ma:versionID="6f1d7067f9b7e7e70f06c1f79418302c">
  <xsd:schema xmlns:xsd="http://www.w3.org/2001/XMLSchema" xmlns:xs="http://www.w3.org/2001/XMLSchema" xmlns:p="http://schemas.microsoft.com/office/2006/metadata/properties" xmlns:ns2="cdeddffc-ddc7-4adc-960c-1ba10b2fe07d" targetNamespace="http://schemas.microsoft.com/office/2006/metadata/properties" ma:root="true" ma:fieldsID="df955c73b3ed8a0623d0c309acf6bcdb" ns2:_="">
    <xsd:import namespace="cdeddffc-ddc7-4adc-960c-1ba10b2fe07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eddffc-ddc7-4adc-960c-1ba10b2fe0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688599-1342-4CF1-8F9D-075D64D69646}">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295505FB-73BD-4640-9748-4343200F10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eddffc-ddc7-4adc-960c-1ba10b2fe0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737</TotalTime>
  <Pages>30</Pages>
  <Words>42321</Words>
  <Characters>24124</Characters>
  <Application>Microsoft Office Word</Application>
  <DocSecurity>0</DocSecurity>
  <Lines>201</Lines>
  <Paragraphs>132</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66313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Giedrė Salelionytė</cp:lastModifiedBy>
  <cp:revision>330</cp:revision>
  <cp:lastPrinted>2023-09-11T09:36:00Z</cp:lastPrinted>
  <dcterms:created xsi:type="dcterms:W3CDTF">2024-06-26T04:58:00Z</dcterms:created>
  <dcterms:modified xsi:type="dcterms:W3CDTF">2024-12-16T14:29:00Z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0x010100E47CB65BD933E3429DFC77A806B41E27</vt:lpwstr>
  </property>
  <property fmtid="{D5CDD505-2E9C-101B-9397-08002B2CF9AE}" pid="3" name="MediaServiceImageTags">
    <vt:lpwstr/>
  </property>
</Properties>
</file>